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05AB0" w14:textId="004CE278" w:rsidR="00AF57CF" w:rsidRDefault="00AF57CF" w:rsidP="00D12D9A">
      <w:pPr>
        <w:adjustRightInd w:val="0"/>
        <w:snapToGrid w:val="0"/>
        <w:spacing w:beforeLines="100" w:before="312" w:afterLines="100" w:after="312" w:line="360" w:lineRule="auto"/>
        <w:jc w:val="center"/>
        <w:rPr>
          <w:rFonts w:ascii="黑体" w:eastAsia="黑体" w:hAnsi="黑体"/>
          <w:b/>
          <w:sz w:val="36"/>
          <w:szCs w:val="36"/>
        </w:rPr>
      </w:pPr>
      <w:bookmarkStart w:id="0" w:name="_Hlk60138983"/>
      <w:bookmarkEnd w:id="0"/>
      <w:r w:rsidRPr="00D12D9A">
        <w:rPr>
          <w:rFonts w:ascii="黑体" w:eastAsia="黑体" w:hAnsi="黑体" w:hint="eastAsia"/>
          <w:b/>
          <w:sz w:val="36"/>
          <w:szCs w:val="36"/>
        </w:rPr>
        <w:t>航空服务</w:t>
      </w:r>
      <w:r w:rsidRPr="00D12D9A">
        <w:rPr>
          <w:rFonts w:ascii="黑体" w:eastAsia="黑体" w:hAnsi="黑体"/>
          <w:b/>
          <w:sz w:val="36"/>
          <w:szCs w:val="36"/>
        </w:rPr>
        <w:t>专</w:t>
      </w:r>
      <w:r w:rsidRPr="00D12D9A">
        <w:rPr>
          <w:rFonts w:ascii="黑体" w:eastAsia="黑体" w:hAnsi="黑体" w:hint="eastAsia"/>
          <w:b/>
          <w:sz w:val="36"/>
          <w:szCs w:val="36"/>
        </w:rPr>
        <w:t>业人才培养方案</w:t>
      </w:r>
    </w:p>
    <w:p w14:paraId="4583CE68" w14:textId="77777777" w:rsidR="00AF57CF" w:rsidRDefault="00AF57CF" w:rsidP="00D12D9A">
      <w:pPr>
        <w:adjustRightInd w:val="0"/>
        <w:snapToGrid w:val="0"/>
        <w:spacing w:beforeLines="100" w:before="312" w:line="360" w:lineRule="auto"/>
        <w:rPr>
          <w:rFonts w:ascii="黑体" w:eastAsia="黑体" w:hAnsi="黑体" w:cs="黑体"/>
          <w:b/>
          <w:bCs/>
          <w:sz w:val="30"/>
          <w:szCs w:val="30"/>
        </w:rPr>
      </w:pPr>
      <w:r>
        <w:rPr>
          <w:rFonts w:ascii="黑体" w:eastAsia="黑体" w:hAnsi="黑体" w:cs="黑体" w:hint="eastAsia"/>
          <w:b/>
          <w:bCs/>
          <w:sz w:val="30"/>
          <w:szCs w:val="30"/>
        </w:rPr>
        <w:t>一、专业名称（专业代码）</w:t>
      </w:r>
      <w:r>
        <w:rPr>
          <w:rFonts w:ascii="黑体" w:eastAsia="黑体" w:hAnsi="黑体" w:cs="黑体"/>
          <w:b/>
          <w:bCs/>
          <w:sz w:val="30"/>
          <w:szCs w:val="30"/>
        </w:rPr>
        <w:t xml:space="preserve"> </w:t>
      </w:r>
    </w:p>
    <w:p w14:paraId="6C9235A9" w14:textId="7E3BCEB9" w:rsidR="00AF57CF" w:rsidRPr="004762D9" w:rsidRDefault="004762D9" w:rsidP="00D12D9A">
      <w:pPr>
        <w:adjustRightInd w:val="0"/>
        <w:snapToGrid w:val="0"/>
        <w:spacing w:line="360" w:lineRule="auto"/>
        <w:ind w:firstLineChars="200" w:firstLine="480"/>
        <w:rPr>
          <w:rFonts w:ascii="宋体" w:hAnsi="宋体" w:cs="宋体"/>
          <w:sz w:val="24"/>
        </w:rPr>
      </w:pPr>
      <w:r w:rsidRPr="004762D9">
        <w:rPr>
          <w:rFonts w:ascii="宋体" w:hAnsi="宋体" w:cs="宋体" w:hint="eastAsia"/>
          <w:sz w:val="24"/>
        </w:rPr>
        <w:t>航空服务（</w:t>
      </w:r>
      <w:r w:rsidR="00860B7C">
        <w:rPr>
          <w:rFonts w:ascii="宋体" w:hAnsi="宋体" w:cs="宋体" w:hint="eastAsia"/>
          <w:sz w:val="24"/>
        </w:rPr>
        <w:t>700402</w:t>
      </w:r>
      <w:r w:rsidRPr="004762D9">
        <w:rPr>
          <w:rFonts w:ascii="宋体" w:hAnsi="宋体" w:cs="宋体" w:hint="eastAsia"/>
          <w:sz w:val="24"/>
        </w:rPr>
        <w:t>）</w:t>
      </w:r>
      <w:r w:rsidR="00AF57CF">
        <w:rPr>
          <w:rFonts w:ascii="宋体" w:hAnsi="宋体" w:cs="宋体"/>
          <w:sz w:val="24"/>
        </w:rPr>
        <w:t xml:space="preserve"> </w:t>
      </w:r>
    </w:p>
    <w:p w14:paraId="402188FC" w14:textId="77777777" w:rsidR="00AF57CF" w:rsidRDefault="00AF57CF" w:rsidP="00D12D9A">
      <w:pPr>
        <w:adjustRightInd w:val="0"/>
        <w:snapToGrid w:val="0"/>
        <w:spacing w:beforeLines="100" w:before="312" w:line="360" w:lineRule="auto"/>
        <w:rPr>
          <w:rFonts w:ascii="黑体" w:eastAsia="黑体" w:hAnsi="黑体" w:cs="黑体"/>
          <w:b/>
          <w:bCs/>
          <w:sz w:val="30"/>
          <w:szCs w:val="30"/>
        </w:rPr>
      </w:pPr>
      <w:r>
        <w:rPr>
          <w:rFonts w:ascii="黑体" w:eastAsia="黑体" w:hAnsi="黑体" w:cs="黑体" w:hint="eastAsia"/>
          <w:b/>
          <w:bCs/>
          <w:sz w:val="30"/>
          <w:szCs w:val="30"/>
        </w:rPr>
        <w:t>二、入学要求</w:t>
      </w:r>
      <w:r>
        <w:rPr>
          <w:rFonts w:ascii="黑体" w:eastAsia="黑体" w:hAnsi="黑体" w:cs="黑体"/>
          <w:b/>
          <w:bCs/>
          <w:sz w:val="30"/>
          <w:szCs w:val="30"/>
        </w:rPr>
        <w:t xml:space="preserve"> </w:t>
      </w:r>
    </w:p>
    <w:p w14:paraId="6190F74C" w14:textId="77777777" w:rsidR="00AF57CF" w:rsidRPr="00D12D9A" w:rsidRDefault="00AF57CF" w:rsidP="00D12D9A">
      <w:pPr>
        <w:adjustRightInd w:val="0"/>
        <w:snapToGrid w:val="0"/>
        <w:spacing w:line="360" w:lineRule="auto"/>
        <w:ind w:firstLineChars="200" w:firstLine="480"/>
        <w:rPr>
          <w:rFonts w:ascii="宋体" w:hAnsi="宋体" w:cs="宋体"/>
          <w:sz w:val="24"/>
        </w:rPr>
      </w:pPr>
      <w:r>
        <w:rPr>
          <w:rFonts w:ascii="宋体" w:hAnsi="宋体" w:cs="宋体" w:hint="eastAsia"/>
          <w:sz w:val="24"/>
        </w:rPr>
        <w:t>初中毕业或具有同等学力</w:t>
      </w:r>
      <w:r>
        <w:rPr>
          <w:rFonts w:ascii="宋体" w:hAnsi="宋体" w:cs="宋体"/>
          <w:sz w:val="24"/>
        </w:rPr>
        <w:t xml:space="preserve"> </w:t>
      </w:r>
    </w:p>
    <w:p w14:paraId="116C10F4" w14:textId="77777777" w:rsidR="00AF57CF" w:rsidRDefault="00AF57CF" w:rsidP="00D12D9A">
      <w:pPr>
        <w:adjustRightInd w:val="0"/>
        <w:snapToGrid w:val="0"/>
        <w:spacing w:beforeLines="100" w:before="312" w:line="360" w:lineRule="auto"/>
        <w:rPr>
          <w:rFonts w:ascii="黑体" w:eastAsia="黑体" w:hAnsi="黑体" w:cs="黑体"/>
          <w:b/>
          <w:bCs/>
          <w:sz w:val="30"/>
          <w:szCs w:val="30"/>
        </w:rPr>
      </w:pPr>
      <w:r>
        <w:rPr>
          <w:rFonts w:ascii="黑体" w:eastAsia="黑体" w:hAnsi="黑体" w:cs="黑体" w:hint="eastAsia"/>
          <w:b/>
          <w:bCs/>
          <w:sz w:val="30"/>
          <w:szCs w:val="30"/>
        </w:rPr>
        <w:t>三、修业年限</w:t>
      </w:r>
      <w:r>
        <w:rPr>
          <w:rFonts w:ascii="黑体" w:eastAsia="黑体" w:hAnsi="黑体" w:cs="黑体"/>
          <w:b/>
          <w:bCs/>
          <w:sz w:val="30"/>
          <w:szCs w:val="30"/>
        </w:rPr>
        <w:t xml:space="preserve"> </w:t>
      </w:r>
    </w:p>
    <w:p w14:paraId="79D31B28" w14:textId="77777777" w:rsidR="00AF57CF" w:rsidRPr="00D12D9A" w:rsidRDefault="00AF57CF" w:rsidP="00D12D9A">
      <w:pPr>
        <w:adjustRightInd w:val="0"/>
        <w:snapToGrid w:val="0"/>
        <w:spacing w:line="360" w:lineRule="auto"/>
        <w:ind w:firstLineChars="200" w:firstLine="480"/>
        <w:rPr>
          <w:rFonts w:ascii="宋体" w:hAnsi="宋体" w:cs="宋体"/>
          <w:sz w:val="24"/>
        </w:rPr>
      </w:pPr>
      <w:r>
        <w:rPr>
          <w:rFonts w:ascii="宋体" w:hAnsi="宋体" w:cs="宋体"/>
          <w:sz w:val="24"/>
        </w:rPr>
        <w:t xml:space="preserve">3 </w:t>
      </w:r>
      <w:r>
        <w:rPr>
          <w:rFonts w:ascii="宋体" w:hAnsi="宋体" w:cs="宋体" w:hint="eastAsia"/>
          <w:sz w:val="24"/>
        </w:rPr>
        <w:t>年</w:t>
      </w:r>
      <w:r>
        <w:rPr>
          <w:rFonts w:ascii="宋体" w:hAnsi="宋体" w:cs="宋体"/>
          <w:sz w:val="24"/>
        </w:rPr>
        <w:t xml:space="preserve"> </w:t>
      </w:r>
    </w:p>
    <w:p w14:paraId="32C5C86A" w14:textId="77777777" w:rsidR="00AF57CF" w:rsidRPr="008600AC" w:rsidRDefault="00AF57CF" w:rsidP="00D12D9A">
      <w:pPr>
        <w:adjustRightInd w:val="0"/>
        <w:snapToGrid w:val="0"/>
        <w:spacing w:beforeLines="100" w:before="312" w:line="360" w:lineRule="auto"/>
        <w:rPr>
          <w:rFonts w:ascii="黑体" w:eastAsia="黑体" w:hAnsi="黑体" w:cs="黑体"/>
          <w:b/>
          <w:bCs/>
          <w:sz w:val="30"/>
          <w:szCs w:val="30"/>
        </w:rPr>
      </w:pPr>
      <w:r>
        <w:rPr>
          <w:rFonts w:ascii="黑体" w:eastAsia="黑体" w:hAnsi="黑体" w:cs="黑体" w:hint="eastAsia"/>
          <w:b/>
          <w:bCs/>
          <w:sz w:val="30"/>
          <w:szCs w:val="30"/>
        </w:rPr>
        <w:t>四、职业面向</w:t>
      </w:r>
    </w:p>
    <w:p w14:paraId="68A66026" w14:textId="77777777" w:rsidR="00AF57CF" w:rsidRPr="00D12D9A" w:rsidRDefault="00AF57CF" w:rsidP="00D12D9A">
      <w:pPr>
        <w:adjustRightInd w:val="0"/>
        <w:snapToGrid w:val="0"/>
        <w:spacing w:line="360" w:lineRule="auto"/>
        <w:ind w:firstLineChars="200" w:firstLine="480"/>
        <w:rPr>
          <w:rFonts w:ascii="宋体" w:hAnsi="宋体" w:cs="宋体"/>
          <w:sz w:val="24"/>
        </w:rPr>
      </w:pPr>
      <w:r w:rsidRPr="00D12D9A">
        <w:rPr>
          <w:rFonts w:ascii="宋体" w:hAnsi="宋体" w:cs="宋体" w:hint="eastAsia"/>
          <w:sz w:val="24"/>
        </w:rPr>
        <w:t>本专业主要培养</w:t>
      </w:r>
      <w:r w:rsidR="004762D9" w:rsidRPr="00D12D9A">
        <w:rPr>
          <w:rFonts w:ascii="宋体" w:hAnsi="宋体" w:cs="宋体" w:hint="eastAsia"/>
          <w:sz w:val="24"/>
        </w:rPr>
        <w:t>空中乘务员、空中保安员、安检员等</w:t>
      </w:r>
      <w:r w:rsidRPr="00D12D9A">
        <w:rPr>
          <w:rFonts w:ascii="宋体" w:hAnsi="宋体" w:cs="宋体" w:hint="eastAsia"/>
          <w:sz w:val="24"/>
        </w:rPr>
        <w:t>一线技能人才，部分学生可进一步成为</w:t>
      </w:r>
      <w:bookmarkStart w:id="1" w:name="_Hlk32745494"/>
      <w:r w:rsidR="004762D9" w:rsidRPr="00D12D9A">
        <w:rPr>
          <w:rFonts w:ascii="宋体" w:hAnsi="宋体" w:cs="宋体" w:hint="eastAsia"/>
          <w:sz w:val="24"/>
        </w:rPr>
        <w:t>乘务部门领班、主管、乘务长、高级管理人员</w:t>
      </w:r>
      <w:r w:rsidRPr="00D12D9A">
        <w:rPr>
          <w:rFonts w:ascii="宋体" w:hAnsi="宋体" w:cs="宋体" w:hint="eastAsia"/>
          <w:sz w:val="24"/>
        </w:rPr>
        <w:t>等</w:t>
      </w:r>
      <w:bookmarkEnd w:id="1"/>
      <w:r w:rsidRPr="00D12D9A">
        <w:rPr>
          <w:rFonts w:ascii="宋体" w:hAnsi="宋体" w:cs="宋体" w:hint="eastAsia"/>
          <w:sz w:val="24"/>
        </w:rPr>
        <w:t>技能人才。</w:t>
      </w:r>
    </w:p>
    <w:p w14:paraId="51C3833F" w14:textId="77777777" w:rsidR="0000672C" w:rsidRPr="00D12D9A" w:rsidRDefault="00755645" w:rsidP="00D12D9A">
      <w:pPr>
        <w:adjustRightInd w:val="0"/>
        <w:snapToGrid w:val="0"/>
        <w:spacing w:line="360" w:lineRule="auto"/>
        <w:ind w:firstLineChars="200" w:firstLine="480"/>
        <w:rPr>
          <w:rFonts w:ascii="宋体" w:hAnsi="宋体" w:cs="宋体"/>
          <w:sz w:val="24"/>
        </w:rPr>
      </w:pPr>
      <w:r w:rsidRPr="00D12D9A">
        <w:rPr>
          <w:rFonts w:ascii="宋体" w:hAnsi="宋体" w:cs="宋体" w:hint="eastAsia"/>
          <w:sz w:val="24"/>
        </w:rPr>
        <w:t>就业岗位与职业发展岗位路径</w:t>
      </w:r>
      <w:r w:rsidR="003D13D3" w:rsidRPr="00D12D9A">
        <w:rPr>
          <w:rFonts w:ascii="宋体" w:hAnsi="宋体" w:cs="宋体" w:hint="eastAsia"/>
          <w:sz w:val="24"/>
        </w:rPr>
        <w:t>：</w:t>
      </w:r>
    </w:p>
    <w:tbl>
      <w:tblPr>
        <w:tblStyle w:val="TableNormal"/>
        <w:tblW w:w="8954"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994"/>
        <w:gridCol w:w="1638"/>
        <w:gridCol w:w="1964"/>
        <w:gridCol w:w="1985"/>
        <w:gridCol w:w="2373"/>
      </w:tblGrid>
      <w:tr w:rsidR="0000672C" w14:paraId="5ABF7625" w14:textId="77777777" w:rsidTr="00D12D9A">
        <w:trPr>
          <w:trHeight w:val="624"/>
          <w:jc w:val="center"/>
        </w:trPr>
        <w:tc>
          <w:tcPr>
            <w:tcW w:w="994" w:type="dxa"/>
            <w:tcBorders>
              <w:bottom w:val="single" w:sz="6" w:space="0" w:color="000000"/>
              <w:right w:val="single" w:sz="6" w:space="0" w:color="000000"/>
            </w:tcBorders>
            <w:vAlign w:val="center"/>
          </w:tcPr>
          <w:p w14:paraId="548EE1E0" w14:textId="13AD4851" w:rsidR="0000672C" w:rsidRPr="00D12D9A" w:rsidRDefault="00755645" w:rsidP="00182B0E">
            <w:pPr>
              <w:spacing w:line="360" w:lineRule="auto"/>
              <w:ind w:firstLineChars="100" w:firstLine="241"/>
              <w:rPr>
                <w:rFonts w:ascii="Calibri" w:eastAsia="宋体" w:hAnsi="Calibri" w:cs="Times New Roman"/>
                <w:b/>
                <w:sz w:val="24"/>
                <w:szCs w:val="24"/>
              </w:rPr>
            </w:pPr>
            <w:proofErr w:type="spellStart"/>
            <w:r w:rsidRPr="00D12D9A">
              <w:rPr>
                <w:rFonts w:ascii="Calibri" w:eastAsia="宋体" w:hAnsi="Calibri" w:cs="Times New Roman"/>
                <w:b/>
                <w:sz w:val="24"/>
                <w:szCs w:val="24"/>
              </w:rPr>
              <w:t>序号</w:t>
            </w:r>
            <w:proofErr w:type="spellEnd"/>
          </w:p>
        </w:tc>
        <w:tc>
          <w:tcPr>
            <w:tcW w:w="1638" w:type="dxa"/>
            <w:tcBorders>
              <w:left w:val="single" w:sz="6" w:space="0" w:color="000000"/>
              <w:bottom w:val="single" w:sz="6" w:space="0" w:color="000000"/>
              <w:right w:val="single" w:sz="6" w:space="0" w:color="000000"/>
            </w:tcBorders>
            <w:vAlign w:val="center"/>
          </w:tcPr>
          <w:p w14:paraId="087C2DFD" w14:textId="77777777" w:rsidR="0000672C" w:rsidRPr="00D12D9A" w:rsidRDefault="00755645" w:rsidP="00D12D9A">
            <w:pPr>
              <w:spacing w:line="360" w:lineRule="auto"/>
              <w:jc w:val="center"/>
              <w:rPr>
                <w:rFonts w:ascii="Calibri" w:eastAsia="宋体" w:hAnsi="Calibri" w:cs="Times New Roman"/>
                <w:b/>
                <w:sz w:val="24"/>
                <w:szCs w:val="24"/>
              </w:rPr>
            </w:pPr>
            <w:proofErr w:type="spellStart"/>
            <w:r w:rsidRPr="00D12D9A">
              <w:rPr>
                <w:rFonts w:ascii="Calibri" w:eastAsia="宋体" w:hAnsi="Calibri" w:cs="Times New Roman"/>
                <w:b/>
                <w:sz w:val="24"/>
                <w:szCs w:val="24"/>
              </w:rPr>
              <w:t>初始工作岗位</w:t>
            </w:r>
            <w:proofErr w:type="spellEnd"/>
          </w:p>
        </w:tc>
        <w:tc>
          <w:tcPr>
            <w:tcW w:w="1964" w:type="dxa"/>
            <w:tcBorders>
              <w:left w:val="single" w:sz="6" w:space="0" w:color="000000"/>
              <w:bottom w:val="single" w:sz="6" w:space="0" w:color="000000"/>
              <w:right w:val="single" w:sz="6" w:space="0" w:color="000000"/>
            </w:tcBorders>
            <w:vAlign w:val="center"/>
          </w:tcPr>
          <w:p w14:paraId="1EFCEDB2" w14:textId="77777777" w:rsidR="0000672C" w:rsidRPr="00D12D9A" w:rsidRDefault="00755645" w:rsidP="00D12D9A">
            <w:pPr>
              <w:spacing w:line="360" w:lineRule="auto"/>
              <w:jc w:val="center"/>
              <w:rPr>
                <w:rFonts w:ascii="Calibri" w:eastAsia="宋体" w:hAnsi="Calibri" w:cs="Times New Roman"/>
                <w:b/>
                <w:sz w:val="24"/>
                <w:szCs w:val="24"/>
                <w:lang w:eastAsia="zh-CN"/>
              </w:rPr>
            </w:pPr>
            <w:r w:rsidRPr="00D12D9A">
              <w:rPr>
                <w:rFonts w:ascii="Calibri" w:eastAsia="宋体" w:hAnsi="Calibri" w:cs="Times New Roman"/>
                <w:b/>
                <w:sz w:val="24"/>
                <w:szCs w:val="24"/>
                <w:lang w:eastAsia="zh-CN"/>
              </w:rPr>
              <w:t>发展工作岗位一</w:t>
            </w:r>
          </w:p>
          <w:p w14:paraId="683794A3" w14:textId="77777777" w:rsidR="0000672C" w:rsidRPr="00D12D9A" w:rsidRDefault="00755645" w:rsidP="00D12D9A">
            <w:pPr>
              <w:spacing w:line="360" w:lineRule="auto"/>
              <w:jc w:val="center"/>
              <w:rPr>
                <w:rFonts w:ascii="Calibri" w:eastAsia="宋体" w:hAnsi="Calibri" w:cs="Times New Roman"/>
                <w:b/>
                <w:sz w:val="24"/>
                <w:szCs w:val="24"/>
                <w:lang w:eastAsia="zh-CN"/>
              </w:rPr>
            </w:pPr>
            <w:r w:rsidRPr="00D12D9A">
              <w:rPr>
                <w:rFonts w:ascii="Calibri" w:eastAsia="宋体" w:hAnsi="Calibri" w:cs="Times New Roman"/>
                <w:b/>
                <w:sz w:val="24"/>
                <w:szCs w:val="24"/>
                <w:lang w:eastAsia="zh-CN"/>
              </w:rPr>
              <w:t>（获得时间）</w:t>
            </w:r>
          </w:p>
        </w:tc>
        <w:tc>
          <w:tcPr>
            <w:tcW w:w="1985" w:type="dxa"/>
            <w:tcBorders>
              <w:left w:val="single" w:sz="6" w:space="0" w:color="000000"/>
              <w:bottom w:val="single" w:sz="6" w:space="0" w:color="000000"/>
              <w:right w:val="single" w:sz="6" w:space="0" w:color="000000"/>
            </w:tcBorders>
            <w:vAlign w:val="center"/>
          </w:tcPr>
          <w:p w14:paraId="374E1C4A" w14:textId="77777777" w:rsidR="0000672C" w:rsidRPr="00D12D9A" w:rsidRDefault="00755645" w:rsidP="00D12D9A">
            <w:pPr>
              <w:spacing w:line="360" w:lineRule="auto"/>
              <w:jc w:val="center"/>
              <w:rPr>
                <w:rFonts w:ascii="Calibri" w:eastAsia="宋体" w:hAnsi="Calibri" w:cs="Times New Roman"/>
                <w:b/>
                <w:sz w:val="24"/>
                <w:szCs w:val="24"/>
                <w:lang w:eastAsia="zh-CN"/>
              </w:rPr>
            </w:pPr>
            <w:r w:rsidRPr="00D12D9A">
              <w:rPr>
                <w:rFonts w:ascii="Calibri" w:eastAsia="宋体" w:hAnsi="Calibri" w:cs="Times New Roman"/>
                <w:b/>
                <w:sz w:val="24"/>
                <w:szCs w:val="24"/>
                <w:lang w:eastAsia="zh-CN"/>
              </w:rPr>
              <w:t>发展工作岗位二</w:t>
            </w:r>
          </w:p>
          <w:p w14:paraId="4AA00C03" w14:textId="77777777" w:rsidR="0000672C" w:rsidRPr="00D12D9A" w:rsidRDefault="00755645" w:rsidP="00D12D9A">
            <w:pPr>
              <w:spacing w:line="360" w:lineRule="auto"/>
              <w:jc w:val="center"/>
              <w:rPr>
                <w:rFonts w:ascii="Calibri" w:eastAsia="宋体" w:hAnsi="Calibri" w:cs="Times New Roman"/>
                <w:b/>
                <w:sz w:val="24"/>
                <w:szCs w:val="24"/>
                <w:lang w:eastAsia="zh-CN"/>
              </w:rPr>
            </w:pPr>
            <w:r w:rsidRPr="00D12D9A">
              <w:rPr>
                <w:rFonts w:ascii="Calibri" w:eastAsia="宋体" w:hAnsi="Calibri" w:cs="Times New Roman"/>
                <w:b/>
                <w:sz w:val="24"/>
                <w:szCs w:val="24"/>
                <w:lang w:eastAsia="zh-CN"/>
              </w:rPr>
              <w:t>（获得时间）</w:t>
            </w:r>
          </w:p>
        </w:tc>
        <w:tc>
          <w:tcPr>
            <w:tcW w:w="2373" w:type="dxa"/>
            <w:tcBorders>
              <w:left w:val="single" w:sz="6" w:space="0" w:color="000000"/>
              <w:bottom w:val="single" w:sz="6" w:space="0" w:color="000000"/>
            </w:tcBorders>
            <w:vAlign w:val="center"/>
          </w:tcPr>
          <w:p w14:paraId="78F9B3B7" w14:textId="77777777" w:rsidR="0000672C" w:rsidRPr="00D12D9A" w:rsidRDefault="00755645" w:rsidP="00D12D9A">
            <w:pPr>
              <w:spacing w:line="360" w:lineRule="auto"/>
              <w:jc w:val="center"/>
              <w:rPr>
                <w:rFonts w:ascii="Calibri" w:eastAsia="宋体" w:hAnsi="Calibri" w:cs="Times New Roman"/>
                <w:b/>
                <w:sz w:val="24"/>
                <w:szCs w:val="24"/>
                <w:lang w:eastAsia="zh-CN"/>
              </w:rPr>
            </w:pPr>
            <w:r w:rsidRPr="00D12D9A">
              <w:rPr>
                <w:rFonts w:ascii="Calibri" w:eastAsia="宋体" w:hAnsi="Calibri" w:cs="Times New Roman"/>
                <w:b/>
                <w:sz w:val="24"/>
                <w:szCs w:val="24"/>
                <w:lang w:eastAsia="zh-CN"/>
              </w:rPr>
              <w:t>发展工作岗位三</w:t>
            </w:r>
          </w:p>
          <w:p w14:paraId="1E707183" w14:textId="77777777" w:rsidR="0000672C" w:rsidRPr="00D12D9A" w:rsidRDefault="00755645" w:rsidP="00D12D9A">
            <w:pPr>
              <w:spacing w:line="360" w:lineRule="auto"/>
              <w:jc w:val="center"/>
              <w:rPr>
                <w:rFonts w:ascii="Calibri" w:eastAsia="宋体" w:hAnsi="Calibri" w:cs="Times New Roman"/>
                <w:b/>
                <w:sz w:val="24"/>
                <w:szCs w:val="24"/>
                <w:lang w:eastAsia="zh-CN"/>
              </w:rPr>
            </w:pPr>
            <w:r w:rsidRPr="00D12D9A">
              <w:rPr>
                <w:rFonts w:ascii="Calibri" w:eastAsia="宋体" w:hAnsi="Calibri" w:cs="Times New Roman"/>
                <w:b/>
                <w:sz w:val="24"/>
                <w:szCs w:val="24"/>
                <w:lang w:eastAsia="zh-CN"/>
              </w:rPr>
              <w:t>（获得时间）</w:t>
            </w:r>
          </w:p>
        </w:tc>
      </w:tr>
      <w:tr w:rsidR="0000672C" w14:paraId="37705690" w14:textId="77777777" w:rsidTr="00D12D9A">
        <w:trPr>
          <w:trHeight w:val="1020"/>
          <w:jc w:val="center"/>
        </w:trPr>
        <w:tc>
          <w:tcPr>
            <w:tcW w:w="994" w:type="dxa"/>
            <w:tcBorders>
              <w:top w:val="single" w:sz="6" w:space="0" w:color="000000"/>
              <w:bottom w:val="single" w:sz="6" w:space="0" w:color="000000"/>
              <w:right w:val="single" w:sz="6" w:space="0" w:color="000000"/>
            </w:tcBorders>
            <w:vAlign w:val="center"/>
          </w:tcPr>
          <w:p w14:paraId="7E24552F"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1</w:t>
            </w:r>
          </w:p>
        </w:tc>
        <w:tc>
          <w:tcPr>
            <w:tcW w:w="1638" w:type="dxa"/>
            <w:tcBorders>
              <w:top w:val="single" w:sz="6" w:space="0" w:color="000000"/>
              <w:left w:val="single" w:sz="6" w:space="0" w:color="000000"/>
              <w:bottom w:val="single" w:sz="6" w:space="0" w:color="000000"/>
              <w:right w:val="single" w:sz="6" w:space="0" w:color="000000"/>
            </w:tcBorders>
            <w:vAlign w:val="center"/>
          </w:tcPr>
          <w:p w14:paraId="52E4F3EB" w14:textId="77777777" w:rsidR="0000672C" w:rsidRPr="00D12D9A" w:rsidRDefault="00755645" w:rsidP="00D12D9A">
            <w:pPr>
              <w:jc w:val="center"/>
              <w:rPr>
                <w:rFonts w:asciiTheme="minorEastAsia" w:hAnsiTheme="minorEastAsia" w:cs="Times New Roman"/>
                <w:szCs w:val="21"/>
              </w:rPr>
            </w:pPr>
            <w:bookmarkStart w:id="2" w:name="_Hlk32745471"/>
            <w:proofErr w:type="spellStart"/>
            <w:r w:rsidRPr="00D12D9A">
              <w:rPr>
                <w:rFonts w:asciiTheme="minorEastAsia" w:hAnsiTheme="minorEastAsia" w:cs="Times New Roman"/>
                <w:szCs w:val="21"/>
              </w:rPr>
              <w:t>空中乘务员</w:t>
            </w:r>
            <w:bookmarkEnd w:id="2"/>
            <w:proofErr w:type="spellEnd"/>
          </w:p>
        </w:tc>
        <w:tc>
          <w:tcPr>
            <w:tcW w:w="1964" w:type="dxa"/>
            <w:tcBorders>
              <w:top w:val="single" w:sz="6" w:space="0" w:color="000000"/>
              <w:left w:val="single" w:sz="6" w:space="0" w:color="000000"/>
              <w:bottom w:val="single" w:sz="6" w:space="0" w:color="000000"/>
              <w:right w:val="single" w:sz="6" w:space="0" w:color="000000"/>
            </w:tcBorders>
            <w:vAlign w:val="center"/>
          </w:tcPr>
          <w:p w14:paraId="346E6459" w14:textId="77777777" w:rsidR="0000672C" w:rsidRPr="00D12D9A" w:rsidRDefault="00755645" w:rsidP="00D12D9A">
            <w:pPr>
              <w:jc w:val="center"/>
              <w:rPr>
                <w:rFonts w:asciiTheme="minorEastAsia" w:hAnsiTheme="minorEastAsia" w:cs="Times New Roman"/>
                <w:szCs w:val="21"/>
              </w:rPr>
            </w:pPr>
            <w:proofErr w:type="spellStart"/>
            <w:r w:rsidRPr="00D12D9A">
              <w:rPr>
                <w:rFonts w:asciiTheme="minorEastAsia" w:hAnsiTheme="minorEastAsia" w:cs="Times New Roman"/>
                <w:szCs w:val="21"/>
              </w:rPr>
              <w:t>高级乘务员</w:t>
            </w:r>
            <w:proofErr w:type="spellEnd"/>
          </w:p>
          <w:p w14:paraId="0A0C8C58"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（2-3 年）</w:t>
            </w:r>
          </w:p>
        </w:tc>
        <w:tc>
          <w:tcPr>
            <w:tcW w:w="1985" w:type="dxa"/>
            <w:tcBorders>
              <w:top w:val="single" w:sz="6" w:space="0" w:color="000000"/>
              <w:left w:val="single" w:sz="6" w:space="0" w:color="000000"/>
              <w:bottom w:val="single" w:sz="6" w:space="0" w:color="000000"/>
              <w:right w:val="single" w:sz="6" w:space="0" w:color="000000"/>
            </w:tcBorders>
            <w:vAlign w:val="center"/>
          </w:tcPr>
          <w:p w14:paraId="1E70AF90"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乘务长（3-7 年）</w:t>
            </w:r>
          </w:p>
        </w:tc>
        <w:tc>
          <w:tcPr>
            <w:tcW w:w="2373" w:type="dxa"/>
            <w:tcBorders>
              <w:top w:val="single" w:sz="6" w:space="0" w:color="000000"/>
              <w:left w:val="single" w:sz="6" w:space="0" w:color="000000"/>
              <w:bottom w:val="single" w:sz="6" w:space="0" w:color="000000"/>
            </w:tcBorders>
            <w:vAlign w:val="center"/>
          </w:tcPr>
          <w:p w14:paraId="640BE580" w14:textId="77777777" w:rsidR="0000672C" w:rsidRPr="00D12D9A" w:rsidRDefault="00755645" w:rsidP="00D12D9A">
            <w:pPr>
              <w:jc w:val="center"/>
              <w:rPr>
                <w:rFonts w:asciiTheme="minorEastAsia" w:hAnsiTheme="minorEastAsia" w:cs="Times New Roman"/>
                <w:szCs w:val="21"/>
                <w:lang w:eastAsia="zh-CN"/>
              </w:rPr>
            </w:pPr>
            <w:bookmarkStart w:id="3" w:name="_Hlk32745665"/>
            <w:r w:rsidRPr="00D12D9A">
              <w:rPr>
                <w:rFonts w:asciiTheme="minorEastAsia" w:hAnsiTheme="minorEastAsia" w:cs="Times New Roman"/>
                <w:szCs w:val="21"/>
                <w:lang w:eastAsia="zh-CN"/>
              </w:rPr>
              <w:t>乘务部门高级管理人员</w:t>
            </w:r>
            <w:bookmarkEnd w:id="3"/>
            <w:r w:rsidRPr="00D12D9A">
              <w:rPr>
                <w:rFonts w:asciiTheme="minorEastAsia" w:hAnsiTheme="minorEastAsia" w:cs="Times New Roman"/>
                <w:szCs w:val="21"/>
                <w:lang w:eastAsia="zh-CN"/>
              </w:rPr>
              <w:t>（5-10 年）</w:t>
            </w:r>
          </w:p>
        </w:tc>
      </w:tr>
      <w:tr w:rsidR="0000672C" w14:paraId="5F65D5B4" w14:textId="77777777" w:rsidTr="00D12D9A">
        <w:trPr>
          <w:trHeight w:val="1020"/>
          <w:jc w:val="center"/>
        </w:trPr>
        <w:tc>
          <w:tcPr>
            <w:tcW w:w="994" w:type="dxa"/>
            <w:tcBorders>
              <w:top w:val="single" w:sz="6" w:space="0" w:color="000000"/>
              <w:bottom w:val="single" w:sz="6" w:space="0" w:color="000000"/>
              <w:right w:val="single" w:sz="6" w:space="0" w:color="000000"/>
            </w:tcBorders>
            <w:vAlign w:val="center"/>
          </w:tcPr>
          <w:p w14:paraId="6BB59DD6"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2</w:t>
            </w:r>
          </w:p>
        </w:tc>
        <w:tc>
          <w:tcPr>
            <w:tcW w:w="1638" w:type="dxa"/>
            <w:tcBorders>
              <w:top w:val="single" w:sz="6" w:space="0" w:color="000000"/>
              <w:left w:val="single" w:sz="6" w:space="0" w:color="000000"/>
              <w:bottom w:val="single" w:sz="6" w:space="0" w:color="000000"/>
              <w:right w:val="single" w:sz="6" w:space="0" w:color="000000"/>
            </w:tcBorders>
            <w:vAlign w:val="center"/>
          </w:tcPr>
          <w:p w14:paraId="31751E8B" w14:textId="77777777" w:rsidR="0000672C" w:rsidRPr="00D12D9A" w:rsidRDefault="00755645" w:rsidP="00D12D9A">
            <w:pPr>
              <w:jc w:val="center"/>
              <w:rPr>
                <w:rFonts w:asciiTheme="minorEastAsia" w:hAnsiTheme="minorEastAsia" w:cs="Times New Roman"/>
                <w:szCs w:val="21"/>
              </w:rPr>
            </w:pPr>
            <w:bookmarkStart w:id="4" w:name="_Hlk32745485"/>
            <w:proofErr w:type="spellStart"/>
            <w:r w:rsidRPr="00D12D9A">
              <w:rPr>
                <w:rFonts w:asciiTheme="minorEastAsia" w:hAnsiTheme="minorEastAsia" w:cs="Times New Roman"/>
                <w:szCs w:val="21"/>
              </w:rPr>
              <w:t>空中保安员</w:t>
            </w:r>
            <w:bookmarkEnd w:id="4"/>
            <w:proofErr w:type="spellEnd"/>
          </w:p>
        </w:tc>
        <w:tc>
          <w:tcPr>
            <w:tcW w:w="1964" w:type="dxa"/>
            <w:tcBorders>
              <w:top w:val="single" w:sz="6" w:space="0" w:color="000000"/>
              <w:left w:val="single" w:sz="6" w:space="0" w:color="000000"/>
              <w:bottom w:val="single" w:sz="6" w:space="0" w:color="000000"/>
              <w:right w:val="single" w:sz="6" w:space="0" w:color="000000"/>
            </w:tcBorders>
            <w:vAlign w:val="center"/>
          </w:tcPr>
          <w:p w14:paraId="75218173" w14:textId="77777777" w:rsidR="0000672C" w:rsidRPr="00D12D9A" w:rsidRDefault="00755645" w:rsidP="00D12D9A">
            <w:pPr>
              <w:jc w:val="center"/>
              <w:rPr>
                <w:rFonts w:asciiTheme="minorEastAsia" w:hAnsiTheme="minorEastAsia" w:cs="Times New Roman"/>
                <w:szCs w:val="21"/>
              </w:rPr>
            </w:pPr>
            <w:proofErr w:type="spellStart"/>
            <w:r w:rsidRPr="00D12D9A">
              <w:rPr>
                <w:rFonts w:asciiTheme="minorEastAsia" w:hAnsiTheme="minorEastAsia" w:cs="Times New Roman"/>
                <w:szCs w:val="21"/>
              </w:rPr>
              <w:t>高级乘务员</w:t>
            </w:r>
            <w:proofErr w:type="spellEnd"/>
          </w:p>
          <w:p w14:paraId="21701982"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（2-3 年）</w:t>
            </w:r>
          </w:p>
        </w:tc>
        <w:tc>
          <w:tcPr>
            <w:tcW w:w="1985" w:type="dxa"/>
            <w:tcBorders>
              <w:top w:val="single" w:sz="6" w:space="0" w:color="000000"/>
              <w:left w:val="single" w:sz="6" w:space="0" w:color="000000"/>
              <w:bottom w:val="single" w:sz="6" w:space="0" w:color="000000"/>
              <w:right w:val="single" w:sz="6" w:space="0" w:color="000000"/>
            </w:tcBorders>
            <w:vAlign w:val="center"/>
          </w:tcPr>
          <w:p w14:paraId="648F4619"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乘务长（3-7 年）</w:t>
            </w:r>
          </w:p>
        </w:tc>
        <w:tc>
          <w:tcPr>
            <w:tcW w:w="2373" w:type="dxa"/>
            <w:tcBorders>
              <w:top w:val="single" w:sz="6" w:space="0" w:color="000000"/>
              <w:left w:val="single" w:sz="6" w:space="0" w:color="000000"/>
              <w:bottom w:val="single" w:sz="6" w:space="0" w:color="000000"/>
            </w:tcBorders>
            <w:vAlign w:val="center"/>
          </w:tcPr>
          <w:p w14:paraId="67811DEC" w14:textId="77777777" w:rsidR="0000672C" w:rsidRPr="00D12D9A" w:rsidRDefault="00755645" w:rsidP="00D12D9A">
            <w:pPr>
              <w:jc w:val="center"/>
              <w:rPr>
                <w:rFonts w:asciiTheme="minorEastAsia" w:hAnsiTheme="minorEastAsia" w:cs="Times New Roman"/>
                <w:szCs w:val="21"/>
                <w:lang w:eastAsia="zh-CN"/>
              </w:rPr>
            </w:pPr>
            <w:r w:rsidRPr="00D12D9A">
              <w:rPr>
                <w:rFonts w:asciiTheme="minorEastAsia" w:hAnsiTheme="minorEastAsia" w:cs="Times New Roman"/>
                <w:szCs w:val="21"/>
                <w:lang w:eastAsia="zh-CN"/>
              </w:rPr>
              <w:t>乘务部门高级管理人员（5-10 年）</w:t>
            </w:r>
          </w:p>
        </w:tc>
      </w:tr>
      <w:tr w:rsidR="0000672C" w14:paraId="6E77D207" w14:textId="77777777" w:rsidTr="00D12D9A">
        <w:trPr>
          <w:trHeight w:val="1020"/>
          <w:jc w:val="center"/>
        </w:trPr>
        <w:tc>
          <w:tcPr>
            <w:tcW w:w="994" w:type="dxa"/>
            <w:tcBorders>
              <w:top w:val="single" w:sz="6" w:space="0" w:color="000000"/>
              <w:bottom w:val="single" w:sz="6" w:space="0" w:color="000000"/>
              <w:right w:val="single" w:sz="6" w:space="0" w:color="000000"/>
            </w:tcBorders>
            <w:vAlign w:val="center"/>
          </w:tcPr>
          <w:p w14:paraId="60C4349A"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3</w:t>
            </w:r>
          </w:p>
        </w:tc>
        <w:tc>
          <w:tcPr>
            <w:tcW w:w="1638" w:type="dxa"/>
            <w:tcBorders>
              <w:top w:val="single" w:sz="6" w:space="0" w:color="000000"/>
              <w:left w:val="single" w:sz="6" w:space="0" w:color="000000"/>
              <w:bottom w:val="single" w:sz="6" w:space="0" w:color="000000"/>
              <w:right w:val="single" w:sz="6" w:space="0" w:color="000000"/>
            </w:tcBorders>
            <w:vAlign w:val="center"/>
          </w:tcPr>
          <w:p w14:paraId="6222EC75" w14:textId="77777777" w:rsidR="0000672C" w:rsidRPr="00D12D9A" w:rsidRDefault="00755645" w:rsidP="00D12D9A">
            <w:pPr>
              <w:jc w:val="center"/>
              <w:rPr>
                <w:rFonts w:asciiTheme="minorEastAsia" w:hAnsiTheme="minorEastAsia" w:cs="Times New Roman"/>
                <w:szCs w:val="21"/>
              </w:rPr>
            </w:pPr>
            <w:bookmarkStart w:id="5" w:name="_Hlk32745705"/>
            <w:proofErr w:type="spellStart"/>
            <w:r w:rsidRPr="00D12D9A">
              <w:rPr>
                <w:rFonts w:asciiTheme="minorEastAsia" w:hAnsiTheme="minorEastAsia" w:cs="Times New Roman"/>
                <w:szCs w:val="21"/>
              </w:rPr>
              <w:t>值机员</w:t>
            </w:r>
            <w:bookmarkEnd w:id="5"/>
            <w:proofErr w:type="spellEnd"/>
          </w:p>
        </w:tc>
        <w:tc>
          <w:tcPr>
            <w:tcW w:w="1964" w:type="dxa"/>
            <w:tcBorders>
              <w:top w:val="single" w:sz="6" w:space="0" w:color="000000"/>
              <w:left w:val="single" w:sz="6" w:space="0" w:color="000000"/>
              <w:bottom w:val="single" w:sz="6" w:space="0" w:color="000000"/>
              <w:right w:val="single" w:sz="6" w:space="0" w:color="000000"/>
            </w:tcBorders>
            <w:vAlign w:val="center"/>
          </w:tcPr>
          <w:p w14:paraId="70D62FA6"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基层主管（1-3 年）</w:t>
            </w:r>
          </w:p>
        </w:tc>
        <w:tc>
          <w:tcPr>
            <w:tcW w:w="1985" w:type="dxa"/>
            <w:tcBorders>
              <w:top w:val="single" w:sz="6" w:space="0" w:color="000000"/>
              <w:left w:val="single" w:sz="6" w:space="0" w:color="000000"/>
              <w:bottom w:val="single" w:sz="6" w:space="0" w:color="000000"/>
              <w:right w:val="single" w:sz="6" w:space="0" w:color="000000"/>
            </w:tcBorders>
            <w:vAlign w:val="center"/>
          </w:tcPr>
          <w:p w14:paraId="63EEE9C4"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中层经理（3-5 年）</w:t>
            </w:r>
          </w:p>
        </w:tc>
        <w:tc>
          <w:tcPr>
            <w:tcW w:w="2373" w:type="dxa"/>
            <w:tcBorders>
              <w:top w:val="single" w:sz="6" w:space="0" w:color="000000"/>
              <w:left w:val="single" w:sz="6" w:space="0" w:color="000000"/>
              <w:bottom w:val="single" w:sz="6" w:space="0" w:color="000000"/>
            </w:tcBorders>
            <w:vAlign w:val="center"/>
          </w:tcPr>
          <w:p w14:paraId="5F8AE4C9"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部门高层人员（5-10 年）</w:t>
            </w:r>
          </w:p>
        </w:tc>
      </w:tr>
      <w:tr w:rsidR="0000672C" w14:paraId="3D7D6BC2" w14:textId="77777777" w:rsidTr="00D12D9A">
        <w:trPr>
          <w:trHeight w:val="1020"/>
          <w:jc w:val="center"/>
        </w:trPr>
        <w:tc>
          <w:tcPr>
            <w:tcW w:w="994" w:type="dxa"/>
            <w:tcBorders>
              <w:top w:val="single" w:sz="6" w:space="0" w:color="000000"/>
              <w:bottom w:val="single" w:sz="6" w:space="0" w:color="000000"/>
              <w:right w:val="single" w:sz="6" w:space="0" w:color="000000"/>
            </w:tcBorders>
            <w:vAlign w:val="center"/>
          </w:tcPr>
          <w:p w14:paraId="05C13CAD"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1415C23" w14:textId="77777777" w:rsidR="0000672C" w:rsidRPr="00D12D9A" w:rsidRDefault="00755645" w:rsidP="00D12D9A">
            <w:pPr>
              <w:jc w:val="center"/>
              <w:rPr>
                <w:rFonts w:asciiTheme="minorEastAsia" w:hAnsiTheme="minorEastAsia" w:cs="Times New Roman"/>
                <w:szCs w:val="21"/>
              </w:rPr>
            </w:pPr>
            <w:proofErr w:type="spellStart"/>
            <w:r w:rsidRPr="00D12D9A">
              <w:rPr>
                <w:rFonts w:asciiTheme="minorEastAsia" w:hAnsiTheme="minorEastAsia" w:cs="Times New Roman"/>
                <w:szCs w:val="21"/>
              </w:rPr>
              <w:t>安检员</w:t>
            </w:r>
            <w:proofErr w:type="spellEnd"/>
          </w:p>
        </w:tc>
        <w:tc>
          <w:tcPr>
            <w:tcW w:w="1964" w:type="dxa"/>
            <w:tcBorders>
              <w:top w:val="single" w:sz="6" w:space="0" w:color="000000"/>
              <w:left w:val="single" w:sz="6" w:space="0" w:color="000000"/>
              <w:bottom w:val="single" w:sz="6" w:space="0" w:color="000000"/>
              <w:right w:val="single" w:sz="6" w:space="0" w:color="000000"/>
            </w:tcBorders>
            <w:vAlign w:val="center"/>
          </w:tcPr>
          <w:p w14:paraId="237899C3"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基层主管（1-3 年）</w:t>
            </w:r>
          </w:p>
        </w:tc>
        <w:tc>
          <w:tcPr>
            <w:tcW w:w="1985" w:type="dxa"/>
            <w:tcBorders>
              <w:top w:val="single" w:sz="6" w:space="0" w:color="000000"/>
              <w:left w:val="single" w:sz="6" w:space="0" w:color="000000"/>
              <w:bottom w:val="single" w:sz="6" w:space="0" w:color="000000"/>
              <w:right w:val="single" w:sz="6" w:space="0" w:color="000000"/>
            </w:tcBorders>
            <w:vAlign w:val="center"/>
          </w:tcPr>
          <w:p w14:paraId="64AF88A8"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中层经理（3-5 年）</w:t>
            </w:r>
          </w:p>
        </w:tc>
        <w:tc>
          <w:tcPr>
            <w:tcW w:w="2373" w:type="dxa"/>
            <w:tcBorders>
              <w:top w:val="single" w:sz="6" w:space="0" w:color="000000"/>
              <w:left w:val="single" w:sz="6" w:space="0" w:color="000000"/>
              <w:bottom w:val="single" w:sz="6" w:space="0" w:color="000000"/>
            </w:tcBorders>
            <w:vAlign w:val="center"/>
          </w:tcPr>
          <w:p w14:paraId="3D1A856D"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部门高层人员（5-10 年）</w:t>
            </w:r>
          </w:p>
        </w:tc>
      </w:tr>
      <w:tr w:rsidR="0000672C" w14:paraId="5AFD978F" w14:textId="77777777" w:rsidTr="00D12D9A">
        <w:trPr>
          <w:trHeight w:val="1020"/>
          <w:jc w:val="center"/>
        </w:trPr>
        <w:tc>
          <w:tcPr>
            <w:tcW w:w="994" w:type="dxa"/>
            <w:tcBorders>
              <w:top w:val="single" w:sz="6" w:space="0" w:color="000000"/>
              <w:right w:val="single" w:sz="6" w:space="0" w:color="000000"/>
            </w:tcBorders>
            <w:vAlign w:val="center"/>
          </w:tcPr>
          <w:p w14:paraId="0F9BBE0E"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5</w:t>
            </w:r>
          </w:p>
        </w:tc>
        <w:tc>
          <w:tcPr>
            <w:tcW w:w="1638" w:type="dxa"/>
            <w:tcBorders>
              <w:top w:val="single" w:sz="6" w:space="0" w:color="000000"/>
              <w:left w:val="single" w:sz="6" w:space="0" w:color="000000"/>
              <w:right w:val="single" w:sz="6" w:space="0" w:color="000000"/>
            </w:tcBorders>
            <w:vAlign w:val="center"/>
          </w:tcPr>
          <w:p w14:paraId="64D6EAFD" w14:textId="77777777" w:rsidR="0000672C" w:rsidRPr="00D12D9A" w:rsidRDefault="00755645" w:rsidP="00D12D9A">
            <w:pPr>
              <w:jc w:val="center"/>
              <w:rPr>
                <w:rFonts w:asciiTheme="minorEastAsia" w:hAnsiTheme="minorEastAsia" w:cs="Times New Roman"/>
                <w:szCs w:val="21"/>
              </w:rPr>
            </w:pPr>
            <w:proofErr w:type="spellStart"/>
            <w:r w:rsidRPr="00D12D9A">
              <w:rPr>
                <w:rFonts w:asciiTheme="minorEastAsia" w:hAnsiTheme="minorEastAsia" w:cs="Times New Roman"/>
                <w:szCs w:val="21"/>
              </w:rPr>
              <w:t>贵宾厅服务员</w:t>
            </w:r>
            <w:proofErr w:type="spellEnd"/>
          </w:p>
        </w:tc>
        <w:tc>
          <w:tcPr>
            <w:tcW w:w="1964" w:type="dxa"/>
            <w:tcBorders>
              <w:top w:val="single" w:sz="6" w:space="0" w:color="000000"/>
              <w:left w:val="single" w:sz="6" w:space="0" w:color="000000"/>
              <w:right w:val="single" w:sz="6" w:space="0" w:color="000000"/>
            </w:tcBorders>
            <w:vAlign w:val="center"/>
          </w:tcPr>
          <w:p w14:paraId="2401C5D3" w14:textId="77777777" w:rsidR="0000672C" w:rsidRPr="00D12D9A" w:rsidRDefault="00755645" w:rsidP="00D12D9A">
            <w:pPr>
              <w:jc w:val="center"/>
              <w:rPr>
                <w:rFonts w:asciiTheme="minorEastAsia" w:hAnsiTheme="minorEastAsia" w:cs="Times New Roman"/>
                <w:szCs w:val="21"/>
              </w:rPr>
            </w:pPr>
            <w:bookmarkStart w:id="6" w:name="_Hlk32745750"/>
            <w:r w:rsidRPr="00D12D9A">
              <w:rPr>
                <w:rFonts w:asciiTheme="minorEastAsia" w:hAnsiTheme="minorEastAsia" w:cs="Times New Roman"/>
                <w:szCs w:val="21"/>
              </w:rPr>
              <w:t>领班</w:t>
            </w:r>
            <w:bookmarkEnd w:id="6"/>
            <w:r w:rsidRPr="00D12D9A">
              <w:rPr>
                <w:rFonts w:asciiTheme="minorEastAsia" w:hAnsiTheme="minorEastAsia" w:cs="Times New Roman"/>
                <w:szCs w:val="21"/>
              </w:rPr>
              <w:t>（1-3 年）</w:t>
            </w:r>
          </w:p>
        </w:tc>
        <w:tc>
          <w:tcPr>
            <w:tcW w:w="1985" w:type="dxa"/>
            <w:tcBorders>
              <w:top w:val="single" w:sz="6" w:space="0" w:color="000000"/>
              <w:left w:val="single" w:sz="6" w:space="0" w:color="000000"/>
              <w:right w:val="single" w:sz="6" w:space="0" w:color="000000"/>
            </w:tcBorders>
            <w:vAlign w:val="center"/>
          </w:tcPr>
          <w:p w14:paraId="730F084A" w14:textId="77777777" w:rsidR="0000672C" w:rsidRPr="00D12D9A" w:rsidRDefault="00755645" w:rsidP="00D12D9A">
            <w:pPr>
              <w:jc w:val="center"/>
              <w:rPr>
                <w:rFonts w:asciiTheme="minorEastAsia" w:hAnsiTheme="minorEastAsia" w:cs="Times New Roman"/>
                <w:szCs w:val="21"/>
              </w:rPr>
            </w:pPr>
            <w:bookmarkStart w:id="7" w:name="_Hlk32745764"/>
            <w:r w:rsidRPr="00D12D9A">
              <w:rPr>
                <w:rFonts w:asciiTheme="minorEastAsia" w:hAnsiTheme="minorEastAsia" w:cs="Times New Roman"/>
                <w:szCs w:val="21"/>
              </w:rPr>
              <w:t>主管</w:t>
            </w:r>
            <w:bookmarkEnd w:id="7"/>
            <w:r w:rsidRPr="00D12D9A">
              <w:rPr>
                <w:rFonts w:asciiTheme="minorEastAsia" w:hAnsiTheme="minorEastAsia" w:cs="Times New Roman"/>
                <w:szCs w:val="21"/>
              </w:rPr>
              <w:t>（3-5 年）</w:t>
            </w:r>
          </w:p>
        </w:tc>
        <w:tc>
          <w:tcPr>
            <w:tcW w:w="2373" w:type="dxa"/>
            <w:tcBorders>
              <w:top w:val="single" w:sz="6" w:space="0" w:color="000000"/>
              <w:left w:val="single" w:sz="6" w:space="0" w:color="000000"/>
            </w:tcBorders>
            <w:vAlign w:val="center"/>
          </w:tcPr>
          <w:p w14:paraId="22BDFA84" w14:textId="77777777" w:rsidR="0000672C" w:rsidRPr="00D12D9A" w:rsidRDefault="00755645" w:rsidP="00D12D9A">
            <w:pPr>
              <w:jc w:val="center"/>
              <w:rPr>
                <w:rFonts w:asciiTheme="minorEastAsia" w:hAnsiTheme="minorEastAsia" w:cs="Times New Roman"/>
                <w:szCs w:val="21"/>
              </w:rPr>
            </w:pPr>
            <w:proofErr w:type="spellStart"/>
            <w:r w:rsidRPr="00D12D9A">
              <w:rPr>
                <w:rFonts w:asciiTheme="minorEastAsia" w:hAnsiTheme="minorEastAsia" w:cs="Times New Roman"/>
                <w:szCs w:val="21"/>
              </w:rPr>
              <w:t>部门经理</w:t>
            </w:r>
            <w:proofErr w:type="spellEnd"/>
          </w:p>
          <w:p w14:paraId="6D4068B3" w14:textId="77777777" w:rsidR="0000672C" w:rsidRPr="00D12D9A" w:rsidRDefault="00755645" w:rsidP="00D12D9A">
            <w:pPr>
              <w:jc w:val="center"/>
              <w:rPr>
                <w:rFonts w:asciiTheme="minorEastAsia" w:hAnsiTheme="minorEastAsia" w:cs="Times New Roman"/>
                <w:szCs w:val="21"/>
              </w:rPr>
            </w:pPr>
            <w:r w:rsidRPr="00D12D9A">
              <w:rPr>
                <w:rFonts w:asciiTheme="minorEastAsia" w:hAnsiTheme="minorEastAsia" w:cs="Times New Roman"/>
                <w:szCs w:val="21"/>
              </w:rPr>
              <w:t>（5-10 年）</w:t>
            </w:r>
          </w:p>
        </w:tc>
      </w:tr>
    </w:tbl>
    <w:p w14:paraId="4DAC1E97" w14:textId="77777777" w:rsidR="001368BF" w:rsidRPr="00D12D9A" w:rsidRDefault="001368BF" w:rsidP="00D12D9A">
      <w:pPr>
        <w:adjustRightInd w:val="0"/>
        <w:snapToGrid w:val="0"/>
        <w:spacing w:beforeLines="100" w:before="312" w:line="360" w:lineRule="auto"/>
        <w:rPr>
          <w:rFonts w:ascii="黑体" w:eastAsia="黑体" w:hAnsi="黑体" w:cs="黑体"/>
          <w:b/>
          <w:bCs/>
          <w:sz w:val="30"/>
          <w:szCs w:val="30"/>
        </w:rPr>
      </w:pPr>
      <w:r w:rsidRPr="001368BF">
        <w:rPr>
          <w:rFonts w:ascii="黑体" w:eastAsia="黑体" w:hAnsi="黑体" w:cs="黑体" w:hint="eastAsia"/>
          <w:b/>
          <w:bCs/>
          <w:sz w:val="30"/>
          <w:szCs w:val="30"/>
        </w:rPr>
        <w:lastRenderedPageBreak/>
        <w:t>五、培养目标与人才规格</w:t>
      </w:r>
    </w:p>
    <w:p w14:paraId="5F1E784C" w14:textId="77777777" w:rsidR="001368BF" w:rsidRDefault="001368BF" w:rsidP="00D12D9A">
      <w:pPr>
        <w:adjustRightInd w:val="0"/>
        <w:snapToGrid w:val="0"/>
        <w:spacing w:beforeLines="50" w:before="156" w:line="360" w:lineRule="auto"/>
        <w:rPr>
          <w:rFonts w:ascii="黑体" w:eastAsia="黑体" w:hAnsi="黑体"/>
          <w:b/>
          <w:sz w:val="28"/>
          <w:szCs w:val="28"/>
        </w:rPr>
      </w:pPr>
      <w:r w:rsidRPr="001368BF">
        <w:rPr>
          <w:rFonts w:ascii="黑体" w:eastAsia="黑体" w:hAnsi="黑体" w:hint="eastAsia"/>
          <w:b/>
          <w:sz w:val="28"/>
          <w:szCs w:val="28"/>
        </w:rPr>
        <w:t>（一）培养目标</w:t>
      </w:r>
    </w:p>
    <w:p w14:paraId="2EF9D59A" w14:textId="741196E6" w:rsidR="001368BF" w:rsidRDefault="001A320C" w:rsidP="00D12D9A">
      <w:pPr>
        <w:adjustRightInd w:val="0"/>
        <w:snapToGrid w:val="0"/>
        <w:spacing w:line="360" w:lineRule="auto"/>
        <w:ind w:firstLineChars="200" w:firstLine="480"/>
        <w:rPr>
          <w:rFonts w:ascii="Calibri" w:eastAsia="宋体" w:hAnsi="Calibri" w:cs="Times New Roman"/>
          <w:sz w:val="24"/>
          <w:szCs w:val="24"/>
        </w:rPr>
      </w:pPr>
      <w:r w:rsidRPr="001A320C">
        <w:rPr>
          <w:rFonts w:ascii="Calibri" w:eastAsia="宋体" w:hAnsi="Calibri" w:cs="Times New Roman"/>
          <w:sz w:val="24"/>
          <w:szCs w:val="24"/>
        </w:rPr>
        <w:t>本专业</w:t>
      </w:r>
      <w:r w:rsidRPr="001A320C">
        <w:rPr>
          <w:rFonts w:ascii="Calibri" w:eastAsia="宋体" w:hAnsi="Calibri" w:cs="Times New Roman" w:hint="eastAsia"/>
          <w:sz w:val="24"/>
          <w:szCs w:val="24"/>
        </w:rPr>
        <w:t>培养理想信念坚定，德智体美劳全面发展、具有一定的科学文化水平、良好的职业道德、人才素养、求真务实、精益求精的工匠精神、较强的就业能力和可持续发展能力、掌握本专业知识和技能，</w:t>
      </w:r>
      <w:r w:rsidR="00755645" w:rsidRPr="00791AD5">
        <w:rPr>
          <w:rFonts w:ascii="Calibri" w:eastAsia="宋体" w:hAnsi="Calibri" w:cs="Times New Roman" w:hint="eastAsia"/>
          <w:sz w:val="24"/>
          <w:szCs w:val="24"/>
        </w:rPr>
        <w:t>面向航空公司、机场以及航空运输地面服务代理等企业单位，培养在航空服务第一线从事空中乘务、民航安全检查、空港地面服务等工作，德智体美全面发展的高素质劳动者和技能型人才。</w:t>
      </w:r>
    </w:p>
    <w:p w14:paraId="41842E31" w14:textId="77777777" w:rsidR="00791AD5" w:rsidRPr="00D12D9A" w:rsidRDefault="00D12D9A" w:rsidP="00D12D9A">
      <w:pPr>
        <w:adjustRightInd w:val="0"/>
        <w:snapToGrid w:val="0"/>
        <w:spacing w:beforeLines="50" w:before="156" w:line="360" w:lineRule="auto"/>
        <w:rPr>
          <w:rFonts w:ascii="黑体" w:eastAsia="黑体" w:hAnsi="黑体"/>
          <w:b/>
          <w:sz w:val="28"/>
          <w:szCs w:val="28"/>
        </w:rPr>
      </w:pPr>
      <w:r>
        <w:rPr>
          <w:rFonts w:ascii="黑体" w:eastAsia="黑体" w:hAnsi="黑体" w:hint="eastAsia"/>
          <w:b/>
          <w:sz w:val="28"/>
          <w:szCs w:val="28"/>
        </w:rPr>
        <w:t>（二）</w:t>
      </w:r>
      <w:r w:rsidR="00791AD5" w:rsidRPr="00E9626D">
        <w:rPr>
          <w:rFonts w:ascii="黑体" w:eastAsia="黑体" w:hAnsi="黑体" w:hint="eastAsia"/>
          <w:b/>
          <w:sz w:val="28"/>
          <w:szCs w:val="28"/>
        </w:rPr>
        <w:t>人才规格</w:t>
      </w:r>
    </w:p>
    <w:p w14:paraId="7278AAA7" w14:textId="008C5673" w:rsidR="00622830" w:rsidRDefault="00622830" w:rsidP="00622830">
      <w:pPr>
        <w:adjustRightInd w:val="0"/>
        <w:snapToGrid w:val="0"/>
        <w:spacing w:beforeLines="50" w:before="156" w:line="360" w:lineRule="auto"/>
        <w:ind w:firstLineChars="200" w:firstLine="562"/>
        <w:rPr>
          <w:rFonts w:asciiTheme="minorEastAsia" w:hAnsiTheme="minorEastAsia"/>
          <w:b/>
          <w:sz w:val="28"/>
          <w:szCs w:val="28"/>
        </w:rPr>
      </w:pPr>
      <w:bookmarkStart w:id="8" w:name="_Hlk32765823"/>
      <w:r>
        <w:rPr>
          <w:rFonts w:asciiTheme="minorEastAsia" w:hAnsiTheme="minorEastAsia"/>
          <w:b/>
          <w:sz w:val="28"/>
          <w:szCs w:val="28"/>
        </w:rPr>
        <w:t>1</w:t>
      </w:r>
      <w:r>
        <w:rPr>
          <w:rFonts w:asciiTheme="minorEastAsia" w:hAnsiTheme="minorEastAsia" w:hint="eastAsia"/>
          <w:b/>
          <w:sz w:val="28"/>
          <w:szCs w:val="28"/>
        </w:rPr>
        <w:t>.</w:t>
      </w:r>
      <w:r w:rsidRPr="00D12D9A">
        <w:rPr>
          <w:rFonts w:asciiTheme="minorEastAsia" w:hAnsiTheme="minorEastAsia" w:hint="eastAsia"/>
          <w:b/>
          <w:sz w:val="28"/>
          <w:szCs w:val="28"/>
        </w:rPr>
        <w:t>知识</w:t>
      </w:r>
      <w:r>
        <w:rPr>
          <w:rFonts w:asciiTheme="minorEastAsia" w:hAnsiTheme="minorEastAsia" w:hint="eastAsia"/>
          <w:b/>
          <w:sz w:val="28"/>
          <w:szCs w:val="28"/>
        </w:rPr>
        <w:t>要求</w:t>
      </w:r>
    </w:p>
    <w:p w14:paraId="2886CF01" w14:textId="77777777" w:rsidR="00622830" w:rsidRDefault="00622830" w:rsidP="00622830">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1.1 掌握必备的思想政治理论、科学文化知识和中华优秀传统文化知识。</w:t>
      </w:r>
    </w:p>
    <w:p w14:paraId="56C021F8" w14:textId="77777777" w:rsidR="00622830" w:rsidRDefault="00622830" w:rsidP="00622830">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1.2 熟悉与专业相关的法律法规、安全知识、环境保护、文明生产的相关知识。</w:t>
      </w:r>
    </w:p>
    <w:bookmarkEnd w:id="8"/>
    <w:p w14:paraId="1A37C8F3" w14:textId="36F0A140" w:rsidR="00622830" w:rsidRPr="00D12D9A" w:rsidRDefault="00622830" w:rsidP="00622830">
      <w:pPr>
        <w:adjustRightInd w:val="0"/>
        <w:snapToGrid w:val="0"/>
        <w:spacing w:line="360" w:lineRule="auto"/>
        <w:ind w:firstLineChars="200" w:firstLine="480"/>
        <w:rPr>
          <w:rFonts w:asciiTheme="minorEastAsia" w:hAnsiTheme="minorEastAsia"/>
          <w:sz w:val="24"/>
        </w:rPr>
      </w:pPr>
      <w:r>
        <w:rPr>
          <w:rFonts w:asciiTheme="minorEastAsia" w:hAnsiTheme="minorEastAsia"/>
          <w:sz w:val="24"/>
        </w:rPr>
        <w:t>1</w:t>
      </w:r>
      <w:r w:rsidRPr="00D12D9A">
        <w:rPr>
          <w:rFonts w:asciiTheme="minorEastAsia" w:hAnsiTheme="minorEastAsia" w:hint="eastAsia"/>
          <w:sz w:val="24"/>
        </w:rPr>
        <w:t>.</w:t>
      </w:r>
      <w:r>
        <w:rPr>
          <w:rFonts w:asciiTheme="minorEastAsia" w:hAnsiTheme="minorEastAsia"/>
          <w:sz w:val="24"/>
        </w:rPr>
        <w:t>3</w:t>
      </w:r>
      <w:r w:rsidRPr="00D12D9A">
        <w:rPr>
          <w:rFonts w:asciiTheme="minorEastAsia" w:hAnsiTheme="minorEastAsia" w:hint="eastAsia"/>
          <w:sz w:val="24"/>
        </w:rPr>
        <w:t>掌握</w:t>
      </w:r>
      <w:r w:rsidR="003445C7">
        <w:rPr>
          <w:rFonts w:asciiTheme="minorEastAsia" w:hAnsiTheme="minorEastAsia" w:hint="eastAsia"/>
          <w:sz w:val="24"/>
        </w:rPr>
        <w:t>航空</w:t>
      </w:r>
      <w:r w:rsidRPr="00D12D9A">
        <w:rPr>
          <w:rFonts w:asciiTheme="minorEastAsia" w:hAnsiTheme="minorEastAsia" w:hint="eastAsia"/>
          <w:sz w:val="24"/>
        </w:rPr>
        <w:t>专业知识</w:t>
      </w:r>
      <w:r w:rsidR="003445C7">
        <w:rPr>
          <w:rFonts w:asciiTheme="minorEastAsia" w:hAnsiTheme="minorEastAsia" w:hint="eastAsia"/>
          <w:sz w:val="24"/>
        </w:rPr>
        <w:t>，达到岗位服务要求。</w:t>
      </w:r>
    </w:p>
    <w:p w14:paraId="6924C48D" w14:textId="6B3A0C62" w:rsidR="00622830" w:rsidRPr="00D12D9A" w:rsidRDefault="00622830" w:rsidP="00622830">
      <w:pPr>
        <w:adjustRightInd w:val="0"/>
        <w:snapToGrid w:val="0"/>
        <w:spacing w:line="360" w:lineRule="auto"/>
        <w:ind w:firstLineChars="200" w:firstLine="480"/>
        <w:rPr>
          <w:rFonts w:asciiTheme="minorEastAsia" w:hAnsiTheme="minorEastAsia"/>
          <w:sz w:val="24"/>
        </w:rPr>
      </w:pPr>
      <w:r>
        <w:rPr>
          <w:rFonts w:asciiTheme="minorEastAsia" w:hAnsiTheme="minorEastAsia"/>
          <w:sz w:val="24"/>
        </w:rPr>
        <w:t>1</w:t>
      </w:r>
      <w:r w:rsidRPr="00D12D9A">
        <w:rPr>
          <w:rFonts w:asciiTheme="minorEastAsia" w:hAnsiTheme="minorEastAsia" w:hint="eastAsia"/>
          <w:sz w:val="24"/>
        </w:rPr>
        <w:t>.</w:t>
      </w:r>
      <w:r>
        <w:rPr>
          <w:rFonts w:asciiTheme="minorEastAsia" w:hAnsiTheme="minorEastAsia"/>
          <w:sz w:val="24"/>
        </w:rPr>
        <w:t>4</w:t>
      </w:r>
      <w:r w:rsidRPr="00D12D9A">
        <w:rPr>
          <w:rFonts w:asciiTheme="minorEastAsia" w:hAnsiTheme="minorEastAsia" w:hint="eastAsia"/>
          <w:sz w:val="24"/>
        </w:rPr>
        <w:t>熟悉与航空服务专业相关的法律法规</w:t>
      </w:r>
      <w:r w:rsidR="003445C7">
        <w:rPr>
          <w:rFonts w:asciiTheme="minorEastAsia" w:hAnsiTheme="minorEastAsia" w:hint="eastAsia"/>
          <w:sz w:val="24"/>
        </w:rPr>
        <w:t>。在工作中有效运用。</w:t>
      </w:r>
    </w:p>
    <w:p w14:paraId="429550DB" w14:textId="2B256741" w:rsidR="00622830" w:rsidRPr="00D12D9A" w:rsidRDefault="00622830" w:rsidP="00622830">
      <w:pPr>
        <w:adjustRightInd w:val="0"/>
        <w:snapToGrid w:val="0"/>
        <w:spacing w:line="360" w:lineRule="auto"/>
        <w:ind w:firstLineChars="200" w:firstLine="480"/>
        <w:rPr>
          <w:rFonts w:asciiTheme="minorEastAsia" w:hAnsiTheme="minorEastAsia"/>
          <w:sz w:val="24"/>
        </w:rPr>
      </w:pPr>
      <w:r>
        <w:rPr>
          <w:rFonts w:asciiTheme="minorEastAsia" w:hAnsiTheme="minorEastAsia"/>
          <w:sz w:val="24"/>
        </w:rPr>
        <w:t>1</w:t>
      </w:r>
      <w:r w:rsidRPr="00D12D9A">
        <w:rPr>
          <w:rFonts w:asciiTheme="minorEastAsia" w:hAnsiTheme="minorEastAsia" w:hint="eastAsia"/>
          <w:sz w:val="24"/>
        </w:rPr>
        <w:t>.</w:t>
      </w:r>
      <w:r>
        <w:rPr>
          <w:rFonts w:asciiTheme="minorEastAsia" w:hAnsiTheme="minorEastAsia"/>
          <w:sz w:val="24"/>
        </w:rPr>
        <w:t>5</w:t>
      </w:r>
      <w:r w:rsidRPr="00D12D9A">
        <w:rPr>
          <w:rFonts w:asciiTheme="minorEastAsia" w:hAnsiTheme="minorEastAsia" w:hint="eastAsia"/>
          <w:sz w:val="24"/>
        </w:rPr>
        <w:t>了解旅客和货主的心理需求，灵活运用服务、公关沟通技巧。</w:t>
      </w:r>
    </w:p>
    <w:p w14:paraId="754BB028" w14:textId="1E2107A0" w:rsidR="00622830" w:rsidRPr="00D12D9A" w:rsidRDefault="00622830" w:rsidP="00622830">
      <w:pPr>
        <w:adjustRightInd w:val="0"/>
        <w:snapToGrid w:val="0"/>
        <w:spacing w:line="360" w:lineRule="auto"/>
        <w:ind w:firstLineChars="200" w:firstLine="480"/>
        <w:rPr>
          <w:rFonts w:asciiTheme="minorEastAsia" w:hAnsiTheme="minorEastAsia"/>
          <w:sz w:val="24"/>
        </w:rPr>
      </w:pPr>
      <w:r>
        <w:rPr>
          <w:rFonts w:asciiTheme="minorEastAsia" w:hAnsiTheme="minorEastAsia"/>
          <w:sz w:val="24"/>
        </w:rPr>
        <w:t>1</w:t>
      </w:r>
      <w:r w:rsidRPr="00D12D9A">
        <w:rPr>
          <w:rFonts w:asciiTheme="minorEastAsia" w:hAnsiTheme="minorEastAsia" w:hint="eastAsia"/>
          <w:sz w:val="24"/>
        </w:rPr>
        <w:t>.</w:t>
      </w:r>
      <w:r>
        <w:rPr>
          <w:rFonts w:asciiTheme="minorEastAsia" w:hAnsiTheme="minorEastAsia"/>
          <w:sz w:val="24"/>
        </w:rPr>
        <w:t>6</w:t>
      </w:r>
      <w:r w:rsidRPr="00D12D9A">
        <w:rPr>
          <w:rFonts w:asciiTheme="minorEastAsia" w:hAnsiTheme="minorEastAsia" w:hint="eastAsia"/>
          <w:sz w:val="24"/>
        </w:rPr>
        <w:t>使用规范的岗位服务用语，为旅客和货主提供优质服务。</w:t>
      </w:r>
    </w:p>
    <w:p w14:paraId="73B1DD1F" w14:textId="2C46DD3B" w:rsidR="00622830" w:rsidRPr="00D12D9A" w:rsidRDefault="00622830" w:rsidP="00622830">
      <w:pPr>
        <w:adjustRightInd w:val="0"/>
        <w:snapToGrid w:val="0"/>
        <w:spacing w:line="360" w:lineRule="auto"/>
        <w:ind w:firstLineChars="200" w:firstLine="480"/>
        <w:rPr>
          <w:rFonts w:asciiTheme="minorEastAsia" w:hAnsiTheme="minorEastAsia"/>
          <w:sz w:val="24"/>
        </w:rPr>
      </w:pPr>
      <w:r>
        <w:rPr>
          <w:rFonts w:asciiTheme="minorEastAsia" w:hAnsiTheme="minorEastAsia"/>
          <w:sz w:val="24"/>
        </w:rPr>
        <w:t>1</w:t>
      </w:r>
      <w:r w:rsidRPr="00D12D9A">
        <w:rPr>
          <w:rFonts w:asciiTheme="minorEastAsia" w:hAnsiTheme="minorEastAsia" w:hint="eastAsia"/>
          <w:sz w:val="24"/>
        </w:rPr>
        <w:t>.</w:t>
      </w:r>
      <w:r>
        <w:rPr>
          <w:rFonts w:asciiTheme="minorEastAsia" w:hAnsiTheme="minorEastAsia"/>
          <w:sz w:val="24"/>
        </w:rPr>
        <w:t>7</w:t>
      </w:r>
      <w:r w:rsidRPr="00D12D9A">
        <w:rPr>
          <w:rFonts w:asciiTheme="minorEastAsia" w:hAnsiTheme="minorEastAsia" w:hint="eastAsia"/>
          <w:sz w:val="24"/>
        </w:rPr>
        <w:t>熟悉航空服务各个岗位的流程和要求，并拥有本专业相关岗位的专业操作技能。</w:t>
      </w:r>
    </w:p>
    <w:p w14:paraId="48852E53" w14:textId="77777777" w:rsidR="003445C7" w:rsidRDefault="00622830" w:rsidP="003445C7">
      <w:pPr>
        <w:adjustRightInd w:val="0"/>
        <w:snapToGrid w:val="0"/>
        <w:spacing w:line="360" w:lineRule="auto"/>
        <w:ind w:firstLineChars="200" w:firstLine="480"/>
        <w:rPr>
          <w:rFonts w:asciiTheme="minorEastAsia" w:hAnsiTheme="minorEastAsia"/>
          <w:sz w:val="24"/>
        </w:rPr>
      </w:pPr>
      <w:r>
        <w:rPr>
          <w:rFonts w:asciiTheme="minorEastAsia" w:hAnsiTheme="minorEastAsia"/>
          <w:sz w:val="24"/>
        </w:rPr>
        <w:t>1</w:t>
      </w:r>
      <w:r w:rsidRPr="00D12D9A">
        <w:rPr>
          <w:rFonts w:asciiTheme="minorEastAsia" w:hAnsiTheme="minorEastAsia" w:hint="eastAsia"/>
          <w:sz w:val="24"/>
        </w:rPr>
        <w:t>.</w:t>
      </w:r>
      <w:r>
        <w:rPr>
          <w:rFonts w:asciiTheme="minorEastAsia" w:hAnsiTheme="minorEastAsia"/>
          <w:sz w:val="24"/>
        </w:rPr>
        <w:t>8</w:t>
      </w:r>
      <w:r w:rsidRPr="00D12D9A">
        <w:rPr>
          <w:rFonts w:asciiTheme="minorEastAsia" w:hAnsiTheme="minorEastAsia" w:hint="eastAsia"/>
          <w:sz w:val="24"/>
        </w:rPr>
        <w:t>熟悉航空服务各个岗位的英语运用，能与旅客和货主进行交流沟通，并阅读日常工作英文业务文件。</w:t>
      </w:r>
    </w:p>
    <w:p w14:paraId="5CE49985" w14:textId="77777777" w:rsidR="003445C7" w:rsidRDefault="003445C7" w:rsidP="003445C7">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 xml:space="preserve">.9 </w:t>
      </w:r>
      <w:r>
        <w:rPr>
          <w:rFonts w:asciiTheme="minorEastAsia" w:hAnsiTheme="minorEastAsia" w:hint="eastAsia"/>
          <w:sz w:val="24"/>
        </w:rPr>
        <w:t>掌握地勤、空中乘务员工作岗位要求及知识。</w:t>
      </w:r>
    </w:p>
    <w:p w14:paraId="706D9E4F" w14:textId="26AE5CCD" w:rsidR="00DE3DF6" w:rsidRDefault="00622830" w:rsidP="003445C7">
      <w:pPr>
        <w:adjustRightInd w:val="0"/>
        <w:snapToGrid w:val="0"/>
        <w:spacing w:line="360" w:lineRule="auto"/>
        <w:ind w:firstLineChars="200" w:firstLine="562"/>
        <w:rPr>
          <w:rFonts w:asciiTheme="minorEastAsia" w:hAnsiTheme="minorEastAsia"/>
          <w:b/>
          <w:sz w:val="28"/>
          <w:szCs w:val="28"/>
        </w:rPr>
      </w:pPr>
      <w:r>
        <w:rPr>
          <w:rFonts w:asciiTheme="minorEastAsia" w:hAnsiTheme="minorEastAsia"/>
          <w:b/>
          <w:sz w:val="28"/>
          <w:szCs w:val="28"/>
        </w:rPr>
        <w:t>2</w:t>
      </w:r>
      <w:r w:rsidR="00D12D9A">
        <w:rPr>
          <w:rFonts w:asciiTheme="minorEastAsia" w:hAnsiTheme="minorEastAsia" w:hint="eastAsia"/>
          <w:b/>
          <w:sz w:val="28"/>
          <w:szCs w:val="28"/>
        </w:rPr>
        <w:t>.</w:t>
      </w:r>
      <w:r w:rsidR="00DE3DF6" w:rsidRPr="00D12D9A">
        <w:rPr>
          <w:rFonts w:asciiTheme="minorEastAsia" w:hAnsiTheme="minorEastAsia" w:hint="eastAsia"/>
          <w:b/>
          <w:sz w:val="28"/>
          <w:szCs w:val="28"/>
        </w:rPr>
        <w:t>能力</w:t>
      </w:r>
      <w:r w:rsidR="003445C7">
        <w:rPr>
          <w:rFonts w:asciiTheme="minorEastAsia" w:hAnsiTheme="minorEastAsia" w:hint="eastAsia"/>
          <w:b/>
          <w:sz w:val="28"/>
          <w:szCs w:val="28"/>
        </w:rPr>
        <w:t>要求</w:t>
      </w:r>
    </w:p>
    <w:p w14:paraId="3B435040" w14:textId="77777777" w:rsidR="003445C7" w:rsidRDefault="003445C7" w:rsidP="003445C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2.1具有终身学习、持续发展的能力；</w:t>
      </w:r>
    </w:p>
    <w:p w14:paraId="206A7E3E" w14:textId="77777777" w:rsidR="003445C7" w:rsidRDefault="003445C7" w:rsidP="003445C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2.2具有良好的语言、文字表达能力和人际交流、沟通能力。</w:t>
      </w:r>
    </w:p>
    <w:p w14:paraId="3079E5F1" w14:textId="4BB7FB74" w:rsidR="003445C7" w:rsidRDefault="003445C7" w:rsidP="003445C7">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2</w:t>
      </w:r>
      <w:r>
        <w:rPr>
          <w:rFonts w:ascii="宋体" w:hAnsi="宋体"/>
          <w:bCs/>
          <w:color w:val="000000"/>
          <w:sz w:val="24"/>
        </w:rPr>
        <w:t>.3具有与本专业相适应的信息技术应用能力。</w:t>
      </w:r>
    </w:p>
    <w:p w14:paraId="11818591" w14:textId="096716BA" w:rsidR="003445C7" w:rsidRPr="00D12D9A" w:rsidRDefault="003445C7" w:rsidP="003445C7">
      <w:pPr>
        <w:adjustRightInd w:val="0"/>
        <w:snapToGrid w:val="0"/>
        <w:spacing w:line="360" w:lineRule="auto"/>
        <w:ind w:firstLineChars="200" w:firstLine="480"/>
        <w:rPr>
          <w:rFonts w:asciiTheme="minorEastAsia" w:hAnsiTheme="minorEastAsia"/>
          <w:sz w:val="24"/>
        </w:rPr>
      </w:pPr>
      <w:r w:rsidRPr="00D12D9A">
        <w:rPr>
          <w:rFonts w:asciiTheme="minorEastAsia" w:hAnsiTheme="minorEastAsia" w:hint="eastAsia"/>
          <w:sz w:val="24"/>
        </w:rPr>
        <w:t>2</w:t>
      </w:r>
      <w:r w:rsidR="007F622E">
        <w:rPr>
          <w:rFonts w:asciiTheme="minorEastAsia" w:hAnsiTheme="minorEastAsia" w:hint="eastAsia"/>
          <w:sz w:val="24"/>
        </w:rPr>
        <w:t>.</w:t>
      </w:r>
      <w:r w:rsidR="007F622E">
        <w:rPr>
          <w:rFonts w:asciiTheme="minorEastAsia" w:hAnsiTheme="minorEastAsia"/>
          <w:sz w:val="24"/>
        </w:rPr>
        <w:t>4</w:t>
      </w:r>
      <w:r w:rsidRPr="00D12D9A">
        <w:rPr>
          <w:rFonts w:asciiTheme="minorEastAsia" w:hAnsiTheme="minorEastAsia" w:hint="eastAsia"/>
          <w:sz w:val="24"/>
        </w:rPr>
        <w:t>掌握客舱服务技能、要求，以及医疗急救常识和应急操作处置。</w:t>
      </w:r>
    </w:p>
    <w:p w14:paraId="30EDBE7A" w14:textId="2032B68D" w:rsidR="003445C7" w:rsidRPr="00D12D9A" w:rsidRDefault="007F622E" w:rsidP="003445C7">
      <w:pPr>
        <w:adjustRightInd w:val="0"/>
        <w:snapToGrid w:val="0"/>
        <w:spacing w:line="360" w:lineRule="auto"/>
        <w:ind w:firstLineChars="200" w:firstLine="480"/>
        <w:rPr>
          <w:rFonts w:asciiTheme="minorEastAsia" w:hAnsiTheme="minorEastAsia"/>
          <w:sz w:val="24"/>
        </w:rPr>
      </w:pPr>
      <w:bookmarkStart w:id="9" w:name="_Hlk65075576"/>
      <w:r>
        <w:rPr>
          <w:rFonts w:asciiTheme="minorEastAsia" w:hAnsiTheme="minorEastAsia"/>
          <w:sz w:val="24"/>
        </w:rPr>
        <w:t>2.5</w:t>
      </w:r>
      <w:r w:rsidR="003445C7" w:rsidRPr="00D12D9A">
        <w:rPr>
          <w:rFonts w:asciiTheme="minorEastAsia" w:hAnsiTheme="minorEastAsia" w:hint="eastAsia"/>
          <w:sz w:val="24"/>
        </w:rPr>
        <w:t>掌握国内和国际旅客运输业务的基础知识</w:t>
      </w:r>
      <w:bookmarkEnd w:id="9"/>
      <w:r w:rsidR="003445C7" w:rsidRPr="00D12D9A">
        <w:rPr>
          <w:rFonts w:asciiTheme="minorEastAsia" w:hAnsiTheme="minorEastAsia" w:hint="eastAsia"/>
          <w:sz w:val="24"/>
        </w:rPr>
        <w:t>。</w:t>
      </w:r>
    </w:p>
    <w:p w14:paraId="4B9E9D89" w14:textId="45198ABB" w:rsidR="003445C7" w:rsidRPr="00D12D9A" w:rsidRDefault="007F622E" w:rsidP="007F622E">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lastRenderedPageBreak/>
        <w:t>2</w:t>
      </w:r>
      <w:r>
        <w:rPr>
          <w:rFonts w:asciiTheme="minorEastAsia" w:hAnsiTheme="minorEastAsia"/>
          <w:sz w:val="24"/>
        </w:rPr>
        <w:t>.6</w:t>
      </w:r>
      <w:r w:rsidR="003445C7" w:rsidRPr="00D12D9A">
        <w:rPr>
          <w:rFonts w:asciiTheme="minorEastAsia" w:hAnsiTheme="minorEastAsia" w:hint="eastAsia"/>
          <w:sz w:val="24"/>
        </w:rPr>
        <w:t>熟练识别和处置各种真伪乘机证件。</w:t>
      </w:r>
    </w:p>
    <w:p w14:paraId="1F0E7C38" w14:textId="22526C1F" w:rsidR="003445C7" w:rsidRPr="00D12D9A" w:rsidRDefault="003445C7" w:rsidP="003445C7">
      <w:pPr>
        <w:adjustRightInd w:val="0"/>
        <w:snapToGrid w:val="0"/>
        <w:spacing w:line="360" w:lineRule="auto"/>
        <w:ind w:firstLineChars="200" w:firstLine="480"/>
        <w:rPr>
          <w:rFonts w:asciiTheme="minorEastAsia" w:hAnsiTheme="minorEastAsia"/>
          <w:sz w:val="24"/>
        </w:rPr>
      </w:pPr>
      <w:r w:rsidRPr="00D12D9A">
        <w:rPr>
          <w:rFonts w:asciiTheme="minorEastAsia" w:hAnsiTheme="minorEastAsia" w:hint="eastAsia"/>
          <w:sz w:val="24"/>
        </w:rPr>
        <w:t>2</w:t>
      </w:r>
      <w:r w:rsidR="007F622E">
        <w:rPr>
          <w:rFonts w:asciiTheme="minorEastAsia" w:hAnsiTheme="minorEastAsia"/>
          <w:sz w:val="24"/>
        </w:rPr>
        <w:t>.7</w:t>
      </w:r>
      <w:r w:rsidRPr="00D12D9A">
        <w:rPr>
          <w:rFonts w:asciiTheme="minorEastAsia" w:hAnsiTheme="minorEastAsia" w:hint="eastAsia"/>
          <w:sz w:val="24"/>
        </w:rPr>
        <w:t>掌握对旅客人身进行仪器和手工检查的操作技能。</w:t>
      </w:r>
    </w:p>
    <w:p w14:paraId="0A68CD23" w14:textId="1047AE78" w:rsidR="003445C7" w:rsidRPr="00D12D9A" w:rsidRDefault="007F622E" w:rsidP="007F622E">
      <w:pPr>
        <w:adjustRightInd w:val="0"/>
        <w:snapToGrid w:val="0"/>
        <w:spacing w:line="360" w:lineRule="auto"/>
        <w:ind w:firstLineChars="200" w:firstLine="480"/>
        <w:rPr>
          <w:rFonts w:asciiTheme="minorEastAsia" w:hAnsiTheme="minorEastAsia"/>
          <w:sz w:val="24"/>
        </w:rPr>
      </w:pPr>
      <w:r>
        <w:rPr>
          <w:rFonts w:asciiTheme="minorEastAsia" w:hAnsiTheme="minorEastAsia"/>
          <w:sz w:val="24"/>
        </w:rPr>
        <w:t>2.8</w:t>
      </w:r>
      <w:r w:rsidR="003445C7" w:rsidRPr="00D12D9A">
        <w:rPr>
          <w:rFonts w:asciiTheme="minorEastAsia" w:hAnsiTheme="minorEastAsia" w:hint="eastAsia"/>
          <w:sz w:val="24"/>
        </w:rPr>
        <w:t>掌握离港和货物运输等系统的操作。</w:t>
      </w:r>
    </w:p>
    <w:p w14:paraId="71926305" w14:textId="3FA69B9B" w:rsidR="003445C7" w:rsidRPr="00D12D9A" w:rsidRDefault="007F622E" w:rsidP="003445C7">
      <w:pPr>
        <w:adjustRightInd w:val="0"/>
        <w:snapToGrid w:val="0"/>
        <w:spacing w:line="360" w:lineRule="auto"/>
        <w:ind w:firstLineChars="200" w:firstLine="480"/>
        <w:rPr>
          <w:rFonts w:asciiTheme="minorEastAsia" w:hAnsiTheme="minorEastAsia"/>
          <w:sz w:val="24"/>
        </w:rPr>
      </w:pPr>
      <w:r>
        <w:rPr>
          <w:rFonts w:asciiTheme="minorEastAsia" w:hAnsiTheme="minorEastAsia"/>
          <w:sz w:val="24"/>
        </w:rPr>
        <w:t>2.9</w:t>
      </w:r>
      <w:r w:rsidR="003445C7" w:rsidRPr="00D12D9A">
        <w:rPr>
          <w:rFonts w:asciiTheme="minorEastAsia" w:hAnsiTheme="minorEastAsia" w:hint="eastAsia"/>
          <w:sz w:val="24"/>
        </w:rPr>
        <w:t>掌握航班、旅客运输不正常及特殊情况的</w:t>
      </w:r>
      <w:r>
        <w:rPr>
          <w:rFonts w:asciiTheme="minorEastAsia" w:hAnsiTheme="minorEastAsia" w:hint="eastAsia"/>
          <w:sz w:val="24"/>
        </w:rPr>
        <w:t>应急</w:t>
      </w:r>
      <w:r w:rsidR="003445C7" w:rsidRPr="00D12D9A">
        <w:rPr>
          <w:rFonts w:asciiTheme="minorEastAsia" w:hAnsiTheme="minorEastAsia" w:hint="eastAsia"/>
          <w:sz w:val="24"/>
        </w:rPr>
        <w:t>处理。</w:t>
      </w:r>
    </w:p>
    <w:p w14:paraId="17EDB692" w14:textId="708D19C6" w:rsidR="003445C7" w:rsidRPr="00D12D9A" w:rsidRDefault="007F622E" w:rsidP="003445C7">
      <w:pPr>
        <w:adjustRightInd w:val="0"/>
        <w:snapToGrid w:val="0"/>
        <w:spacing w:line="360" w:lineRule="auto"/>
        <w:ind w:firstLineChars="200" w:firstLine="480"/>
        <w:rPr>
          <w:rFonts w:asciiTheme="minorEastAsia" w:hAnsiTheme="minorEastAsia"/>
          <w:sz w:val="24"/>
        </w:rPr>
      </w:pPr>
      <w:r>
        <w:rPr>
          <w:rFonts w:asciiTheme="minorEastAsia" w:hAnsiTheme="minorEastAsia"/>
          <w:sz w:val="24"/>
        </w:rPr>
        <w:t>2.10</w:t>
      </w:r>
      <w:r w:rsidR="003445C7" w:rsidRPr="00D12D9A">
        <w:rPr>
          <w:rFonts w:asciiTheme="minorEastAsia" w:hAnsiTheme="minorEastAsia" w:hint="eastAsia"/>
          <w:sz w:val="24"/>
        </w:rPr>
        <w:t>掌握不同机型配载平衡的方法。</w:t>
      </w:r>
    </w:p>
    <w:p w14:paraId="0A2AE597" w14:textId="15978C9B" w:rsidR="003445C7" w:rsidRPr="007F622E" w:rsidRDefault="007F622E" w:rsidP="00304F68">
      <w:pPr>
        <w:adjustRightInd w:val="0"/>
        <w:snapToGrid w:val="0"/>
        <w:spacing w:line="360" w:lineRule="auto"/>
        <w:ind w:firstLineChars="200" w:firstLine="480"/>
        <w:rPr>
          <w:rFonts w:asciiTheme="minorEastAsia" w:hAnsiTheme="minorEastAsia"/>
          <w:sz w:val="24"/>
        </w:rPr>
      </w:pPr>
      <w:r>
        <w:rPr>
          <w:rFonts w:asciiTheme="minorEastAsia" w:hAnsiTheme="minorEastAsia"/>
          <w:sz w:val="24"/>
        </w:rPr>
        <w:t>2.11</w:t>
      </w:r>
      <w:r w:rsidR="003445C7" w:rsidRPr="00D12D9A">
        <w:rPr>
          <w:rFonts w:asciiTheme="minorEastAsia" w:hAnsiTheme="minorEastAsia" w:hint="eastAsia"/>
          <w:sz w:val="24"/>
        </w:rPr>
        <w:t>掌握货物待运、空港货物的常规操作，以及特殊情况的处理。</w:t>
      </w:r>
    </w:p>
    <w:p w14:paraId="771987CA" w14:textId="0E5FE5B0" w:rsidR="00622830" w:rsidRDefault="00622830" w:rsidP="00622830">
      <w:pPr>
        <w:adjustRightInd w:val="0"/>
        <w:snapToGrid w:val="0"/>
        <w:spacing w:beforeLines="50" w:before="156" w:line="360" w:lineRule="auto"/>
        <w:ind w:firstLineChars="200" w:firstLine="562"/>
        <w:rPr>
          <w:rFonts w:asciiTheme="minorEastAsia" w:hAnsiTheme="minorEastAsia"/>
          <w:b/>
          <w:sz w:val="28"/>
          <w:szCs w:val="28"/>
        </w:rPr>
      </w:pPr>
      <w:r>
        <w:rPr>
          <w:rFonts w:asciiTheme="minorEastAsia" w:hAnsiTheme="minorEastAsia"/>
          <w:b/>
          <w:sz w:val="28"/>
          <w:szCs w:val="28"/>
        </w:rPr>
        <w:t>3</w:t>
      </w:r>
      <w:r w:rsidRPr="00D12D9A">
        <w:rPr>
          <w:rFonts w:asciiTheme="minorEastAsia" w:hAnsiTheme="minorEastAsia" w:hint="eastAsia"/>
          <w:b/>
          <w:sz w:val="28"/>
          <w:szCs w:val="28"/>
        </w:rPr>
        <w:t>.素质</w:t>
      </w:r>
      <w:r>
        <w:rPr>
          <w:rFonts w:asciiTheme="minorEastAsia" w:hAnsiTheme="minorEastAsia" w:hint="eastAsia"/>
          <w:b/>
          <w:sz w:val="28"/>
          <w:szCs w:val="28"/>
        </w:rPr>
        <w:t>要求</w:t>
      </w:r>
    </w:p>
    <w:p w14:paraId="044B9CD4" w14:textId="77777777" w:rsidR="00034F2B" w:rsidRDefault="00034F2B" w:rsidP="00034F2B">
      <w:pPr>
        <w:adjustRightInd w:val="0"/>
        <w:snapToGrid w:val="0"/>
        <w:spacing w:line="360" w:lineRule="auto"/>
        <w:ind w:firstLineChars="200" w:firstLine="480"/>
        <w:rPr>
          <w:rFonts w:ascii="宋体" w:hAnsi="宋体"/>
          <w:color w:val="000000"/>
          <w:sz w:val="24"/>
        </w:rPr>
      </w:pPr>
      <w:r>
        <w:rPr>
          <w:rFonts w:ascii="宋体" w:hAnsi="宋体"/>
          <w:color w:val="000000"/>
          <w:sz w:val="24"/>
        </w:rPr>
        <w:t>3.1具有质量意识、安全意识、集体意识、信息素养、工匠精神。</w:t>
      </w:r>
    </w:p>
    <w:p w14:paraId="63CC1488" w14:textId="77777777" w:rsidR="00034F2B" w:rsidRDefault="00034F2B" w:rsidP="00034F2B">
      <w:pPr>
        <w:adjustRightInd w:val="0"/>
        <w:snapToGrid w:val="0"/>
        <w:spacing w:line="360" w:lineRule="auto"/>
        <w:ind w:firstLineChars="200" w:firstLine="480"/>
        <w:rPr>
          <w:rFonts w:ascii="宋体" w:hAnsi="宋体"/>
          <w:color w:val="000000"/>
          <w:sz w:val="24"/>
        </w:rPr>
      </w:pPr>
      <w:bookmarkStart w:id="10" w:name="_Hlk32746152"/>
      <w:r>
        <w:rPr>
          <w:rFonts w:ascii="宋体" w:hAnsi="宋体"/>
          <w:color w:val="000000"/>
          <w:sz w:val="24"/>
        </w:rPr>
        <w:t>3.</w:t>
      </w:r>
      <w:bookmarkEnd w:id="10"/>
      <w:r>
        <w:rPr>
          <w:rFonts w:ascii="宋体" w:hAnsi="宋体"/>
          <w:color w:val="000000"/>
          <w:sz w:val="24"/>
        </w:rPr>
        <w:t>2具有健康的体魄、健全的心理和人格、良好的健身与卫生习惯、良好的行为习惯。</w:t>
      </w:r>
    </w:p>
    <w:p w14:paraId="273C82FE" w14:textId="77777777" w:rsidR="00034F2B" w:rsidRDefault="00034F2B" w:rsidP="00034F2B">
      <w:pPr>
        <w:adjustRightInd w:val="0"/>
        <w:snapToGrid w:val="0"/>
        <w:spacing w:line="360" w:lineRule="auto"/>
        <w:ind w:firstLineChars="200" w:firstLine="480"/>
        <w:rPr>
          <w:rFonts w:ascii="宋体" w:hAnsi="宋体"/>
          <w:color w:val="000000"/>
          <w:sz w:val="24"/>
        </w:rPr>
      </w:pPr>
      <w:r>
        <w:rPr>
          <w:rFonts w:ascii="宋体" w:hAnsi="宋体"/>
          <w:color w:val="000000"/>
          <w:sz w:val="24"/>
        </w:rPr>
        <w:t>3.3具有一定的审美和人文素养，能有高雅的爱好和特长。</w:t>
      </w:r>
    </w:p>
    <w:p w14:paraId="577A1F17" w14:textId="77777777" w:rsidR="00034F2B" w:rsidRDefault="00034F2B" w:rsidP="00034F2B">
      <w:pPr>
        <w:adjustRightInd w:val="0"/>
        <w:snapToGrid w:val="0"/>
        <w:spacing w:line="360" w:lineRule="auto"/>
        <w:ind w:firstLineChars="200" w:firstLine="480"/>
        <w:rPr>
          <w:rFonts w:ascii="宋体" w:hAnsi="宋体"/>
          <w:color w:val="000000"/>
          <w:sz w:val="24"/>
        </w:rPr>
      </w:pPr>
      <w:r>
        <w:rPr>
          <w:rFonts w:ascii="宋体" w:hAnsi="宋体"/>
          <w:color w:val="000000"/>
          <w:sz w:val="24"/>
        </w:rPr>
        <w:t>3.4具有良好的职业道德，能自觉遵守行业法规、规范和企业规章制度。</w:t>
      </w:r>
    </w:p>
    <w:p w14:paraId="0307A6E0" w14:textId="77777777" w:rsidR="00034F2B" w:rsidRDefault="00034F2B" w:rsidP="00034F2B">
      <w:pPr>
        <w:adjustRightInd w:val="0"/>
        <w:snapToGrid w:val="0"/>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w:t>
      </w:r>
      <w:r>
        <w:rPr>
          <w:rFonts w:ascii="宋体" w:hAnsi="宋体"/>
          <w:color w:val="000000"/>
          <w:sz w:val="24"/>
        </w:rPr>
        <w:t>5具有良好的人际交往、团队协作能力和客户服务意识。</w:t>
      </w:r>
    </w:p>
    <w:p w14:paraId="579999F8" w14:textId="77777777" w:rsidR="00034F2B" w:rsidRDefault="00034F2B" w:rsidP="00034F2B">
      <w:pPr>
        <w:adjustRightInd w:val="0"/>
        <w:snapToGrid w:val="0"/>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w:t>
      </w:r>
      <w:r>
        <w:rPr>
          <w:rFonts w:ascii="宋体" w:hAnsi="宋体"/>
          <w:color w:val="000000"/>
          <w:sz w:val="24"/>
        </w:rPr>
        <w:t>6具有信息安全、知识产权保护和质量规范意识。</w:t>
      </w:r>
    </w:p>
    <w:p w14:paraId="3AB49A96" w14:textId="77777777" w:rsidR="00034F2B" w:rsidRDefault="00034F2B" w:rsidP="00034F2B">
      <w:pPr>
        <w:adjustRightInd w:val="0"/>
        <w:snapToGrid w:val="0"/>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w:t>
      </w:r>
      <w:r>
        <w:rPr>
          <w:rFonts w:ascii="宋体" w:hAnsi="宋体"/>
          <w:color w:val="000000"/>
          <w:sz w:val="24"/>
        </w:rPr>
        <w:t>7具有获取前沿技术信息、学习新知识的能力。</w:t>
      </w:r>
    </w:p>
    <w:p w14:paraId="3D9B2EA8" w14:textId="77777777" w:rsidR="00034F2B" w:rsidRDefault="00034F2B" w:rsidP="00034F2B">
      <w:pPr>
        <w:adjustRightInd w:val="0"/>
        <w:snapToGrid w:val="0"/>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w:t>
      </w:r>
      <w:r>
        <w:rPr>
          <w:rFonts w:ascii="宋体" w:hAnsi="宋体"/>
          <w:color w:val="000000"/>
          <w:sz w:val="24"/>
        </w:rPr>
        <w:t>8具有一定的美学艺术修养。</w:t>
      </w:r>
    </w:p>
    <w:p w14:paraId="0559A56C" w14:textId="1AF0D09E" w:rsidR="00034F2B" w:rsidRDefault="00034F2B" w:rsidP="00034F2B">
      <w:pPr>
        <w:adjustRightInd w:val="0"/>
        <w:snapToGrid w:val="0"/>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w:t>
      </w:r>
      <w:r>
        <w:rPr>
          <w:rFonts w:ascii="宋体" w:hAnsi="宋体"/>
          <w:color w:val="000000"/>
          <w:sz w:val="24"/>
        </w:rPr>
        <w:t>9具有熟练的信息技术应用能力。</w:t>
      </w:r>
    </w:p>
    <w:p w14:paraId="23800136" w14:textId="0CD41C58" w:rsidR="001E0E0D" w:rsidRPr="001E0E0D" w:rsidRDefault="001E0E0D" w:rsidP="001E0E0D">
      <w:pPr>
        <w:adjustRightInd w:val="0"/>
        <w:snapToGrid w:val="0"/>
        <w:spacing w:line="360" w:lineRule="auto"/>
        <w:ind w:firstLineChars="200" w:firstLine="480"/>
        <w:rPr>
          <w:rFonts w:ascii="宋体" w:eastAsia="宋体" w:hAnsi="宋体"/>
          <w:sz w:val="24"/>
        </w:rPr>
      </w:pPr>
      <w:r>
        <w:rPr>
          <w:rFonts w:ascii="宋体" w:hAnsi="宋体" w:hint="eastAsia"/>
          <w:sz w:val="24"/>
        </w:rPr>
        <w:t>3.10</w:t>
      </w:r>
      <w:r>
        <w:rPr>
          <w:rFonts w:ascii="宋体" w:eastAsia="宋体" w:hAnsi="宋体" w:cs="Times New Roman" w:hint="eastAsia"/>
          <w:sz w:val="24"/>
        </w:rPr>
        <w:t>具有一定的审美和人文素养，能有高雅的爱好和特长。</w:t>
      </w:r>
    </w:p>
    <w:p w14:paraId="5760FB27" w14:textId="77777777" w:rsidR="00622830" w:rsidRPr="00622830" w:rsidRDefault="00622830" w:rsidP="000A01CB">
      <w:pPr>
        <w:adjustRightInd w:val="0"/>
        <w:snapToGrid w:val="0"/>
        <w:spacing w:beforeLines="50" w:before="156" w:line="360" w:lineRule="auto"/>
        <w:ind w:firstLineChars="200" w:firstLine="562"/>
        <w:rPr>
          <w:rFonts w:ascii="宋体" w:eastAsia="宋体" w:hAnsi="宋体" w:cs="Times New Roman"/>
          <w:b/>
          <w:color w:val="000000"/>
          <w:sz w:val="28"/>
          <w:szCs w:val="28"/>
        </w:rPr>
      </w:pPr>
      <w:r w:rsidRPr="00622830">
        <w:rPr>
          <w:rFonts w:ascii="宋体" w:eastAsia="宋体" w:hAnsi="宋体" w:cs="Times New Roman"/>
          <w:b/>
          <w:color w:val="000000"/>
          <w:sz w:val="28"/>
          <w:szCs w:val="28"/>
        </w:rPr>
        <w:t>4</w:t>
      </w:r>
      <w:r w:rsidRPr="00622830">
        <w:rPr>
          <w:rFonts w:ascii="宋体" w:eastAsia="宋体" w:hAnsi="宋体" w:cs="Times New Roman" w:hint="eastAsia"/>
          <w:b/>
          <w:color w:val="000000"/>
          <w:sz w:val="28"/>
          <w:szCs w:val="28"/>
        </w:rPr>
        <w:t>.思政要求</w:t>
      </w:r>
    </w:p>
    <w:p w14:paraId="3E8FFAB5" w14:textId="77777777" w:rsidR="00622830" w:rsidRPr="00622830" w:rsidRDefault="00622830" w:rsidP="00622830">
      <w:pPr>
        <w:adjustRightInd w:val="0"/>
        <w:snapToGrid w:val="0"/>
        <w:spacing w:line="360" w:lineRule="auto"/>
        <w:ind w:firstLineChars="200" w:firstLine="480"/>
        <w:rPr>
          <w:rFonts w:ascii="宋体" w:eastAsia="宋体" w:hAnsi="宋体" w:cs="Times New Roman"/>
          <w:color w:val="000000"/>
          <w:sz w:val="24"/>
          <w:szCs w:val="24"/>
        </w:rPr>
      </w:pPr>
      <w:bookmarkStart w:id="11" w:name="_Toc5901"/>
      <w:bookmarkStart w:id="12" w:name="_Toc1456"/>
      <w:r w:rsidRPr="00622830">
        <w:rPr>
          <w:rFonts w:ascii="宋体" w:eastAsia="宋体" w:hAnsi="宋体" w:cs="Times New Roman"/>
          <w:color w:val="000000"/>
          <w:sz w:val="24"/>
          <w:szCs w:val="24"/>
        </w:rPr>
        <w:t>4.1</w:t>
      </w:r>
      <w:r w:rsidRPr="00622830">
        <w:rPr>
          <w:rFonts w:ascii="宋体" w:eastAsia="宋体" w:hAnsi="宋体" w:cs="Times New Roman" w:hint="eastAsia"/>
          <w:color w:val="000000"/>
          <w:sz w:val="24"/>
          <w:szCs w:val="24"/>
        </w:rPr>
        <w:t>了解伟大祖国灿烂的历史文化和发展历程，培养学生热爱祖国，热爱社会主义制度，拥护中国共产党的领导，</w:t>
      </w:r>
      <w:proofErr w:type="gramStart"/>
      <w:r w:rsidRPr="00622830">
        <w:rPr>
          <w:rFonts w:ascii="宋体" w:eastAsia="宋体" w:hAnsi="宋体" w:cs="Times New Roman"/>
          <w:color w:val="000000"/>
          <w:sz w:val="24"/>
          <w:szCs w:val="24"/>
        </w:rPr>
        <w:t>践行</w:t>
      </w:r>
      <w:proofErr w:type="gramEnd"/>
      <w:r w:rsidRPr="00622830">
        <w:rPr>
          <w:rFonts w:ascii="宋体" w:eastAsia="宋体" w:hAnsi="宋体" w:cs="Times New Roman"/>
          <w:color w:val="000000"/>
          <w:sz w:val="24"/>
          <w:szCs w:val="24"/>
        </w:rPr>
        <w:t>社会主义核心价值观，具有深厚的爱国主义情怀</w:t>
      </w:r>
      <w:r w:rsidRPr="00622830">
        <w:rPr>
          <w:rFonts w:ascii="宋体" w:eastAsia="宋体" w:hAnsi="宋体" w:cs="Times New Roman" w:hint="eastAsia"/>
          <w:color w:val="000000"/>
          <w:sz w:val="24"/>
          <w:szCs w:val="24"/>
        </w:rPr>
        <w:t>和坚定正确的政治方向，做到“两个维护”；</w:t>
      </w:r>
      <w:bookmarkEnd w:id="11"/>
      <w:bookmarkEnd w:id="12"/>
      <w:r w:rsidRPr="00622830">
        <w:rPr>
          <w:rFonts w:ascii="宋体" w:eastAsia="宋体" w:hAnsi="宋体" w:cs="Times New Roman"/>
          <w:color w:val="000000"/>
          <w:sz w:val="24"/>
          <w:szCs w:val="24"/>
        </w:rPr>
        <w:t xml:space="preserve"> </w:t>
      </w:r>
    </w:p>
    <w:p w14:paraId="3491CF0A" w14:textId="77777777" w:rsidR="00622830" w:rsidRPr="00622830" w:rsidRDefault="00622830" w:rsidP="00622830">
      <w:pPr>
        <w:adjustRightInd w:val="0"/>
        <w:snapToGrid w:val="0"/>
        <w:spacing w:line="360" w:lineRule="auto"/>
        <w:ind w:firstLineChars="200" w:firstLine="480"/>
        <w:rPr>
          <w:rFonts w:ascii="宋体" w:eastAsia="宋体" w:hAnsi="宋体" w:cs="Times New Roman"/>
          <w:color w:val="000000"/>
          <w:sz w:val="24"/>
          <w:szCs w:val="24"/>
        </w:rPr>
      </w:pPr>
      <w:bookmarkStart w:id="13" w:name="_Toc6763"/>
      <w:bookmarkStart w:id="14" w:name="_Toc4039"/>
      <w:r w:rsidRPr="00622830">
        <w:rPr>
          <w:rFonts w:ascii="宋体" w:eastAsia="宋体" w:hAnsi="宋体" w:cs="Times New Roman" w:hint="eastAsia"/>
          <w:color w:val="000000"/>
          <w:sz w:val="24"/>
          <w:szCs w:val="24"/>
        </w:rPr>
        <w:t>4</w:t>
      </w:r>
      <w:r w:rsidRPr="00622830">
        <w:rPr>
          <w:rFonts w:ascii="宋体" w:eastAsia="宋体" w:hAnsi="宋体" w:cs="Times New Roman"/>
          <w:color w:val="000000"/>
          <w:sz w:val="24"/>
          <w:szCs w:val="24"/>
        </w:rPr>
        <w:t>.2</w:t>
      </w:r>
      <w:r w:rsidRPr="00622830">
        <w:rPr>
          <w:rFonts w:ascii="宋体" w:eastAsia="宋体" w:hAnsi="宋体" w:cs="Times New Roman" w:hint="eastAsia"/>
          <w:color w:val="000000"/>
          <w:sz w:val="24"/>
          <w:szCs w:val="24"/>
        </w:rPr>
        <w:t>了解国家计算机平面设计行业最新发展趋势，了解我国平面设计行业在国际上的领先地位，认同改革开放以来取得的伟大成就，坚定“四个自信”。</w:t>
      </w:r>
      <w:bookmarkEnd w:id="13"/>
      <w:bookmarkEnd w:id="14"/>
    </w:p>
    <w:p w14:paraId="58C091F1" w14:textId="77777777" w:rsidR="00622830" w:rsidRPr="00622830" w:rsidRDefault="00622830" w:rsidP="00622830">
      <w:pPr>
        <w:adjustRightInd w:val="0"/>
        <w:snapToGrid w:val="0"/>
        <w:spacing w:line="360" w:lineRule="auto"/>
        <w:ind w:firstLineChars="200" w:firstLine="480"/>
        <w:rPr>
          <w:rFonts w:ascii="宋体" w:eastAsia="宋体" w:hAnsi="宋体" w:cs="Times New Roman"/>
          <w:color w:val="000000"/>
          <w:sz w:val="24"/>
          <w:szCs w:val="24"/>
        </w:rPr>
      </w:pPr>
      <w:bookmarkStart w:id="15" w:name="_Toc10377"/>
      <w:bookmarkStart w:id="16" w:name="_Toc24304"/>
      <w:r w:rsidRPr="00622830">
        <w:rPr>
          <w:rFonts w:ascii="宋体" w:eastAsia="宋体" w:hAnsi="宋体" w:cs="Times New Roman" w:hint="eastAsia"/>
          <w:color w:val="000000"/>
          <w:sz w:val="24"/>
          <w:szCs w:val="24"/>
        </w:rPr>
        <w:t>4</w:t>
      </w:r>
      <w:r w:rsidRPr="00622830">
        <w:rPr>
          <w:rFonts w:ascii="宋体" w:eastAsia="宋体" w:hAnsi="宋体" w:cs="Times New Roman"/>
          <w:color w:val="000000"/>
          <w:sz w:val="24"/>
          <w:szCs w:val="24"/>
        </w:rPr>
        <w:t>.3</w:t>
      </w:r>
      <w:r w:rsidRPr="00622830">
        <w:rPr>
          <w:rFonts w:ascii="宋体" w:eastAsia="宋体" w:hAnsi="宋体" w:cs="Times New Roman" w:hint="eastAsia"/>
          <w:color w:val="000000"/>
          <w:sz w:val="24"/>
          <w:szCs w:val="24"/>
        </w:rPr>
        <w:t>了解计算机平面设计行业的先进人物事迹，让学生树立和追求崇高理想，逐步形成正确的世界观、人生观、价值观。</w:t>
      </w:r>
      <w:bookmarkEnd w:id="15"/>
      <w:bookmarkEnd w:id="16"/>
    </w:p>
    <w:p w14:paraId="5EDB4F08" w14:textId="6EABA630" w:rsidR="00622830" w:rsidRPr="00622830" w:rsidRDefault="00622830" w:rsidP="00622830">
      <w:pPr>
        <w:adjustRightInd w:val="0"/>
        <w:snapToGrid w:val="0"/>
        <w:spacing w:line="360" w:lineRule="auto"/>
        <w:ind w:firstLineChars="200" w:firstLine="480"/>
        <w:rPr>
          <w:rFonts w:asciiTheme="minorEastAsia" w:hAnsiTheme="minorEastAsia"/>
          <w:sz w:val="24"/>
        </w:rPr>
      </w:pPr>
      <w:bookmarkStart w:id="17" w:name="_Toc11507"/>
      <w:bookmarkStart w:id="18" w:name="_Toc24869"/>
      <w:r w:rsidRPr="00622830">
        <w:rPr>
          <w:rFonts w:ascii="宋体" w:eastAsia="宋体" w:hAnsi="宋体" w:cs="Times New Roman" w:hint="eastAsia"/>
          <w:color w:val="000000"/>
          <w:sz w:val="24"/>
          <w:szCs w:val="24"/>
        </w:rPr>
        <w:t>4</w:t>
      </w:r>
      <w:r w:rsidRPr="00622830">
        <w:rPr>
          <w:rFonts w:ascii="宋体" w:eastAsia="宋体" w:hAnsi="宋体" w:cs="Times New Roman"/>
          <w:color w:val="000000"/>
          <w:sz w:val="24"/>
          <w:szCs w:val="24"/>
        </w:rPr>
        <w:t>.4 崇尚宪法，遵纪守法，诚实守信，遵守道德准则和行为规范</w:t>
      </w:r>
      <w:r w:rsidRPr="00622830">
        <w:rPr>
          <w:rFonts w:ascii="宋体" w:eastAsia="宋体" w:hAnsi="宋体" w:cs="Times New Roman" w:hint="eastAsia"/>
          <w:color w:val="000000"/>
          <w:sz w:val="24"/>
          <w:szCs w:val="24"/>
        </w:rPr>
        <w:t>，引导学生扣好人生第一粒扣子，立鸿鹄志，做奋斗者，做有理想、有道德、有文化、有纪</w:t>
      </w:r>
      <w:r w:rsidRPr="00622830">
        <w:rPr>
          <w:rFonts w:ascii="宋体" w:eastAsia="宋体" w:hAnsi="宋体" w:cs="Times New Roman" w:hint="eastAsia"/>
          <w:color w:val="000000"/>
          <w:sz w:val="24"/>
          <w:szCs w:val="24"/>
        </w:rPr>
        <w:lastRenderedPageBreak/>
        <w:t>律的“四有新人”。</w:t>
      </w:r>
      <w:bookmarkEnd w:id="17"/>
      <w:bookmarkEnd w:id="18"/>
    </w:p>
    <w:p w14:paraId="1992AACA" w14:textId="77777777" w:rsidR="001368BF" w:rsidRPr="00D12D9A" w:rsidRDefault="001368BF" w:rsidP="00D12D9A">
      <w:pPr>
        <w:adjustRightInd w:val="0"/>
        <w:snapToGrid w:val="0"/>
        <w:spacing w:beforeLines="100" w:before="312" w:line="360" w:lineRule="auto"/>
        <w:rPr>
          <w:rFonts w:ascii="黑体" w:eastAsia="黑体" w:hAnsi="黑体" w:cs="黑体"/>
          <w:b/>
          <w:bCs/>
          <w:sz w:val="30"/>
          <w:szCs w:val="30"/>
        </w:rPr>
      </w:pPr>
      <w:r w:rsidRPr="00D12D9A">
        <w:rPr>
          <w:rFonts w:ascii="黑体" w:eastAsia="黑体" w:hAnsi="黑体" w:cs="黑体" w:hint="eastAsia"/>
          <w:b/>
          <w:bCs/>
          <w:sz w:val="30"/>
          <w:szCs w:val="30"/>
        </w:rPr>
        <w:t>六</w:t>
      </w:r>
      <w:r w:rsidRPr="00D12D9A">
        <w:rPr>
          <w:rFonts w:ascii="黑体" w:eastAsia="黑体" w:hAnsi="黑体" w:cs="黑体"/>
          <w:b/>
          <w:bCs/>
          <w:sz w:val="30"/>
          <w:szCs w:val="30"/>
        </w:rPr>
        <w:t>、</w:t>
      </w:r>
      <w:r w:rsidRPr="00D12D9A">
        <w:rPr>
          <w:rFonts w:ascii="黑体" w:eastAsia="黑体" w:hAnsi="黑体" w:cs="黑体" w:hint="eastAsia"/>
          <w:b/>
          <w:bCs/>
          <w:sz w:val="30"/>
          <w:szCs w:val="30"/>
        </w:rPr>
        <w:t>课程设置及要求</w:t>
      </w:r>
    </w:p>
    <w:p w14:paraId="20DAEEA8" w14:textId="77777777" w:rsidR="007B31B1" w:rsidRDefault="007B31B1" w:rsidP="007B31B1">
      <w:pPr>
        <w:spacing w:line="400" w:lineRule="exact"/>
        <w:ind w:firstLineChars="200" w:firstLine="480"/>
        <w:jc w:val="left"/>
        <w:rPr>
          <w:rFonts w:ascii="宋体" w:hAnsi="宋体"/>
          <w:color w:val="000000"/>
          <w:sz w:val="24"/>
        </w:rPr>
      </w:pPr>
      <w:bookmarkStart w:id="19" w:name="_Hlk32746590"/>
      <w:r>
        <w:rPr>
          <w:rFonts w:ascii="宋体" w:hAnsi="宋体" w:hint="eastAsia"/>
          <w:color w:val="000000"/>
          <w:sz w:val="24"/>
        </w:rPr>
        <w:t>本专业课程设置分为公共基础课程和专业（技能）课程。</w:t>
      </w:r>
    </w:p>
    <w:p w14:paraId="0A025E14" w14:textId="77777777" w:rsidR="007B31B1" w:rsidRDefault="007B31B1" w:rsidP="007B31B1">
      <w:pPr>
        <w:spacing w:line="400" w:lineRule="exact"/>
        <w:ind w:firstLineChars="200" w:firstLine="480"/>
        <w:jc w:val="left"/>
        <w:rPr>
          <w:rFonts w:ascii="宋体" w:hAnsi="宋体"/>
          <w:color w:val="000000"/>
          <w:sz w:val="24"/>
        </w:rPr>
      </w:pPr>
      <w:r>
        <w:rPr>
          <w:rFonts w:ascii="宋体" w:hAnsi="宋体" w:hint="eastAsia"/>
          <w:color w:val="000000"/>
          <w:sz w:val="24"/>
        </w:rPr>
        <w:t>公共基础课包括思想政治、语文、数学、英语、历史、信息技术、体育与健康、艺术和劳动专题教育等课程。</w:t>
      </w:r>
    </w:p>
    <w:p w14:paraId="17DFDDD7" w14:textId="77777777" w:rsidR="007B31B1" w:rsidRDefault="007B31B1" w:rsidP="003D3E2B">
      <w:pPr>
        <w:spacing w:line="400" w:lineRule="exact"/>
        <w:ind w:firstLineChars="100" w:firstLine="240"/>
        <w:jc w:val="left"/>
        <w:rPr>
          <w:rFonts w:ascii="宋体" w:hAnsi="宋体"/>
          <w:color w:val="000000"/>
          <w:sz w:val="24"/>
        </w:rPr>
      </w:pPr>
      <w:r>
        <w:rPr>
          <w:rFonts w:ascii="宋体" w:hAnsi="宋体" w:hint="eastAsia"/>
          <w:color w:val="000000"/>
          <w:sz w:val="24"/>
        </w:rPr>
        <w:t>专业（技能）课包括专业核心课、专业技能课、综合实训和顶岗实习等课程。</w:t>
      </w:r>
    </w:p>
    <w:p w14:paraId="1F98B9ED" w14:textId="5572747C" w:rsidR="003D3E2B" w:rsidRDefault="007B31B1" w:rsidP="003D3E2B">
      <w:pPr>
        <w:spacing w:line="400" w:lineRule="exact"/>
        <w:ind w:firstLineChars="200" w:firstLine="480"/>
        <w:jc w:val="left"/>
        <w:rPr>
          <w:rFonts w:ascii="宋体" w:hAnsi="宋体"/>
          <w:color w:val="000000"/>
          <w:sz w:val="24"/>
        </w:rPr>
      </w:pPr>
      <w:r>
        <w:rPr>
          <w:rFonts w:ascii="宋体" w:hAnsi="宋体" w:hint="eastAsia"/>
          <w:color w:val="000000"/>
          <w:sz w:val="24"/>
        </w:rPr>
        <w:t>选修课包括专业选修课程和人文素养选修课程。</w:t>
      </w:r>
    </w:p>
    <w:p w14:paraId="14330F6D" w14:textId="38A0B543" w:rsidR="003D3E2B" w:rsidRPr="003D3E2B" w:rsidRDefault="00617E7E" w:rsidP="003D3E2B">
      <w:pPr>
        <w:spacing w:line="360" w:lineRule="auto"/>
        <w:ind w:left="562"/>
        <w:jc w:val="center"/>
        <w:rPr>
          <w:rFonts w:ascii="宋体" w:eastAsia="宋体" w:hAnsi="宋体" w:cs="宋体"/>
          <w:kern w:val="0"/>
          <w:sz w:val="28"/>
          <w:szCs w:val="28"/>
        </w:rPr>
      </w:pPr>
      <w:r w:rsidRPr="003D3E2B">
        <w:rPr>
          <w:rFonts w:ascii="Times New Roman" w:eastAsia="宋体" w:hAnsi="Times New Roman" w:cs="Times New Roman"/>
          <w:noProof/>
          <w:szCs w:val="24"/>
        </w:rPr>
        <mc:AlternateContent>
          <mc:Choice Requires="wps">
            <w:drawing>
              <wp:anchor distT="0" distB="0" distL="114300" distR="114300" simplePos="0" relativeHeight="251672576" behindDoc="0" locked="0" layoutInCell="1" allowOverlap="1" wp14:anchorId="1585335A" wp14:editId="33828EBC">
                <wp:simplePos x="0" y="0"/>
                <wp:positionH relativeFrom="column">
                  <wp:posOffset>132907</wp:posOffset>
                </wp:positionH>
                <wp:positionV relativeFrom="paragraph">
                  <wp:posOffset>95309</wp:posOffset>
                </wp:positionV>
                <wp:extent cx="5492218" cy="340242"/>
                <wp:effectExtent l="0" t="0" r="13335" b="22225"/>
                <wp:wrapNone/>
                <wp:docPr id="118"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218" cy="340242"/>
                        </a:xfrm>
                        <a:prstGeom prst="rect">
                          <a:avLst/>
                        </a:prstGeom>
                        <a:solidFill>
                          <a:srgbClr val="FFFFFF"/>
                        </a:solidFill>
                        <a:ln w="9525">
                          <a:solidFill>
                            <a:srgbClr val="000000"/>
                          </a:solidFill>
                          <a:miter lim="800000"/>
                          <a:headEnd/>
                          <a:tailEnd/>
                        </a:ln>
                      </wps:spPr>
                      <wps:txbx>
                        <w:txbxContent>
                          <w:p w14:paraId="099ED51D" w14:textId="77777777" w:rsidR="00043509" w:rsidRDefault="00043509" w:rsidP="003D3E2B">
                            <w:pPr>
                              <w:jc w:val="center"/>
                            </w:pPr>
                            <w:r>
                              <w:rPr>
                                <w:rFonts w:hint="eastAsia"/>
                              </w:rPr>
                              <w:t>顶岗实习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85335A" id="_x0000_t202" coordsize="21600,21600" o:spt="202" path="m,l,21600r21600,l21600,xe">
                <v:stroke joinstyle="miter"/>
                <v:path gradientshapeok="t" o:connecttype="rect"/>
              </v:shapetype>
              <v:shape id="文本框 118" o:spid="_x0000_s1026" type="#_x0000_t202" style="position:absolute;left:0;text-align:left;margin-left:10.45pt;margin-top:7.5pt;width:432.45pt;height:2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">
                <v:textbox>
                  <w:txbxContent>
                    <w:p w14:paraId="099ED51D" w14:textId="77777777" w:rsidR="00043509" w:rsidRDefault="00043509" w:rsidP="003D3E2B">
                      <w:pPr>
                        <w:jc w:val="center"/>
                      </w:pPr>
                      <w:r>
                        <w:rPr>
                          <w:rFonts w:hint="eastAsia"/>
                        </w:rPr>
                        <w:t>顶岗实习</w:t>
                      </w:r>
                    </w:p>
                  </w:txbxContent>
                </v:textbox>
              </v:shape>
            </w:pict>
          </mc:Fallback>
        </mc:AlternateContent>
      </w:r>
      <w:r w:rsidRPr="003D3E2B">
        <w:rPr>
          <w:rFonts w:ascii="Times New Roman" w:eastAsia="宋体" w:hAnsi="Times New Roman" w:cs="Times New Roman"/>
          <w:noProof/>
          <w:szCs w:val="24"/>
        </w:rPr>
        <mc:AlternateContent>
          <mc:Choice Requires="wps">
            <w:drawing>
              <wp:anchor distT="0" distB="0" distL="114300" distR="114300" simplePos="0" relativeHeight="251674624" behindDoc="0" locked="0" layoutInCell="1" allowOverlap="1" wp14:anchorId="320FC6D5" wp14:editId="5318580C">
                <wp:simplePos x="0" y="0"/>
                <wp:positionH relativeFrom="column">
                  <wp:posOffset>-313439</wp:posOffset>
                </wp:positionH>
                <wp:positionV relativeFrom="paragraph">
                  <wp:posOffset>95117</wp:posOffset>
                </wp:positionV>
                <wp:extent cx="360045" cy="3676428"/>
                <wp:effectExtent l="0" t="0" r="20955" b="1968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76428"/>
                        </a:xfrm>
                        <a:prstGeom prst="rect">
                          <a:avLst/>
                        </a:prstGeom>
                        <a:solidFill>
                          <a:srgbClr val="FFFFFF"/>
                        </a:solidFill>
                        <a:ln w="9525">
                          <a:solidFill>
                            <a:srgbClr val="000000"/>
                          </a:solidFill>
                          <a:miter lim="800000"/>
                          <a:headEnd/>
                          <a:tailEnd/>
                        </a:ln>
                      </wps:spPr>
                      <wps:txbx>
                        <w:txbxContent>
                          <w:p w14:paraId="35390F89" w14:textId="77777777" w:rsidR="00043509" w:rsidRDefault="00043509" w:rsidP="003D3E2B">
                            <w:pPr>
                              <w:jc w:val="center"/>
                            </w:pPr>
                            <w:r>
                              <w:rPr>
                                <w:rFonts w:hint="eastAsia"/>
                              </w:rPr>
                              <w:t>专业技能课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0FC6D5" id="文本框 11" o:spid="_x0000_s1027" type="#_x0000_t202" style="position:absolute;left:0;text-align:left;margin-left:-24.7pt;margin-top:7.5pt;width:28.35pt;height:2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">
                <v:textbox style="layout-flow:vertical-ideographic">
                  <w:txbxContent>
                    <w:p w14:paraId="35390F89" w14:textId="77777777" w:rsidR="00043509" w:rsidRDefault="00043509" w:rsidP="003D3E2B">
                      <w:pPr>
                        <w:jc w:val="center"/>
                      </w:pPr>
                      <w:r>
                        <w:rPr>
                          <w:rFonts w:hint="eastAsia"/>
                        </w:rPr>
                        <w:t>专业技能课</w:t>
                      </w:r>
                    </w:p>
                  </w:txbxContent>
                </v:textbox>
              </v:shape>
            </w:pict>
          </mc:Fallback>
        </mc:AlternateContent>
      </w:r>
    </w:p>
    <w:p w14:paraId="05E389DD" w14:textId="580C2FD2" w:rsidR="003D3E2B" w:rsidRPr="003D3E2B" w:rsidRDefault="00466AF5" w:rsidP="003D3E2B">
      <w:pPr>
        <w:spacing w:line="360" w:lineRule="auto"/>
        <w:ind w:left="562"/>
        <w:jc w:val="center"/>
        <w:rPr>
          <w:rFonts w:ascii="宋体" w:eastAsia="宋体" w:hAnsi="宋体" w:cs="宋体"/>
          <w:kern w:val="0"/>
          <w:sz w:val="28"/>
          <w:szCs w:val="28"/>
        </w:rPr>
      </w:pPr>
      <w:r w:rsidRPr="003D3E2B">
        <w:rPr>
          <w:rFonts w:ascii="Times New Roman" w:eastAsia="宋体" w:hAnsi="Times New Roman" w:cs="Times New Roman"/>
          <w:noProof/>
          <w:szCs w:val="24"/>
        </w:rPr>
        <mc:AlternateContent>
          <mc:Choice Requires="wps">
            <w:drawing>
              <wp:anchor distT="0" distB="0" distL="114299" distR="114299" simplePos="0" relativeHeight="251680768" behindDoc="0" locked="0" layoutInCell="1" allowOverlap="1" wp14:anchorId="224BA9A1" wp14:editId="729ACC23">
                <wp:simplePos x="0" y="0"/>
                <wp:positionH relativeFrom="column">
                  <wp:posOffset>3397885</wp:posOffset>
                </wp:positionH>
                <wp:positionV relativeFrom="paragraph">
                  <wp:posOffset>314236</wp:posOffset>
                </wp:positionV>
                <wp:extent cx="0" cy="252095"/>
                <wp:effectExtent l="76200" t="38100" r="57150" b="14605"/>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9F8673" id="_x0000_t32" coordsize="21600,21600" o:spt="32" o:oned="t" path="m,l21600,21600e" filled="f">
                <v:path arrowok="t" fillok="f" o:connecttype="none"/>
                <o:lock v:ext="edit" shapetype="t"/>
              </v:shapetype>
              <v:shape id="直接箭头连接符 10" o:spid="_x0000_s1026" type="#_x0000_t32" style="position:absolute;left:0;text-align:left;margin-left:267.55pt;margin-top:24.75pt;width:0;height:19.85pt;flip:y;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">
                <v:stroke endarrow="block"/>
              </v:shape>
            </w:pict>
          </mc:Fallback>
        </mc:AlternateContent>
      </w:r>
      <w:r w:rsidR="00617E7E" w:rsidRPr="003D3E2B">
        <w:rPr>
          <w:rFonts w:ascii="Times New Roman" w:eastAsia="宋体" w:hAnsi="Times New Roman" w:cs="Times New Roman"/>
          <w:noProof/>
          <w:szCs w:val="24"/>
        </w:rPr>
        <mc:AlternateContent>
          <mc:Choice Requires="wps">
            <w:drawing>
              <wp:anchor distT="0" distB="0" distL="114300" distR="114300" simplePos="0" relativeHeight="251673600" behindDoc="0" locked="0" layoutInCell="1" allowOverlap="1" wp14:anchorId="19CE2C46" wp14:editId="21896EDA">
                <wp:simplePos x="0" y="0"/>
                <wp:positionH relativeFrom="column">
                  <wp:posOffset>132715</wp:posOffset>
                </wp:positionH>
                <wp:positionV relativeFrom="paragraph">
                  <wp:posOffset>38528</wp:posOffset>
                </wp:positionV>
                <wp:extent cx="5493060" cy="269136"/>
                <wp:effectExtent l="0" t="0" r="12700" b="17145"/>
                <wp:wrapNone/>
                <wp:docPr id="116" name="文本框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3060" cy="269136"/>
                        </a:xfrm>
                        <a:prstGeom prst="rect">
                          <a:avLst/>
                        </a:prstGeom>
                        <a:solidFill>
                          <a:srgbClr val="FFFFFF"/>
                        </a:solidFill>
                        <a:ln w="9525">
                          <a:solidFill>
                            <a:srgbClr val="000000"/>
                          </a:solidFill>
                          <a:miter lim="800000"/>
                          <a:headEnd/>
                          <a:tailEnd/>
                        </a:ln>
                      </wps:spPr>
                      <wps:txbx>
                        <w:txbxContent>
                          <w:p w14:paraId="72CB655A" w14:textId="77777777" w:rsidR="00043509" w:rsidRDefault="00043509" w:rsidP="003D3E2B">
                            <w:pPr>
                              <w:jc w:val="center"/>
                            </w:pPr>
                            <w:r>
                              <w:rPr>
                                <w:rFonts w:hint="eastAsia"/>
                              </w:rPr>
                              <w:t>综合实训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CE2C46" id="文本框 116" o:spid="_x0000_s1028" type="#_x0000_t202" style="position:absolute;left:0;text-align:left;margin-left:10.45pt;margin-top:3.05pt;width:432.5pt;height:2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">
                <v:textbox>
                  <w:txbxContent>
                    <w:p w14:paraId="72CB655A" w14:textId="77777777" w:rsidR="00043509" w:rsidRDefault="00043509" w:rsidP="003D3E2B">
                      <w:pPr>
                        <w:jc w:val="center"/>
                      </w:pPr>
                      <w:r>
                        <w:rPr>
                          <w:rFonts w:hint="eastAsia"/>
                        </w:rPr>
                        <w:t>综合实训</w:t>
                      </w:r>
                    </w:p>
                  </w:txbxContent>
                </v:textbox>
              </v:shape>
            </w:pict>
          </mc:Fallback>
        </mc:AlternateContent>
      </w:r>
    </w:p>
    <w:p w14:paraId="052C9EC8" w14:textId="7CAB880D" w:rsidR="003D3E2B" w:rsidRPr="003D3E2B" w:rsidRDefault="00466AF5" w:rsidP="003D3E2B">
      <w:pPr>
        <w:spacing w:line="360" w:lineRule="auto"/>
        <w:ind w:left="562"/>
        <w:jc w:val="center"/>
        <w:rPr>
          <w:rFonts w:ascii="宋体" w:eastAsia="宋体" w:hAnsi="宋体" w:cs="宋体"/>
          <w:kern w:val="0"/>
          <w:sz w:val="28"/>
          <w:szCs w:val="28"/>
        </w:rPr>
      </w:pPr>
      <w:r w:rsidRPr="003D3E2B">
        <w:rPr>
          <w:rFonts w:ascii="Times New Roman" w:eastAsia="宋体" w:hAnsi="Times New Roman" w:cs="Times New Roman"/>
          <w:noProof/>
          <w:szCs w:val="24"/>
        </w:rPr>
        <mc:AlternateContent>
          <mc:Choice Requires="wps">
            <w:drawing>
              <wp:anchor distT="0" distB="0" distL="114300" distR="114300" simplePos="0" relativeHeight="251677696" behindDoc="0" locked="0" layoutInCell="1" allowOverlap="1" wp14:anchorId="388CF4F2" wp14:editId="27F9A05C">
                <wp:simplePos x="0" y="0"/>
                <wp:positionH relativeFrom="column">
                  <wp:posOffset>1075661</wp:posOffset>
                </wp:positionH>
                <wp:positionV relativeFrom="paragraph">
                  <wp:posOffset>295201</wp:posOffset>
                </wp:positionV>
                <wp:extent cx="1017344" cy="262270"/>
                <wp:effectExtent l="0" t="0" r="11430" b="2349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344" cy="262270"/>
                        </a:xfrm>
                        <a:prstGeom prst="rect">
                          <a:avLst/>
                        </a:prstGeom>
                        <a:solidFill>
                          <a:sysClr val="window" lastClr="FFFFFF"/>
                        </a:solidFill>
                        <a:ln w="6350">
                          <a:solidFill>
                            <a:prstClr val="black"/>
                          </a:solidFill>
                        </a:ln>
                      </wps:spPr>
                      <wps:txbx>
                        <w:txbxContent>
                          <w:p w14:paraId="2FE35932" w14:textId="77777777" w:rsidR="00043509" w:rsidRDefault="00043509" w:rsidP="003D3E2B">
                            <w:r>
                              <w:rPr>
                                <w:rFonts w:hint="eastAsia"/>
                              </w:rPr>
                              <w:t>专业</w:t>
                            </w:r>
                            <w:r>
                              <w:t>核心课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8CF4F2" id="文本框 7" o:spid="_x0000_s1029" type="#_x0000_t202" style="position:absolute;left:0;text-align:left;margin-left:84.7pt;margin-top:23.25pt;width:80.1pt;height:2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" fillcolor="window" strokeweight=".5pt">
                <v:path arrowok="t"/>
                <v:textbox>
                  <w:txbxContent>
                    <w:p w14:paraId="2FE35932" w14:textId="77777777" w:rsidR="00043509" w:rsidRDefault="00043509" w:rsidP="003D3E2B">
                      <w:r>
                        <w:rPr>
                          <w:rFonts w:hint="eastAsia"/>
                        </w:rPr>
                        <w:t>专业</w:t>
                      </w:r>
                      <w:r>
                        <w:t>核心课</w:t>
                      </w:r>
                    </w:p>
                  </w:txbxContent>
                </v:textbox>
              </v:shape>
            </w:pict>
          </mc:Fallback>
        </mc:AlternateContent>
      </w:r>
      <w:r w:rsidRPr="003D3E2B">
        <w:rPr>
          <w:rFonts w:ascii="Times New Roman" w:eastAsia="宋体" w:hAnsi="Times New Roman" w:cs="Times New Roman"/>
          <w:noProof/>
          <w:szCs w:val="24"/>
        </w:rPr>
        <mc:AlternateContent>
          <mc:Choice Requires="wps">
            <w:drawing>
              <wp:anchor distT="0" distB="0" distL="114300" distR="114300" simplePos="0" relativeHeight="251678720" behindDoc="0" locked="0" layoutInCell="1" allowOverlap="1" wp14:anchorId="56AB61BD" wp14:editId="7990AB75">
                <wp:simplePos x="0" y="0"/>
                <wp:positionH relativeFrom="column">
                  <wp:posOffset>2967355</wp:posOffset>
                </wp:positionH>
                <wp:positionV relativeFrom="paragraph">
                  <wp:posOffset>302585</wp:posOffset>
                </wp:positionV>
                <wp:extent cx="1021272" cy="269771"/>
                <wp:effectExtent l="0" t="0" r="26670" b="1651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272" cy="269771"/>
                        </a:xfrm>
                        <a:prstGeom prst="rect">
                          <a:avLst/>
                        </a:prstGeom>
                        <a:solidFill>
                          <a:sysClr val="window" lastClr="FFFFFF"/>
                        </a:solidFill>
                        <a:ln w="6350">
                          <a:solidFill>
                            <a:prstClr val="black"/>
                          </a:solidFill>
                        </a:ln>
                      </wps:spPr>
                      <wps:txbx>
                        <w:txbxContent>
                          <w:p w14:paraId="06872AF8" w14:textId="77777777" w:rsidR="00043509" w:rsidRDefault="00043509" w:rsidP="003D3E2B">
                            <w:r>
                              <w:rPr>
                                <w:rFonts w:hint="eastAsia"/>
                              </w:rPr>
                              <w:t>专业</w:t>
                            </w:r>
                            <w:r>
                              <w:t>技能课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B61BD" id="文本框 9" o:spid="_x0000_s1030" type="#_x0000_t202" style="position:absolute;left:0;text-align:left;margin-left:233.65pt;margin-top:23.85pt;width:80.4pt;height:2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" fillcolor="window" strokeweight=".5pt">
                <v:path arrowok="t"/>
                <v:textbox>
                  <w:txbxContent>
                    <w:p w14:paraId="06872AF8" w14:textId="77777777" w:rsidR="00043509" w:rsidRDefault="00043509" w:rsidP="003D3E2B">
                      <w:r>
                        <w:rPr>
                          <w:rFonts w:hint="eastAsia"/>
                        </w:rPr>
                        <w:t>专业</w:t>
                      </w:r>
                      <w:r>
                        <w:t>技能课</w:t>
                      </w:r>
                    </w:p>
                  </w:txbxContent>
                </v:textbox>
              </v:shape>
            </w:pict>
          </mc:Fallback>
        </mc:AlternateContent>
      </w:r>
      <w:r w:rsidRPr="003D3E2B">
        <w:rPr>
          <w:rFonts w:ascii="Times New Roman" w:eastAsia="宋体" w:hAnsi="Times New Roman" w:cs="Times New Roman"/>
          <w:noProof/>
          <w:szCs w:val="24"/>
        </w:rPr>
        <mc:AlternateContent>
          <mc:Choice Requires="wps">
            <w:drawing>
              <wp:anchor distT="0" distB="0" distL="114300" distR="114300" simplePos="0" relativeHeight="251679744" behindDoc="0" locked="0" layoutInCell="1" allowOverlap="1" wp14:anchorId="09FC8BD4" wp14:editId="4A9D6408">
                <wp:simplePos x="0" y="0"/>
                <wp:positionH relativeFrom="column">
                  <wp:posOffset>4584405</wp:posOffset>
                </wp:positionH>
                <wp:positionV relativeFrom="paragraph">
                  <wp:posOffset>295202</wp:posOffset>
                </wp:positionV>
                <wp:extent cx="1041252" cy="255182"/>
                <wp:effectExtent l="0" t="0" r="26035" b="1206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1252" cy="255182"/>
                        </a:xfrm>
                        <a:prstGeom prst="rect">
                          <a:avLst/>
                        </a:prstGeom>
                        <a:solidFill>
                          <a:sysClr val="window" lastClr="FFFFFF"/>
                        </a:solidFill>
                        <a:ln w="6350">
                          <a:solidFill>
                            <a:prstClr val="black"/>
                          </a:solidFill>
                        </a:ln>
                      </wps:spPr>
                      <wps:txbx>
                        <w:txbxContent>
                          <w:p w14:paraId="2083D47E" w14:textId="77777777" w:rsidR="00043509" w:rsidRDefault="00043509" w:rsidP="003D3E2B">
                            <w:r>
                              <w:rPr>
                                <w:rFonts w:hint="eastAsia"/>
                              </w:rPr>
                              <w:t>专业选修</w:t>
                            </w:r>
                            <w:r>
                              <w:t>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FC8BD4" id="文本框 8" o:spid="_x0000_s1031" type="#_x0000_t202" style="position:absolute;left:0;text-align:left;margin-left:361pt;margin-top:23.25pt;width:82pt;height:2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" fillcolor="window" strokeweight=".5pt">
                <v:path arrowok="t"/>
                <v:textbox>
                  <w:txbxContent>
                    <w:p w14:paraId="2083D47E" w14:textId="77777777" w:rsidR="00043509" w:rsidRDefault="00043509" w:rsidP="003D3E2B">
                      <w:r>
                        <w:rPr>
                          <w:rFonts w:hint="eastAsia"/>
                        </w:rPr>
                        <w:t>专业选修</w:t>
                      </w:r>
                      <w:r>
                        <w:t>课</w:t>
                      </w:r>
                    </w:p>
                  </w:txbxContent>
                </v:textbox>
              </v:shape>
            </w:pict>
          </mc:Fallback>
        </mc:AlternateContent>
      </w:r>
      <w:r w:rsidRPr="003D3E2B">
        <w:rPr>
          <w:rFonts w:ascii="Times New Roman" w:eastAsia="宋体" w:hAnsi="Times New Roman" w:cs="Times New Roman"/>
          <w:noProof/>
          <w:szCs w:val="24"/>
        </w:rPr>
        <mc:AlternateContent>
          <mc:Choice Requires="wps">
            <w:drawing>
              <wp:anchor distT="0" distB="0" distL="114300" distR="114300" simplePos="0" relativeHeight="251684864" behindDoc="0" locked="0" layoutInCell="1" allowOverlap="1" wp14:anchorId="5227A9D6" wp14:editId="659BC7F1">
                <wp:simplePos x="0" y="0"/>
                <wp:positionH relativeFrom="margin">
                  <wp:align>center</wp:align>
                </wp:positionH>
                <wp:positionV relativeFrom="paragraph">
                  <wp:posOffset>383755</wp:posOffset>
                </wp:positionV>
                <wp:extent cx="173355" cy="114300"/>
                <wp:effectExtent l="0" t="8572" r="27622" b="27623"/>
                <wp:wrapNone/>
                <wp:docPr id="20" name="等腰三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73355" cy="114300"/>
                        </a:xfrm>
                        <a:prstGeom prst="triangl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43394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0" o:spid="_x0000_s1026" type="#_x0000_t5" style="position:absolute;left:0;text-align:left;margin-left:0;margin-top:30.2pt;width:13.65pt;height:9pt;rotation:90;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" fillcolor="windowText" strokeweight="2pt">
                <v:path arrowok="t"/>
                <w10:wrap anchorx="margin"/>
              </v:shape>
            </w:pict>
          </mc:Fallback>
        </mc:AlternateContent>
      </w:r>
      <w:r w:rsidRPr="003D3E2B">
        <w:rPr>
          <w:rFonts w:ascii="Times New Roman" w:eastAsia="宋体" w:hAnsi="Times New Roman" w:cs="Times New Roman"/>
          <w:noProof/>
          <w:szCs w:val="24"/>
        </w:rPr>
        <mc:AlternateContent>
          <mc:Choice Requires="wpg">
            <w:drawing>
              <wp:anchor distT="0" distB="0" distL="114300" distR="114300" simplePos="0" relativeHeight="251676672" behindDoc="0" locked="0" layoutInCell="1" allowOverlap="1" wp14:anchorId="4BB74D92" wp14:editId="2F166D2B">
                <wp:simplePos x="0" y="0"/>
                <wp:positionH relativeFrom="column">
                  <wp:posOffset>1828800</wp:posOffset>
                </wp:positionH>
                <wp:positionV relativeFrom="paragraph">
                  <wp:posOffset>166872</wp:posOffset>
                </wp:positionV>
                <wp:extent cx="2951480" cy="107950"/>
                <wp:effectExtent l="76200" t="0" r="58420" b="63500"/>
                <wp:wrapNone/>
                <wp:docPr id="75" name="组合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951480" cy="107950"/>
                          <a:chOff x="4770" y="9570"/>
                          <a:chExt cx="2385" cy="225"/>
                        </a:xfrm>
                      </wpg:grpSpPr>
                      <wps:wsp>
                        <wps:cNvPr id="76" name="自选图形 90"/>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自选图形 91"/>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自选图形 92"/>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972105" id="组合 75" o:spid="_x0000_s1026" style="position:absolute;left:0;text-align:left;margin-left:2in;margin-top:13.15pt;width:232.4pt;height:8.5pt;flip:y;z-index:251676672" coordorigin="4770,9570" coordsize="23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">
                <v:shape id="自选图形 90" o:spid="_x0000_s1027" type="#_x0000_t32" style="position:absolute;left:4770;top:9570;width:0;height: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">
                  <v:stroke endarrow="block"/>
                </v:shape>
                <v:shape id="自选图形 91" o:spid="_x0000_s1028" type="#_x0000_t32" style="position:absolute;left:7155;top:9570;width:0;height: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">
                  <v:stroke endarrow="block"/>
                </v:shape>
                <v:shape id="自选图形 92" o:spid="_x0000_s1029" type="#_x0000_t32" style="position:absolute;left:4770;top:9795;width:2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"/>
              </v:group>
            </w:pict>
          </mc:Fallback>
        </mc:AlternateContent>
      </w:r>
      <w:r w:rsidRPr="003D3E2B">
        <w:rPr>
          <w:rFonts w:ascii="Times New Roman" w:eastAsia="宋体" w:hAnsi="Times New Roman" w:cs="Times New Roman"/>
          <w:noProof/>
          <w:szCs w:val="24"/>
        </w:rPr>
        <mc:AlternateContent>
          <mc:Choice Requires="wps">
            <w:drawing>
              <wp:anchor distT="0" distB="0" distL="114300" distR="114300" simplePos="0" relativeHeight="251685888" behindDoc="0" locked="0" layoutInCell="1" allowOverlap="1" wp14:anchorId="07D17830" wp14:editId="05D7B49D">
                <wp:simplePos x="0" y="0"/>
                <wp:positionH relativeFrom="column">
                  <wp:posOffset>4220276</wp:posOffset>
                </wp:positionH>
                <wp:positionV relativeFrom="paragraph">
                  <wp:posOffset>389323</wp:posOffset>
                </wp:positionV>
                <wp:extent cx="173355" cy="114300"/>
                <wp:effectExtent l="0" t="8572" r="27622" b="27623"/>
                <wp:wrapNone/>
                <wp:docPr id="21" name="等腰三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73355" cy="114300"/>
                        </a:xfrm>
                        <a:prstGeom prst="triangl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0DEE90" id="等腰三角形 21" o:spid="_x0000_s1026" type="#_x0000_t5" style="position:absolute;left:0;text-align:left;margin-left:332.3pt;margin-top:30.65pt;width:13.65pt;height:9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" fillcolor="windowText" strokeweight="2pt">
                <v:path arrowok="t"/>
              </v:shape>
            </w:pict>
          </mc:Fallback>
        </mc:AlternateContent>
      </w:r>
      <w:r>
        <w:rPr>
          <w:rFonts w:ascii="宋体" w:eastAsia="宋体" w:hAnsi="宋体" w:cs="宋体" w:hint="eastAsia"/>
          <w:kern w:val="0"/>
          <w:sz w:val="28"/>
          <w:szCs w:val="28"/>
        </w:rPr>
        <w:t xml:space="preserve"> </w:t>
      </w:r>
      <w:r>
        <w:rPr>
          <w:rFonts w:ascii="宋体" w:eastAsia="宋体" w:hAnsi="宋体" w:cs="宋体"/>
          <w:kern w:val="0"/>
          <w:sz w:val="28"/>
          <w:szCs w:val="28"/>
        </w:rPr>
        <w:t xml:space="preserve">  </w:t>
      </w:r>
    </w:p>
    <w:p w14:paraId="1BD41AAD" w14:textId="31B808B0" w:rsidR="003D3E2B" w:rsidRPr="003D3E2B" w:rsidRDefault="00466AF5" w:rsidP="003D3E2B">
      <w:pPr>
        <w:spacing w:line="360" w:lineRule="auto"/>
        <w:ind w:left="562"/>
        <w:jc w:val="center"/>
        <w:rPr>
          <w:rFonts w:ascii="宋体" w:eastAsia="宋体" w:hAnsi="宋体" w:cs="宋体"/>
          <w:kern w:val="0"/>
          <w:sz w:val="28"/>
          <w:szCs w:val="28"/>
        </w:rPr>
      </w:pPr>
      <w:r w:rsidRPr="003D3E2B">
        <w:rPr>
          <w:rFonts w:ascii="Times New Roman" w:eastAsia="宋体" w:hAnsi="Times New Roman" w:cs="Times New Roman"/>
          <w:noProof/>
          <w:szCs w:val="24"/>
        </w:rPr>
        <mc:AlternateContent>
          <mc:Choice Requires="wps">
            <w:drawing>
              <wp:anchor distT="0" distB="0" distL="114300" distR="114300" simplePos="0" relativeHeight="251682816" behindDoc="0" locked="0" layoutInCell="1" allowOverlap="1" wp14:anchorId="46E2D485" wp14:editId="06A77BB4">
                <wp:simplePos x="0" y="0"/>
                <wp:positionH relativeFrom="column">
                  <wp:posOffset>4201588</wp:posOffset>
                </wp:positionH>
                <wp:positionV relativeFrom="paragraph">
                  <wp:posOffset>273050</wp:posOffset>
                </wp:positionV>
                <wp:extent cx="1580707" cy="2469087"/>
                <wp:effectExtent l="0" t="0" r="635" b="762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707" cy="2469087"/>
                        </a:xfrm>
                        <a:prstGeom prst="rect">
                          <a:avLst/>
                        </a:prstGeom>
                        <a:solidFill>
                          <a:sysClr val="window" lastClr="FFFFFF"/>
                        </a:solidFill>
                        <a:ln w="6350">
                          <a:noFill/>
                        </a:ln>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00"/>
                              <w:gridCol w:w="567"/>
                              <w:gridCol w:w="426"/>
                            </w:tblGrid>
                            <w:tr w:rsidR="00043509" w14:paraId="34796B1C" w14:textId="77777777" w:rsidTr="00043509">
                              <w:trPr>
                                <w:cantSplit/>
                                <w:trHeight w:val="3392"/>
                              </w:trPr>
                              <w:tc>
                                <w:tcPr>
                                  <w:tcW w:w="534" w:type="dxa"/>
                                  <w:textDirection w:val="tbRlV"/>
                                </w:tcPr>
                                <w:p w14:paraId="5753F83C" w14:textId="37FC2D01" w:rsidR="00043509" w:rsidRDefault="00043509">
                                  <w:pPr>
                                    <w:ind w:left="113" w:right="113"/>
                                    <w:jc w:val="center"/>
                                  </w:pPr>
                                  <w:r>
                                    <w:rPr>
                                      <w:rFonts w:hint="eastAsia"/>
                                    </w:rPr>
                                    <w:t>民航服务与沟通</w:t>
                                  </w:r>
                                </w:p>
                                <w:p w14:paraId="4B66EB71" w14:textId="77777777" w:rsidR="00043509" w:rsidRDefault="00043509">
                                  <w:pPr>
                                    <w:spacing w:line="360" w:lineRule="auto"/>
                                    <w:ind w:left="113" w:right="113"/>
                                    <w:jc w:val="center"/>
                                    <w:rPr>
                                      <w:rFonts w:ascii="宋体" w:hAnsi="宋体" w:cs="宋体"/>
                                      <w:sz w:val="28"/>
                                      <w:szCs w:val="28"/>
                                    </w:rPr>
                                  </w:pPr>
                                </w:p>
                              </w:tc>
                              <w:tc>
                                <w:tcPr>
                                  <w:tcW w:w="600" w:type="dxa"/>
                                  <w:textDirection w:val="tbRlV"/>
                                </w:tcPr>
                                <w:p w14:paraId="46631921" w14:textId="4770D130" w:rsidR="00043509" w:rsidRDefault="00043509">
                                  <w:pPr>
                                    <w:spacing w:line="360" w:lineRule="auto"/>
                                    <w:ind w:left="113" w:right="113"/>
                                    <w:jc w:val="center"/>
                                    <w:rPr>
                                      <w:rFonts w:ascii="宋体" w:hAnsi="宋体" w:cs="宋体"/>
                                      <w:sz w:val="28"/>
                                      <w:szCs w:val="28"/>
                                    </w:rPr>
                                  </w:pPr>
                                  <w:r>
                                    <w:rPr>
                                      <w:rFonts w:ascii="宋体" w:hAnsi="宋体" w:hint="eastAsia"/>
                                      <w:szCs w:val="28"/>
                                    </w:rPr>
                                    <w:t>民航服务心里学</w:t>
                                  </w:r>
                                </w:p>
                              </w:tc>
                              <w:tc>
                                <w:tcPr>
                                  <w:tcW w:w="567" w:type="dxa"/>
                                  <w:textDirection w:val="tbRlV"/>
                                </w:tcPr>
                                <w:p w14:paraId="61AF0E1F" w14:textId="3F30AAB3" w:rsidR="00043509" w:rsidRDefault="00043509">
                                  <w:pPr>
                                    <w:spacing w:line="240" w:lineRule="atLeast"/>
                                    <w:jc w:val="center"/>
                                    <w:rPr>
                                      <w:color w:val="000000"/>
                                      <w:szCs w:val="21"/>
                                    </w:rPr>
                                  </w:pPr>
                                  <w:r>
                                    <w:rPr>
                                      <w:rFonts w:hint="eastAsia"/>
                                      <w:color w:val="000000"/>
                                      <w:szCs w:val="21"/>
                                    </w:rPr>
                                    <w:t>民航运输地理</w:t>
                                  </w:r>
                                </w:p>
                              </w:tc>
                              <w:tc>
                                <w:tcPr>
                                  <w:tcW w:w="426" w:type="dxa"/>
                                  <w:textDirection w:val="tbRlV"/>
                                </w:tcPr>
                                <w:p w14:paraId="62C7E0FA" w14:textId="17097A8C" w:rsidR="00043509" w:rsidRDefault="00043509">
                                  <w:pPr>
                                    <w:spacing w:line="240" w:lineRule="atLeast"/>
                                    <w:jc w:val="center"/>
                                    <w:rPr>
                                      <w:color w:val="000000"/>
                                      <w:szCs w:val="21"/>
                                    </w:rPr>
                                  </w:pPr>
                                  <w:r>
                                    <w:rPr>
                                      <w:rFonts w:hint="eastAsia"/>
                                      <w:color w:val="000000"/>
                                      <w:szCs w:val="21"/>
                                    </w:rPr>
                                    <w:t>民航法律法规</w:t>
                                  </w:r>
                                </w:p>
                                <w:p w14:paraId="290EB66E" w14:textId="77777777" w:rsidR="00043509" w:rsidRDefault="00043509">
                                  <w:pPr>
                                    <w:spacing w:line="360" w:lineRule="auto"/>
                                    <w:ind w:left="113" w:right="113"/>
                                    <w:jc w:val="center"/>
                                    <w:rPr>
                                      <w:rFonts w:ascii="宋体" w:hAnsi="宋体"/>
                                      <w:color w:val="000000"/>
                                      <w:szCs w:val="21"/>
                                    </w:rPr>
                                  </w:pPr>
                                </w:p>
                              </w:tc>
                            </w:tr>
                          </w:tbl>
                          <w:p w14:paraId="310EE026" w14:textId="77777777" w:rsidR="00043509" w:rsidRDefault="00043509" w:rsidP="003D3E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8" o:spid="_x0000_s1032" type="#_x0000_t202" style="position:absolute;left:0;text-align:left;margin-left:330.85pt;margin-top:21.5pt;width:124.45pt;height:19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" fillcolor="window" stroked="f" strokeweight=".5pt">
                <v:path arrowok="t"/>
                <v:textbo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00"/>
                        <w:gridCol w:w="567"/>
                        <w:gridCol w:w="426"/>
                      </w:tblGrid>
                      <w:tr w:rsidR="00043509" w14:paraId="34796B1C" w14:textId="77777777" w:rsidTr="00043509">
                        <w:trPr>
                          <w:cantSplit/>
                          <w:trHeight w:val="3392"/>
                        </w:trPr>
                        <w:tc>
                          <w:tcPr>
                            <w:tcW w:w="534" w:type="dxa"/>
                            <w:textDirection w:val="tbRlV"/>
                          </w:tcPr>
                          <w:p w14:paraId="5753F83C" w14:textId="37FC2D01" w:rsidR="00043509" w:rsidRDefault="00043509">
                            <w:pPr>
                              <w:ind w:left="113" w:right="113"/>
                              <w:jc w:val="center"/>
                            </w:pPr>
                            <w:r>
                              <w:rPr>
                                <w:rFonts w:hint="eastAsia"/>
                              </w:rPr>
                              <w:t>民航服务与沟通</w:t>
                            </w:r>
                          </w:p>
                          <w:p w14:paraId="4B66EB71" w14:textId="77777777" w:rsidR="00043509" w:rsidRDefault="00043509">
                            <w:pPr>
                              <w:spacing w:line="360" w:lineRule="auto"/>
                              <w:ind w:left="113" w:right="113"/>
                              <w:jc w:val="center"/>
                              <w:rPr>
                                <w:rFonts w:ascii="宋体" w:hAnsi="宋体" w:cs="宋体"/>
                                <w:sz w:val="28"/>
                                <w:szCs w:val="28"/>
                              </w:rPr>
                            </w:pPr>
                          </w:p>
                        </w:tc>
                        <w:tc>
                          <w:tcPr>
                            <w:tcW w:w="600" w:type="dxa"/>
                            <w:textDirection w:val="tbRlV"/>
                          </w:tcPr>
                          <w:p w14:paraId="46631921" w14:textId="4770D130" w:rsidR="00043509" w:rsidRDefault="00043509">
                            <w:pPr>
                              <w:spacing w:line="360" w:lineRule="auto"/>
                              <w:ind w:left="113" w:right="113"/>
                              <w:jc w:val="center"/>
                              <w:rPr>
                                <w:rFonts w:ascii="宋体" w:hAnsi="宋体" w:cs="宋体"/>
                                <w:sz w:val="28"/>
                                <w:szCs w:val="28"/>
                              </w:rPr>
                            </w:pPr>
                            <w:r>
                              <w:rPr>
                                <w:rFonts w:ascii="宋体" w:hAnsi="宋体" w:hint="eastAsia"/>
                                <w:szCs w:val="28"/>
                              </w:rPr>
                              <w:t>民航服务心里学</w:t>
                            </w:r>
                          </w:p>
                        </w:tc>
                        <w:tc>
                          <w:tcPr>
                            <w:tcW w:w="567" w:type="dxa"/>
                            <w:textDirection w:val="tbRlV"/>
                          </w:tcPr>
                          <w:p w14:paraId="61AF0E1F" w14:textId="3F30AAB3" w:rsidR="00043509" w:rsidRDefault="00043509">
                            <w:pPr>
                              <w:spacing w:line="240" w:lineRule="atLeast"/>
                              <w:jc w:val="center"/>
                              <w:rPr>
                                <w:color w:val="000000"/>
                                <w:szCs w:val="21"/>
                              </w:rPr>
                            </w:pPr>
                            <w:r>
                              <w:rPr>
                                <w:rFonts w:hint="eastAsia"/>
                                <w:color w:val="000000"/>
                                <w:szCs w:val="21"/>
                              </w:rPr>
                              <w:t>民航运输地理</w:t>
                            </w:r>
                          </w:p>
                        </w:tc>
                        <w:tc>
                          <w:tcPr>
                            <w:tcW w:w="426" w:type="dxa"/>
                            <w:textDirection w:val="tbRlV"/>
                          </w:tcPr>
                          <w:p w14:paraId="62C7E0FA" w14:textId="17097A8C" w:rsidR="00043509" w:rsidRDefault="00043509">
                            <w:pPr>
                              <w:spacing w:line="240" w:lineRule="atLeast"/>
                              <w:jc w:val="center"/>
                              <w:rPr>
                                <w:color w:val="000000"/>
                                <w:szCs w:val="21"/>
                              </w:rPr>
                            </w:pPr>
                            <w:r>
                              <w:rPr>
                                <w:rFonts w:hint="eastAsia"/>
                                <w:color w:val="000000"/>
                                <w:szCs w:val="21"/>
                              </w:rPr>
                              <w:t>民航法律法规</w:t>
                            </w:r>
                          </w:p>
                          <w:p w14:paraId="290EB66E" w14:textId="77777777" w:rsidR="00043509" w:rsidRDefault="00043509">
                            <w:pPr>
                              <w:spacing w:line="360" w:lineRule="auto"/>
                              <w:ind w:left="113" w:right="113"/>
                              <w:jc w:val="center"/>
                              <w:rPr>
                                <w:rFonts w:ascii="宋体" w:hAnsi="宋体"/>
                                <w:color w:val="000000"/>
                                <w:szCs w:val="21"/>
                              </w:rPr>
                            </w:pPr>
                          </w:p>
                        </w:tc>
                      </w:tr>
                    </w:tbl>
                    <w:p w14:paraId="310EE026" w14:textId="77777777" w:rsidR="00043509" w:rsidRDefault="00043509" w:rsidP="003D3E2B">
                      <w:pPr>
                        <w:jc w:val="center"/>
                      </w:pPr>
                    </w:p>
                  </w:txbxContent>
                </v:textbox>
              </v:shape>
            </w:pict>
          </mc:Fallback>
        </mc:AlternateContent>
      </w:r>
      <w:r w:rsidRPr="003D3E2B">
        <w:rPr>
          <w:rFonts w:ascii="Times New Roman" w:eastAsia="宋体" w:hAnsi="Times New Roman" w:cs="Times New Roman"/>
          <w:noProof/>
          <w:szCs w:val="24"/>
        </w:rPr>
        <mc:AlternateContent>
          <mc:Choice Requires="wps">
            <w:drawing>
              <wp:anchor distT="0" distB="0" distL="114300" distR="114300" simplePos="0" relativeHeight="251683840" behindDoc="0" locked="0" layoutInCell="1" allowOverlap="1" wp14:anchorId="06FFDA2C" wp14:editId="66F544A4">
                <wp:simplePos x="0" y="0"/>
                <wp:positionH relativeFrom="column">
                  <wp:posOffset>2726690</wp:posOffset>
                </wp:positionH>
                <wp:positionV relativeFrom="paragraph">
                  <wp:posOffset>279400</wp:posOffset>
                </wp:positionV>
                <wp:extent cx="1565910" cy="2489835"/>
                <wp:effectExtent l="0" t="0" r="0" b="5715"/>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910" cy="2489835"/>
                        </a:xfrm>
                        <a:prstGeom prst="rect">
                          <a:avLst/>
                        </a:prstGeom>
                        <a:solidFill>
                          <a:sysClr val="window" lastClr="FFFFFF"/>
                        </a:solidFill>
                        <a:ln w="6350">
                          <a:noFill/>
                        </a:ln>
                      </wps:spPr>
                      <wps:txbx>
                        <w:txbxContent>
                          <w:tbl>
                            <w:tblPr>
                              <w:tblW w:w="21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534"/>
                              <w:gridCol w:w="534"/>
                              <w:gridCol w:w="534"/>
                            </w:tblGrid>
                            <w:tr w:rsidR="00043509" w14:paraId="29BC9108" w14:textId="77777777" w:rsidTr="00043509">
                              <w:trPr>
                                <w:cantSplit/>
                                <w:trHeight w:val="3392"/>
                              </w:trPr>
                              <w:tc>
                                <w:tcPr>
                                  <w:tcW w:w="534" w:type="dxa"/>
                                  <w:textDirection w:val="tbRlV"/>
                                </w:tcPr>
                                <w:p w14:paraId="4E674F15" w14:textId="41A7882D" w:rsidR="00043509" w:rsidRDefault="00043509">
                                  <w:pPr>
                                    <w:ind w:left="113" w:right="113"/>
                                    <w:jc w:val="center"/>
                                  </w:pPr>
                                  <w:r>
                                    <w:rPr>
                                      <w:rFonts w:hint="eastAsia"/>
                                    </w:rPr>
                                    <w:t>安检岗位认知与仪器操作</w:t>
                                  </w:r>
                                </w:p>
                                <w:p w14:paraId="6C51BD41" w14:textId="77777777" w:rsidR="00043509" w:rsidRDefault="00043509">
                                  <w:pPr>
                                    <w:ind w:left="113" w:right="113"/>
                                  </w:pPr>
                                </w:p>
                              </w:tc>
                              <w:tc>
                                <w:tcPr>
                                  <w:tcW w:w="534" w:type="dxa"/>
                                  <w:textDirection w:val="tbRlV"/>
                                </w:tcPr>
                                <w:p w14:paraId="39DFD580" w14:textId="5A338219" w:rsidR="00043509" w:rsidRDefault="00043509" w:rsidP="009518ED">
                                  <w:pPr>
                                    <w:ind w:left="113" w:right="113"/>
                                    <w:jc w:val="center"/>
                                  </w:pPr>
                                  <w:r>
                                    <w:rPr>
                                      <w:rFonts w:hint="eastAsia"/>
                                    </w:rPr>
                                    <w:t>客舱安全管理与应急处理</w:t>
                                  </w:r>
                                </w:p>
                              </w:tc>
                              <w:tc>
                                <w:tcPr>
                                  <w:tcW w:w="534" w:type="dxa"/>
                                  <w:textDirection w:val="tbRlV"/>
                                </w:tcPr>
                                <w:p w14:paraId="62CE6D1D" w14:textId="6431F449" w:rsidR="00043509" w:rsidRDefault="00043509">
                                  <w:pPr>
                                    <w:ind w:left="113" w:right="113"/>
                                    <w:jc w:val="center"/>
                                  </w:pPr>
                                  <w:r>
                                    <w:rPr>
                                      <w:rFonts w:hint="eastAsia"/>
                                    </w:rPr>
                                    <w:t>民航旅客地面服务</w:t>
                                  </w:r>
                                </w:p>
                              </w:tc>
                              <w:tc>
                                <w:tcPr>
                                  <w:tcW w:w="534" w:type="dxa"/>
                                  <w:textDirection w:val="tbRlV"/>
                                </w:tcPr>
                                <w:p w14:paraId="2F69FD31" w14:textId="100857B4" w:rsidR="00043509" w:rsidRDefault="00043509">
                                  <w:pPr>
                                    <w:ind w:left="113" w:right="113"/>
                                    <w:jc w:val="center"/>
                                  </w:pPr>
                                  <w:r>
                                    <w:rPr>
                                      <w:rFonts w:hint="eastAsia"/>
                                    </w:rPr>
                                    <w:t>民航英语口语</w:t>
                                  </w:r>
                                </w:p>
                              </w:tc>
                            </w:tr>
                          </w:tbl>
                          <w:p w14:paraId="4214BAF2" w14:textId="77777777" w:rsidR="00043509" w:rsidRDefault="00043509" w:rsidP="003D3E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9" o:spid="_x0000_s1033" type="#_x0000_t202" style="position:absolute;left:0;text-align:left;margin-left:214.7pt;margin-top:22pt;width:123.3pt;height:19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" fillcolor="window" stroked="f" strokeweight=".5pt">
                <v:path arrowok="t"/>
                <v:textbox>
                  <w:txbxContent>
                    <w:tbl>
                      <w:tblPr>
                        <w:tblW w:w="21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534"/>
                        <w:gridCol w:w="534"/>
                        <w:gridCol w:w="534"/>
                      </w:tblGrid>
                      <w:tr w:rsidR="00043509" w14:paraId="29BC9108" w14:textId="77777777" w:rsidTr="00043509">
                        <w:trPr>
                          <w:cantSplit/>
                          <w:trHeight w:val="3392"/>
                        </w:trPr>
                        <w:tc>
                          <w:tcPr>
                            <w:tcW w:w="534" w:type="dxa"/>
                            <w:textDirection w:val="tbRlV"/>
                          </w:tcPr>
                          <w:p w14:paraId="4E674F15" w14:textId="41A7882D" w:rsidR="00043509" w:rsidRDefault="00043509">
                            <w:pPr>
                              <w:ind w:left="113" w:right="113"/>
                              <w:jc w:val="center"/>
                            </w:pPr>
                            <w:r>
                              <w:rPr>
                                <w:rFonts w:hint="eastAsia"/>
                              </w:rPr>
                              <w:t>安检岗位认知与仪器操作</w:t>
                            </w:r>
                          </w:p>
                          <w:p w14:paraId="6C51BD41" w14:textId="77777777" w:rsidR="00043509" w:rsidRDefault="00043509">
                            <w:pPr>
                              <w:ind w:left="113" w:right="113"/>
                            </w:pPr>
                          </w:p>
                        </w:tc>
                        <w:tc>
                          <w:tcPr>
                            <w:tcW w:w="534" w:type="dxa"/>
                            <w:textDirection w:val="tbRlV"/>
                          </w:tcPr>
                          <w:p w14:paraId="39DFD580" w14:textId="5A338219" w:rsidR="00043509" w:rsidRDefault="00043509" w:rsidP="009518ED">
                            <w:pPr>
                              <w:ind w:left="113" w:right="113"/>
                              <w:jc w:val="center"/>
                            </w:pPr>
                            <w:r>
                              <w:rPr>
                                <w:rFonts w:hint="eastAsia"/>
                              </w:rPr>
                              <w:t>客舱安全管理与应急处理</w:t>
                            </w:r>
                          </w:p>
                        </w:tc>
                        <w:tc>
                          <w:tcPr>
                            <w:tcW w:w="534" w:type="dxa"/>
                            <w:textDirection w:val="tbRlV"/>
                          </w:tcPr>
                          <w:p w14:paraId="62CE6D1D" w14:textId="6431F449" w:rsidR="00043509" w:rsidRDefault="00043509">
                            <w:pPr>
                              <w:ind w:left="113" w:right="113"/>
                              <w:jc w:val="center"/>
                            </w:pPr>
                            <w:r>
                              <w:rPr>
                                <w:rFonts w:hint="eastAsia"/>
                              </w:rPr>
                              <w:t>民航旅客地面服务</w:t>
                            </w:r>
                          </w:p>
                        </w:tc>
                        <w:tc>
                          <w:tcPr>
                            <w:tcW w:w="534" w:type="dxa"/>
                            <w:textDirection w:val="tbRlV"/>
                          </w:tcPr>
                          <w:p w14:paraId="2F69FD31" w14:textId="100857B4" w:rsidR="00043509" w:rsidRDefault="00043509">
                            <w:pPr>
                              <w:ind w:left="113" w:right="113"/>
                              <w:jc w:val="center"/>
                            </w:pPr>
                            <w:r>
                              <w:rPr>
                                <w:rFonts w:hint="eastAsia"/>
                              </w:rPr>
                              <w:t>民航英语口语</w:t>
                            </w:r>
                          </w:p>
                        </w:tc>
                      </w:tr>
                    </w:tbl>
                    <w:p w14:paraId="4214BAF2" w14:textId="77777777" w:rsidR="00043509" w:rsidRDefault="00043509" w:rsidP="003D3E2B"/>
                  </w:txbxContent>
                </v:textbox>
              </v:shape>
            </w:pict>
          </mc:Fallback>
        </mc:AlternateContent>
      </w:r>
      <w:r w:rsidR="00617E7E" w:rsidRPr="003D3E2B">
        <w:rPr>
          <w:rFonts w:ascii="Times New Roman" w:eastAsia="宋体" w:hAnsi="Times New Roman" w:cs="Times New Roman"/>
          <w:noProof/>
          <w:szCs w:val="24"/>
        </w:rPr>
        <mc:AlternateContent>
          <mc:Choice Requires="wps">
            <w:drawing>
              <wp:anchor distT="0" distB="0" distL="114300" distR="114300" simplePos="0" relativeHeight="251681792" behindDoc="0" locked="0" layoutInCell="1" allowOverlap="1" wp14:anchorId="129DB2D8" wp14:editId="28A8EB28">
                <wp:simplePos x="0" y="0"/>
                <wp:positionH relativeFrom="column">
                  <wp:posOffset>54315</wp:posOffset>
                </wp:positionH>
                <wp:positionV relativeFrom="paragraph">
                  <wp:posOffset>274320</wp:posOffset>
                </wp:positionV>
                <wp:extent cx="2672479" cy="2438400"/>
                <wp:effectExtent l="0" t="0" r="0"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2479" cy="2438400"/>
                        </a:xfrm>
                        <a:prstGeom prst="rect">
                          <a:avLst/>
                        </a:prstGeom>
                        <a:solidFill>
                          <a:sysClr val="window" lastClr="FFFFFF"/>
                        </a:solidFill>
                        <a:ln w="6350">
                          <a:noFill/>
                        </a:ln>
                      </wps:spPr>
                      <wps:txbx>
                        <w:txbxContent>
                          <w:tbl>
                            <w:tblPr>
                              <w:tblW w:w="4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579"/>
                              <w:gridCol w:w="578"/>
                              <w:gridCol w:w="578"/>
                              <w:gridCol w:w="579"/>
                              <w:gridCol w:w="579"/>
                              <w:gridCol w:w="579"/>
                            </w:tblGrid>
                            <w:tr w:rsidR="00043509" w14:paraId="7D321987" w14:textId="38229B0B" w:rsidTr="009518ED">
                              <w:trPr>
                                <w:cantSplit/>
                                <w:trHeight w:val="3549"/>
                              </w:trPr>
                              <w:tc>
                                <w:tcPr>
                                  <w:tcW w:w="578" w:type="dxa"/>
                                  <w:textDirection w:val="tbRlV"/>
                                  <w:vAlign w:val="center"/>
                                </w:tcPr>
                                <w:p w14:paraId="4CBFF32D" w14:textId="5C38E020" w:rsidR="00043509" w:rsidRDefault="00043509">
                                  <w:pPr>
                                    <w:spacing w:line="240" w:lineRule="atLeast"/>
                                    <w:jc w:val="center"/>
                                    <w:rPr>
                                      <w:rFonts w:ascii="宋体" w:hAnsi="宋体" w:cs="宋体"/>
                                      <w:szCs w:val="21"/>
                                    </w:rPr>
                                  </w:pPr>
                                  <w:r>
                                    <w:rPr>
                                      <w:rFonts w:ascii="宋体" w:hAnsi="宋体" w:cs="宋体" w:hint="eastAsia"/>
                                      <w:szCs w:val="21"/>
                                    </w:rPr>
                                    <w:t>民航服务礼仪</w:t>
                                  </w:r>
                                </w:p>
                              </w:tc>
                              <w:tc>
                                <w:tcPr>
                                  <w:tcW w:w="579" w:type="dxa"/>
                                  <w:textDirection w:val="tbRlV"/>
                                  <w:vAlign w:val="center"/>
                                </w:tcPr>
                                <w:p w14:paraId="7AE0EC85" w14:textId="6F3468E5" w:rsidR="00043509" w:rsidRDefault="00043509">
                                  <w:pPr>
                                    <w:spacing w:line="240" w:lineRule="atLeast"/>
                                    <w:jc w:val="center"/>
                                    <w:rPr>
                                      <w:szCs w:val="21"/>
                                    </w:rPr>
                                  </w:pPr>
                                  <w:r>
                                    <w:rPr>
                                      <w:rFonts w:hint="eastAsia"/>
                                      <w:szCs w:val="21"/>
                                    </w:rPr>
                                    <w:t>民航基础概论</w:t>
                                  </w:r>
                                </w:p>
                              </w:tc>
                              <w:tc>
                                <w:tcPr>
                                  <w:tcW w:w="578" w:type="dxa"/>
                                  <w:textDirection w:val="tbRlV"/>
                                  <w:vAlign w:val="center"/>
                                </w:tcPr>
                                <w:p w14:paraId="21DEAF17" w14:textId="4928D53D" w:rsidR="00043509" w:rsidRDefault="00043509">
                                  <w:pPr>
                                    <w:spacing w:line="240" w:lineRule="atLeast"/>
                                    <w:jc w:val="center"/>
                                    <w:rPr>
                                      <w:szCs w:val="21"/>
                                    </w:rPr>
                                  </w:pPr>
                                  <w:r>
                                    <w:rPr>
                                      <w:rFonts w:hint="eastAsia"/>
                                      <w:szCs w:val="21"/>
                                    </w:rPr>
                                    <w:t>民航客舱服务</w:t>
                                  </w:r>
                                </w:p>
                              </w:tc>
                              <w:tc>
                                <w:tcPr>
                                  <w:tcW w:w="578" w:type="dxa"/>
                                  <w:textDirection w:val="tbRlV"/>
                                  <w:vAlign w:val="center"/>
                                </w:tcPr>
                                <w:p w14:paraId="76EFDA19" w14:textId="00A98E29" w:rsidR="00043509" w:rsidRDefault="00043509">
                                  <w:pPr>
                                    <w:spacing w:line="240" w:lineRule="atLeast"/>
                                    <w:jc w:val="center"/>
                                    <w:rPr>
                                      <w:rFonts w:ascii="宋体" w:hAnsi="宋体" w:cs="宋体"/>
                                      <w:color w:val="000000"/>
                                      <w:szCs w:val="21"/>
                                    </w:rPr>
                                  </w:pPr>
                                  <w:r>
                                    <w:rPr>
                                      <w:rFonts w:ascii="宋体" w:hAnsi="宋体" w:cs="宋体" w:hint="eastAsia"/>
                                      <w:color w:val="000000"/>
                                      <w:szCs w:val="21"/>
                                    </w:rPr>
                                    <w:t>客舱服务案例分析</w:t>
                                  </w:r>
                                </w:p>
                              </w:tc>
                              <w:tc>
                                <w:tcPr>
                                  <w:tcW w:w="579" w:type="dxa"/>
                                  <w:textDirection w:val="tbRlV"/>
                                  <w:vAlign w:val="center"/>
                                </w:tcPr>
                                <w:p w14:paraId="6A8EDBA1" w14:textId="31667C6B" w:rsidR="00043509" w:rsidRDefault="00043509">
                                  <w:pPr>
                                    <w:spacing w:line="240" w:lineRule="atLeast"/>
                                    <w:jc w:val="center"/>
                                    <w:rPr>
                                      <w:szCs w:val="21"/>
                                    </w:rPr>
                                  </w:pPr>
                                  <w:r>
                                    <w:rPr>
                                      <w:rFonts w:hint="eastAsia"/>
                                      <w:szCs w:val="21"/>
                                    </w:rPr>
                                    <w:t>化妆技巧与形象塑造</w:t>
                                  </w:r>
                                </w:p>
                              </w:tc>
                              <w:tc>
                                <w:tcPr>
                                  <w:tcW w:w="579" w:type="dxa"/>
                                  <w:textDirection w:val="tbRlV"/>
                                  <w:vAlign w:val="center"/>
                                </w:tcPr>
                                <w:p w14:paraId="058C94B8" w14:textId="243FDC00" w:rsidR="00043509" w:rsidRDefault="00043509">
                                  <w:pPr>
                                    <w:spacing w:line="240" w:lineRule="atLeast"/>
                                    <w:jc w:val="center"/>
                                    <w:rPr>
                                      <w:szCs w:val="21"/>
                                    </w:rPr>
                                  </w:pPr>
                                  <w:r>
                                    <w:rPr>
                                      <w:rFonts w:hint="eastAsia"/>
                                      <w:szCs w:val="21"/>
                                    </w:rPr>
                                    <w:t>中外民俗</w:t>
                                  </w:r>
                                </w:p>
                              </w:tc>
                              <w:tc>
                                <w:tcPr>
                                  <w:tcW w:w="579" w:type="dxa"/>
                                  <w:textDirection w:val="tbRlV"/>
                                </w:tcPr>
                                <w:p w14:paraId="22A2C7F2" w14:textId="3833283E" w:rsidR="00043509" w:rsidRDefault="00043509">
                                  <w:pPr>
                                    <w:spacing w:line="240" w:lineRule="atLeast"/>
                                    <w:jc w:val="center"/>
                                    <w:rPr>
                                      <w:szCs w:val="21"/>
                                    </w:rPr>
                                  </w:pPr>
                                  <w:r>
                                    <w:rPr>
                                      <w:rFonts w:hint="eastAsia"/>
                                      <w:szCs w:val="21"/>
                                    </w:rPr>
                                    <w:t>形体训练</w:t>
                                  </w:r>
                                </w:p>
                              </w:tc>
                            </w:tr>
                          </w:tbl>
                          <w:p w14:paraId="060A4336" w14:textId="77777777" w:rsidR="00043509" w:rsidRDefault="00043509" w:rsidP="003D3E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文本框 17" o:spid="_x0000_s1034" type="#_x0000_t202" style="position:absolute;left:0;text-align:left;margin-left:4.3pt;margin-top:21.6pt;width:210.45pt;height:1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" fillcolor="window" stroked="f" strokeweight=".5pt">
                <v:path arrowok="t"/>
                <v:textbox>
                  <w:txbxContent>
                    <w:tbl>
                      <w:tblPr>
                        <w:tblW w:w="4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579"/>
                        <w:gridCol w:w="578"/>
                        <w:gridCol w:w="578"/>
                        <w:gridCol w:w="579"/>
                        <w:gridCol w:w="579"/>
                        <w:gridCol w:w="579"/>
                      </w:tblGrid>
                      <w:tr w:rsidR="00043509" w14:paraId="7D321987" w14:textId="38229B0B" w:rsidTr="009518ED">
                        <w:trPr>
                          <w:cantSplit/>
                          <w:trHeight w:val="3549"/>
                        </w:trPr>
                        <w:tc>
                          <w:tcPr>
                            <w:tcW w:w="578" w:type="dxa"/>
                            <w:textDirection w:val="tbRlV"/>
                            <w:vAlign w:val="center"/>
                          </w:tcPr>
                          <w:p w14:paraId="4CBFF32D" w14:textId="5C38E020" w:rsidR="00043509" w:rsidRDefault="00043509">
                            <w:pPr>
                              <w:spacing w:line="240" w:lineRule="atLeast"/>
                              <w:jc w:val="center"/>
                              <w:rPr>
                                <w:rFonts w:ascii="宋体" w:hAnsi="宋体" w:cs="宋体"/>
                                <w:szCs w:val="21"/>
                              </w:rPr>
                            </w:pPr>
                            <w:r>
                              <w:rPr>
                                <w:rFonts w:ascii="宋体" w:hAnsi="宋体" w:cs="宋体" w:hint="eastAsia"/>
                                <w:szCs w:val="21"/>
                              </w:rPr>
                              <w:t>民航服务礼仪</w:t>
                            </w:r>
                          </w:p>
                        </w:tc>
                        <w:tc>
                          <w:tcPr>
                            <w:tcW w:w="579" w:type="dxa"/>
                            <w:textDirection w:val="tbRlV"/>
                            <w:vAlign w:val="center"/>
                          </w:tcPr>
                          <w:p w14:paraId="7AE0EC85" w14:textId="6F3468E5" w:rsidR="00043509" w:rsidRDefault="00043509">
                            <w:pPr>
                              <w:spacing w:line="240" w:lineRule="atLeast"/>
                              <w:jc w:val="center"/>
                              <w:rPr>
                                <w:szCs w:val="21"/>
                              </w:rPr>
                            </w:pPr>
                            <w:r>
                              <w:rPr>
                                <w:rFonts w:hint="eastAsia"/>
                                <w:szCs w:val="21"/>
                              </w:rPr>
                              <w:t>民航基础概论</w:t>
                            </w:r>
                          </w:p>
                        </w:tc>
                        <w:tc>
                          <w:tcPr>
                            <w:tcW w:w="578" w:type="dxa"/>
                            <w:textDirection w:val="tbRlV"/>
                            <w:vAlign w:val="center"/>
                          </w:tcPr>
                          <w:p w14:paraId="21DEAF17" w14:textId="4928D53D" w:rsidR="00043509" w:rsidRDefault="00043509">
                            <w:pPr>
                              <w:spacing w:line="240" w:lineRule="atLeast"/>
                              <w:jc w:val="center"/>
                              <w:rPr>
                                <w:szCs w:val="21"/>
                              </w:rPr>
                            </w:pPr>
                            <w:r>
                              <w:rPr>
                                <w:rFonts w:hint="eastAsia"/>
                                <w:szCs w:val="21"/>
                              </w:rPr>
                              <w:t>民航客舱服务</w:t>
                            </w:r>
                          </w:p>
                        </w:tc>
                        <w:tc>
                          <w:tcPr>
                            <w:tcW w:w="578" w:type="dxa"/>
                            <w:textDirection w:val="tbRlV"/>
                            <w:vAlign w:val="center"/>
                          </w:tcPr>
                          <w:p w14:paraId="76EFDA19" w14:textId="00A98E29" w:rsidR="00043509" w:rsidRDefault="00043509">
                            <w:pPr>
                              <w:spacing w:line="240" w:lineRule="atLeast"/>
                              <w:jc w:val="center"/>
                              <w:rPr>
                                <w:rFonts w:ascii="宋体" w:hAnsi="宋体" w:cs="宋体"/>
                                <w:color w:val="000000"/>
                                <w:szCs w:val="21"/>
                              </w:rPr>
                            </w:pPr>
                            <w:r>
                              <w:rPr>
                                <w:rFonts w:ascii="宋体" w:hAnsi="宋体" w:cs="宋体" w:hint="eastAsia"/>
                                <w:color w:val="000000"/>
                                <w:szCs w:val="21"/>
                              </w:rPr>
                              <w:t>客舱服务案例分析</w:t>
                            </w:r>
                          </w:p>
                        </w:tc>
                        <w:tc>
                          <w:tcPr>
                            <w:tcW w:w="579" w:type="dxa"/>
                            <w:textDirection w:val="tbRlV"/>
                            <w:vAlign w:val="center"/>
                          </w:tcPr>
                          <w:p w14:paraId="6A8EDBA1" w14:textId="31667C6B" w:rsidR="00043509" w:rsidRDefault="00043509">
                            <w:pPr>
                              <w:spacing w:line="240" w:lineRule="atLeast"/>
                              <w:jc w:val="center"/>
                              <w:rPr>
                                <w:szCs w:val="21"/>
                              </w:rPr>
                            </w:pPr>
                            <w:r>
                              <w:rPr>
                                <w:rFonts w:hint="eastAsia"/>
                                <w:szCs w:val="21"/>
                              </w:rPr>
                              <w:t>化妆技巧与形象塑造</w:t>
                            </w:r>
                          </w:p>
                        </w:tc>
                        <w:tc>
                          <w:tcPr>
                            <w:tcW w:w="579" w:type="dxa"/>
                            <w:textDirection w:val="tbRlV"/>
                            <w:vAlign w:val="center"/>
                          </w:tcPr>
                          <w:p w14:paraId="058C94B8" w14:textId="243FDC00" w:rsidR="00043509" w:rsidRDefault="00043509">
                            <w:pPr>
                              <w:spacing w:line="240" w:lineRule="atLeast"/>
                              <w:jc w:val="center"/>
                              <w:rPr>
                                <w:szCs w:val="21"/>
                              </w:rPr>
                            </w:pPr>
                            <w:r>
                              <w:rPr>
                                <w:rFonts w:hint="eastAsia"/>
                                <w:szCs w:val="21"/>
                              </w:rPr>
                              <w:t>中外民俗</w:t>
                            </w:r>
                          </w:p>
                        </w:tc>
                        <w:tc>
                          <w:tcPr>
                            <w:tcW w:w="579" w:type="dxa"/>
                            <w:textDirection w:val="tbRlV"/>
                          </w:tcPr>
                          <w:p w14:paraId="22A2C7F2" w14:textId="3833283E" w:rsidR="00043509" w:rsidRDefault="00043509">
                            <w:pPr>
                              <w:spacing w:line="240" w:lineRule="atLeast"/>
                              <w:jc w:val="center"/>
                              <w:rPr>
                                <w:szCs w:val="21"/>
                              </w:rPr>
                            </w:pPr>
                            <w:r>
                              <w:rPr>
                                <w:rFonts w:hint="eastAsia"/>
                                <w:szCs w:val="21"/>
                              </w:rPr>
                              <w:t>形体训练</w:t>
                            </w:r>
                          </w:p>
                        </w:tc>
                      </w:tr>
                    </w:tbl>
                    <w:p w14:paraId="060A4336" w14:textId="77777777" w:rsidR="00043509" w:rsidRDefault="00043509" w:rsidP="003D3E2B">
                      <w:pPr>
                        <w:jc w:val="center"/>
                      </w:pPr>
                    </w:p>
                  </w:txbxContent>
                </v:textbox>
              </v:shape>
            </w:pict>
          </mc:Fallback>
        </mc:AlternateContent>
      </w:r>
    </w:p>
    <w:p w14:paraId="33102548" w14:textId="77777777" w:rsidR="003D3E2B" w:rsidRPr="003D3E2B" w:rsidRDefault="003D3E2B" w:rsidP="003D3E2B">
      <w:pPr>
        <w:spacing w:line="360" w:lineRule="auto"/>
        <w:ind w:left="562"/>
        <w:jc w:val="center"/>
        <w:rPr>
          <w:rFonts w:ascii="宋体" w:eastAsia="宋体" w:hAnsi="宋体" w:cs="宋体"/>
          <w:kern w:val="0"/>
          <w:sz w:val="28"/>
          <w:szCs w:val="28"/>
        </w:rPr>
      </w:pPr>
    </w:p>
    <w:p w14:paraId="0D730B1C" w14:textId="77777777" w:rsidR="003D3E2B" w:rsidRPr="003D3E2B" w:rsidRDefault="003D3E2B" w:rsidP="003D3E2B">
      <w:pPr>
        <w:spacing w:line="360" w:lineRule="auto"/>
        <w:ind w:left="562"/>
        <w:jc w:val="center"/>
        <w:rPr>
          <w:rFonts w:ascii="宋体" w:eastAsia="宋体" w:hAnsi="宋体" w:cs="宋体"/>
          <w:kern w:val="0"/>
          <w:sz w:val="28"/>
          <w:szCs w:val="28"/>
        </w:rPr>
      </w:pPr>
    </w:p>
    <w:p w14:paraId="117DDD62" w14:textId="77777777" w:rsidR="003D3E2B" w:rsidRPr="003D3E2B" w:rsidRDefault="003D3E2B" w:rsidP="003D3E2B">
      <w:pPr>
        <w:spacing w:line="360" w:lineRule="auto"/>
        <w:ind w:left="562"/>
        <w:jc w:val="center"/>
        <w:rPr>
          <w:rFonts w:ascii="宋体" w:eastAsia="宋体" w:hAnsi="宋体" w:cs="宋体"/>
          <w:kern w:val="0"/>
          <w:sz w:val="28"/>
          <w:szCs w:val="28"/>
        </w:rPr>
      </w:pPr>
    </w:p>
    <w:p w14:paraId="24A2B286" w14:textId="77777777" w:rsidR="003D3E2B" w:rsidRPr="003D3E2B" w:rsidRDefault="003D3E2B" w:rsidP="003D3E2B">
      <w:pPr>
        <w:spacing w:line="360" w:lineRule="auto"/>
        <w:ind w:left="562"/>
        <w:jc w:val="center"/>
        <w:rPr>
          <w:rFonts w:ascii="宋体" w:eastAsia="宋体" w:hAnsi="宋体" w:cs="宋体"/>
          <w:kern w:val="0"/>
          <w:sz w:val="28"/>
          <w:szCs w:val="28"/>
        </w:rPr>
      </w:pPr>
    </w:p>
    <w:p w14:paraId="10A781D2" w14:textId="77777777" w:rsidR="003D3E2B" w:rsidRPr="003D3E2B" w:rsidRDefault="003D3E2B" w:rsidP="003D3E2B">
      <w:pPr>
        <w:spacing w:line="360" w:lineRule="auto"/>
        <w:ind w:left="562"/>
        <w:jc w:val="center"/>
        <w:rPr>
          <w:rFonts w:ascii="宋体" w:eastAsia="宋体" w:hAnsi="宋体" w:cs="宋体"/>
          <w:kern w:val="0"/>
          <w:sz w:val="28"/>
          <w:szCs w:val="28"/>
        </w:rPr>
      </w:pPr>
    </w:p>
    <w:p w14:paraId="052BFF2E" w14:textId="6DAD2E56" w:rsidR="003D3E2B" w:rsidRPr="003D3E2B" w:rsidRDefault="00466AF5" w:rsidP="003D3E2B">
      <w:pPr>
        <w:spacing w:line="360" w:lineRule="auto"/>
        <w:ind w:left="562"/>
        <w:jc w:val="center"/>
        <w:rPr>
          <w:rFonts w:ascii="宋体" w:eastAsia="宋体" w:hAnsi="宋体" w:cs="宋体"/>
          <w:kern w:val="0"/>
          <w:sz w:val="28"/>
          <w:szCs w:val="28"/>
        </w:rPr>
      </w:pPr>
      <w:r w:rsidRPr="003D3E2B">
        <w:rPr>
          <w:rFonts w:ascii="Times New Roman" w:eastAsia="宋体" w:hAnsi="Times New Roman" w:cs="Times New Roman"/>
          <w:noProof/>
          <w:szCs w:val="24"/>
        </w:rPr>
        <mc:AlternateContent>
          <mc:Choice Requires="wps">
            <w:drawing>
              <wp:anchor distT="0" distB="0" distL="114300" distR="114300" simplePos="0" relativeHeight="251671552" behindDoc="0" locked="0" layoutInCell="1" allowOverlap="1" wp14:anchorId="20617405" wp14:editId="6CAFFD6B">
                <wp:simplePos x="0" y="0"/>
                <wp:positionH relativeFrom="column">
                  <wp:posOffset>4534785</wp:posOffset>
                </wp:positionH>
                <wp:positionV relativeFrom="paragraph">
                  <wp:posOffset>392312</wp:posOffset>
                </wp:positionV>
                <wp:extent cx="1112313" cy="1743075"/>
                <wp:effectExtent l="0" t="0" r="12065" b="28575"/>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313" cy="1743075"/>
                        </a:xfrm>
                        <a:prstGeom prst="rect">
                          <a:avLst/>
                        </a:prstGeom>
                        <a:solidFill>
                          <a:srgbClr val="FFFFFF"/>
                        </a:solidFill>
                        <a:ln w="9525">
                          <a:solidFill>
                            <a:srgbClr val="000000"/>
                          </a:solidFill>
                          <a:miter lim="800000"/>
                          <a:headEnd/>
                          <a:tailEnd/>
                        </a:ln>
                      </wps:spPr>
                      <wps:txbx>
                        <w:txbxContent>
                          <w:p w14:paraId="3A240517" w14:textId="77777777" w:rsidR="00043509" w:rsidRDefault="00043509" w:rsidP="003D3E2B">
                            <w:r>
                              <w:rPr>
                                <w:rFonts w:hint="eastAsia"/>
                              </w:rPr>
                              <w:t>素养选修课</w:t>
                            </w:r>
                          </w:p>
                          <w:p w14:paraId="12E41794" w14:textId="77777777" w:rsidR="00043509" w:rsidRDefault="00043509" w:rsidP="003D3E2B">
                            <w:r>
                              <w:rPr>
                                <w:rFonts w:hint="eastAsia"/>
                              </w:rPr>
                              <w:t>1.</w:t>
                            </w:r>
                            <w:r>
                              <w:rPr>
                                <w:rFonts w:hint="eastAsia"/>
                              </w:rPr>
                              <w:t>中华传统文化</w:t>
                            </w:r>
                          </w:p>
                          <w:p w14:paraId="53694289" w14:textId="77777777" w:rsidR="00043509" w:rsidRDefault="00043509" w:rsidP="003D3E2B">
                            <w:r>
                              <w:rPr>
                                <w:rFonts w:hint="eastAsia"/>
                              </w:rPr>
                              <w:t>2.</w:t>
                            </w:r>
                            <w:r>
                              <w:rPr>
                                <w:rFonts w:hint="eastAsia"/>
                              </w:rPr>
                              <w:t>职业素养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617405" id="文本框 59" o:spid="_x0000_s1035" type="#_x0000_t202" style="position:absolute;left:0;text-align:left;margin-left:357.05pt;margin-top:30.9pt;width:87.6pt;height:13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">
                <v:textbox>
                  <w:txbxContent>
                    <w:p w14:paraId="3A240517" w14:textId="77777777" w:rsidR="00043509" w:rsidRDefault="00043509" w:rsidP="003D3E2B">
                      <w:r>
                        <w:rPr>
                          <w:rFonts w:hint="eastAsia"/>
                        </w:rPr>
                        <w:t>素养选修课</w:t>
                      </w:r>
                    </w:p>
                    <w:p w14:paraId="12E41794" w14:textId="77777777" w:rsidR="00043509" w:rsidRDefault="00043509" w:rsidP="003D3E2B">
                      <w:r>
                        <w:rPr>
                          <w:rFonts w:hint="eastAsia"/>
                        </w:rPr>
                        <w:t>1.</w:t>
                      </w:r>
                      <w:r>
                        <w:rPr>
                          <w:rFonts w:hint="eastAsia"/>
                        </w:rPr>
                        <w:t>中华传统文化</w:t>
                      </w:r>
                    </w:p>
                    <w:p w14:paraId="53694289" w14:textId="77777777" w:rsidR="00043509" w:rsidRDefault="00043509" w:rsidP="003D3E2B">
                      <w:r>
                        <w:rPr>
                          <w:rFonts w:hint="eastAsia"/>
                        </w:rPr>
                        <w:t>2.</w:t>
                      </w:r>
                      <w:r>
                        <w:rPr>
                          <w:rFonts w:hint="eastAsia"/>
                        </w:rPr>
                        <w:t>职业素养</w:t>
                      </w:r>
                    </w:p>
                  </w:txbxContent>
                </v:textbox>
              </v:shape>
            </w:pict>
          </mc:Fallback>
        </mc:AlternateContent>
      </w:r>
      <w:r w:rsidRPr="003D3E2B">
        <w:rPr>
          <w:rFonts w:ascii="Times New Roman" w:eastAsia="宋体" w:hAnsi="Times New Roman" w:cs="Times New Roman"/>
          <w:noProof/>
          <w:szCs w:val="24"/>
        </w:rPr>
        <mc:AlternateContent>
          <mc:Choice Requires="wpg">
            <w:drawing>
              <wp:anchor distT="0" distB="0" distL="114300" distR="114300" simplePos="0" relativeHeight="251670528" behindDoc="0" locked="0" layoutInCell="1" allowOverlap="1" wp14:anchorId="5E620E4C" wp14:editId="24810AA6">
                <wp:simplePos x="0" y="0"/>
                <wp:positionH relativeFrom="column">
                  <wp:posOffset>147084</wp:posOffset>
                </wp:positionH>
                <wp:positionV relativeFrom="paragraph">
                  <wp:posOffset>392312</wp:posOffset>
                </wp:positionV>
                <wp:extent cx="4295553" cy="1757680"/>
                <wp:effectExtent l="0" t="0" r="10160" b="13970"/>
                <wp:wrapNone/>
                <wp:docPr id="60" name="组合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553" cy="1757680"/>
                          <a:chOff x="3500" y="12603"/>
                          <a:chExt cx="5992" cy="2505"/>
                        </a:xfrm>
                      </wpg:grpSpPr>
                      <wpg:grpSp>
                        <wpg:cNvPr id="61" name="组合 72"/>
                        <wpg:cNvGrpSpPr>
                          <a:grpSpLocks/>
                        </wpg:cNvGrpSpPr>
                        <wpg:grpSpPr bwMode="auto">
                          <a:xfrm>
                            <a:off x="3500" y="12603"/>
                            <a:ext cx="4372" cy="2505"/>
                            <a:chOff x="3818" y="10167"/>
                            <a:chExt cx="4372" cy="2505"/>
                          </a:xfrm>
                        </wpg:grpSpPr>
                        <wps:wsp>
                          <wps:cNvPr id="62" name="文本框 73"/>
                          <wps:cNvSpPr txBox="1">
                            <a:spLocks noChangeArrowheads="1"/>
                          </wps:cNvSpPr>
                          <wps:spPr bwMode="auto">
                            <a:xfrm>
                              <a:off x="4965" y="10167"/>
                              <a:ext cx="540" cy="2505"/>
                            </a:xfrm>
                            <a:prstGeom prst="rect">
                              <a:avLst/>
                            </a:prstGeom>
                            <a:solidFill>
                              <a:srgbClr val="FFFFFF"/>
                            </a:solidFill>
                            <a:ln w="9525">
                              <a:solidFill>
                                <a:srgbClr val="000000"/>
                              </a:solidFill>
                              <a:miter lim="800000"/>
                              <a:headEnd/>
                              <a:tailEnd/>
                            </a:ln>
                          </wps:spPr>
                          <wps:txbx>
                            <w:txbxContent>
                              <w:p w14:paraId="69115746" w14:textId="77777777" w:rsidR="00043509" w:rsidRDefault="00043509" w:rsidP="003D3E2B">
                                <w:pPr>
                                  <w:jc w:val="center"/>
                                </w:pPr>
                                <w:r>
                                  <w:rPr>
                                    <w:rFonts w:hint="eastAsia"/>
                                  </w:rPr>
                                  <w:t>哲学与人生</w:t>
                                </w:r>
                              </w:p>
                            </w:txbxContent>
                          </wps:txbx>
                          <wps:bodyPr rot="0" vert="eaVert" wrap="square" lIns="91440" tIns="45720" rIns="91440" bIns="45720" anchor="t" anchorCtr="0" upright="1">
                            <a:noAutofit/>
                          </wps:bodyPr>
                        </wps:wsp>
                        <wpg:grpSp>
                          <wpg:cNvPr id="63" name="组合 74"/>
                          <wpg:cNvGrpSpPr>
                            <a:grpSpLocks/>
                          </wpg:cNvGrpSpPr>
                          <wpg:grpSpPr bwMode="auto">
                            <a:xfrm>
                              <a:off x="3818" y="10167"/>
                              <a:ext cx="4372" cy="2505"/>
                              <a:chOff x="3818" y="10167"/>
                              <a:chExt cx="4372" cy="2505"/>
                            </a:xfrm>
                          </wpg:grpSpPr>
                          <wps:wsp>
                            <wps:cNvPr id="64" name="文本框 75"/>
                            <wps:cNvSpPr txBox="1">
                              <a:spLocks noChangeArrowheads="1"/>
                            </wps:cNvSpPr>
                            <wps:spPr bwMode="auto">
                              <a:xfrm>
                                <a:off x="3818" y="10167"/>
                                <a:ext cx="607" cy="2505"/>
                              </a:xfrm>
                              <a:prstGeom prst="rect">
                                <a:avLst/>
                              </a:prstGeom>
                              <a:solidFill>
                                <a:srgbClr val="FFFFFF"/>
                              </a:solidFill>
                              <a:ln w="9525">
                                <a:solidFill>
                                  <a:srgbClr val="000000"/>
                                </a:solidFill>
                                <a:miter lim="800000"/>
                                <a:headEnd/>
                                <a:tailEnd/>
                              </a:ln>
                            </wps:spPr>
                            <wps:txbx>
                              <w:txbxContent>
                                <w:p w14:paraId="20175E70" w14:textId="77777777" w:rsidR="00043509" w:rsidRDefault="00043509" w:rsidP="003D3E2B">
                                  <w:pPr>
                                    <w:jc w:val="center"/>
                                  </w:pPr>
                                  <w:r>
                                    <w:rPr>
                                      <w:rFonts w:hint="eastAsia"/>
                                    </w:rPr>
                                    <w:t>中国特色社会主义</w:t>
                                  </w:r>
                                </w:p>
                              </w:txbxContent>
                            </wps:txbx>
                            <wps:bodyPr rot="0" vert="eaVert" wrap="square" lIns="91440" tIns="45720" rIns="91440" bIns="45720" anchor="t" anchorCtr="0" upright="1">
                              <a:noAutofit/>
                            </wps:bodyPr>
                          </wps:wsp>
                          <wps:wsp>
                            <wps:cNvPr id="65" name="文本框 76"/>
                            <wps:cNvSpPr txBox="1">
                              <a:spLocks noChangeArrowheads="1"/>
                            </wps:cNvSpPr>
                            <wps:spPr bwMode="auto">
                              <a:xfrm>
                                <a:off x="4425" y="10167"/>
                                <a:ext cx="540" cy="2505"/>
                              </a:xfrm>
                              <a:prstGeom prst="rect">
                                <a:avLst/>
                              </a:prstGeom>
                              <a:solidFill>
                                <a:srgbClr val="FFFFFF"/>
                              </a:solidFill>
                              <a:ln w="9525">
                                <a:solidFill>
                                  <a:srgbClr val="000000"/>
                                </a:solidFill>
                                <a:miter lim="800000"/>
                                <a:headEnd/>
                                <a:tailEnd/>
                              </a:ln>
                            </wps:spPr>
                            <wps:txbx>
                              <w:txbxContent>
                                <w:p w14:paraId="6AA50EC8" w14:textId="77777777" w:rsidR="00043509" w:rsidRDefault="00043509" w:rsidP="003D3E2B">
                                  <w:pPr>
                                    <w:jc w:val="center"/>
                                  </w:pPr>
                                  <w:r>
                                    <w:rPr>
                                      <w:rFonts w:hint="eastAsia"/>
                                    </w:rPr>
                                    <w:t>心理健康与职业生涯</w:t>
                                  </w:r>
                                </w:p>
                              </w:txbxContent>
                            </wps:txbx>
                            <wps:bodyPr rot="0" vert="eaVert" wrap="square" lIns="91440" tIns="45720" rIns="91440" bIns="45720" anchor="t" anchorCtr="0" upright="1">
                              <a:noAutofit/>
                            </wps:bodyPr>
                          </wps:wsp>
                          <wps:wsp>
                            <wps:cNvPr id="66" name="文本框 77"/>
                            <wps:cNvSpPr txBox="1">
                              <a:spLocks noChangeArrowheads="1"/>
                            </wps:cNvSpPr>
                            <wps:spPr bwMode="auto">
                              <a:xfrm>
                                <a:off x="5505" y="10167"/>
                                <a:ext cx="540" cy="2505"/>
                              </a:xfrm>
                              <a:prstGeom prst="rect">
                                <a:avLst/>
                              </a:prstGeom>
                              <a:solidFill>
                                <a:srgbClr val="FFFFFF"/>
                              </a:solidFill>
                              <a:ln w="9525">
                                <a:solidFill>
                                  <a:srgbClr val="000000"/>
                                </a:solidFill>
                                <a:miter lim="800000"/>
                                <a:headEnd/>
                                <a:tailEnd/>
                              </a:ln>
                            </wps:spPr>
                            <wps:txbx>
                              <w:txbxContent>
                                <w:p w14:paraId="5F0CF331" w14:textId="77777777" w:rsidR="00043509" w:rsidRDefault="00043509" w:rsidP="003D3E2B">
                                  <w:pPr>
                                    <w:jc w:val="center"/>
                                  </w:pPr>
                                  <w:r>
                                    <w:rPr>
                                      <w:rFonts w:hint="eastAsia"/>
                                    </w:rPr>
                                    <w:t>职业道德与法治</w:t>
                                  </w:r>
                                </w:p>
                              </w:txbxContent>
                            </wps:txbx>
                            <wps:bodyPr rot="0" vert="eaVert" wrap="square" lIns="91440" tIns="45720" rIns="91440" bIns="45720" anchor="t" anchorCtr="0" upright="1">
                              <a:noAutofit/>
                            </wps:bodyPr>
                          </wps:wsp>
                          <wps:wsp>
                            <wps:cNvPr id="67" name="文本框 78"/>
                            <wps:cNvSpPr txBox="1">
                              <a:spLocks noChangeArrowheads="1"/>
                            </wps:cNvSpPr>
                            <wps:spPr bwMode="auto">
                              <a:xfrm>
                                <a:off x="6045" y="10167"/>
                                <a:ext cx="540" cy="2505"/>
                              </a:xfrm>
                              <a:prstGeom prst="rect">
                                <a:avLst/>
                              </a:prstGeom>
                              <a:solidFill>
                                <a:srgbClr val="FFFFFF"/>
                              </a:solidFill>
                              <a:ln w="9525">
                                <a:solidFill>
                                  <a:srgbClr val="000000"/>
                                </a:solidFill>
                                <a:miter lim="800000"/>
                                <a:headEnd/>
                                <a:tailEnd/>
                              </a:ln>
                            </wps:spPr>
                            <wps:txbx>
                              <w:txbxContent>
                                <w:p w14:paraId="733564FE" w14:textId="77777777" w:rsidR="00043509" w:rsidRDefault="00043509" w:rsidP="003D3E2B">
                                  <w:pPr>
                                    <w:jc w:val="center"/>
                                  </w:pPr>
                                  <w:r>
                                    <w:rPr>
                                      <w:rFonts w:hint="eastAsia"/>
                                    </w:rPr>
                                    <w:t>语文</w:t>
                                  </w:r>
                                </w:p>
                              </w:txbxContent>
                            </wps:txbx>
                            <wps:bodyPr rot="0" vert="eaVert" wrap="square" lIns="91440" tIns="45720" rIns="91440" bIns="45720" anchor="t" anchorCtr="0" upright="1">
                              <a:noAutofit/>
                            </wps:bodyPr>
                          </wps:wsp>
                          <wps:wsp>
                            <wps:cNvPr id="68" name="文本框 79"/>
                            <wps:cNvSpPr txBox="1">
                              <a:spLocks noChangeArrowheads="1"/>
                            </wps:cNvSpPr>
                            <wps:spPr bwMode="auto">
                              <a:xfrm>
                                <a:off x="6585" y="10167"/>
                                <a:ext cx="540" cy="2505"/>
                              </a:xfrm>
                              <a:prstGeom prst="rect">
                                <a:avLst/>
                              </a:prstGeom>
                              <a:solidFill>
                                <a:srgbClr val="FFFFFF"/>
                              </a:solidFill>
                              <a:ln w="9525">
                                <a:solidFill>
                                  <a:srgbClr val="000000"/>
                                </a:solidFill>
                                <a:miter lim="800000"/>
                                <a:headEnd/>
                                <a:tailEnd/>
                              </a:ln>
                            </wps:spPr>
                            <wps:txbx>
                              <w:txbxContent>
                                <w:p w14:paraId="0889FF03" w14:textId="77777777" w:rsidR="00043509" w:rsidRDefault="00043509" w:rsidP="003D3E2B">
                                  <w:pPr>
                                    <w:jc w:val="center"/>
                                  </w:pPr>
                                  <w:r>
                                    <w:rPr>
                                      <w:rFonts w:hint="eastAsia"/>
                                    </w:rPr>
                                    <w:t>数学</w:t>
                                  </w:r>
                                </w:p>
                              </w:txbxContent>
                            </wps:txbx>
                            <wps:bodyPr rot="0" vert="eaVert" wrap="square" lIns="91440" tIns="45720" rIns="91440" bIns="45720" anchor="t" anchorCtr="0" upright="1">
                              <a:noAutofit/>
                            </wps:bodyPr>
                          </wps:wsp>
                          <wps:wsp>
                            <wps:cNvPr id="69" name="文本框 80"/>
                            <wps:cNvSpPr txBox="1">
                              <a:spLocks noChangeArrowheads="1"/>
                            </wps:cNvSpPr>
                            <wps:spPr bwMode="auto">
                              <a:xfrm>
                                <a:off x="7125" y="10167"/>
                                <a:ext cx="540" cy="2505"/>
                              </a:xfrm>
                              <a:prstGeom prst="rect">
                                <a:avLst/>
                              </a:prstGeom>
                              <a:solidFill>
                                <a:srgbClr val="FFFFFF"/>
                              </a:solidFill>
                              <a:ln w="9525">
                                <a:solidFill>
                                  <a:srgbClr val="000000"/>
                                </a:solidFill>
                                <a:miter lim="800000"/>
                                <a:headEnd/>
                                <a:tailEnd/>
                              </a:ln>
                            </wps:spPr>
                            <wps:txbx>
                              <w:txbxContent>
                                <w:p w14:paraId="3771C523" w14:textId="77777777" w:rsidR="00043509" w:rsidRDefault="00043509" w:rsidP="003D3E2B">
                                  <w:pPr>
                                    <w:jc w:val="center"/>
                                  </w:pPr>
                                  <w:r>
                                    <w:rPr>
                                      <w:rFonts w:hint="eastAsia"/>
                                    </w:rPr>
                                    <w:t>英语</w:t>
                                  </w:r>
                                </w:p>
                              </w:txbxContent>
                            </wps:txbx>
                            <wps:bodyPr rot="0" vert="eaVert" wrap="square" lIns="91440" tIns="45720" rIns="91440" bIns="45720" anchor="t" anchorCtr="0" upright="1">
                              <a:noAutofit/>
                            </wps:bodyPr>
                          </wps:wsp>
                          <wps:wsp>
                            <wps:cNvPr id="70" name="文本框 81"/>
                            <wps:cNvSpPr txBox="1">
                              <a:spLocks noChangeArrowheads="1"/>
                            </wps:cNvSpPr>
                            <wps:spPr bwMode="auto">
                              <a:xfrm>
                                <a:off x="7650" y="10167"/>
                                <a:ext cx="540" cy="2505"/>
                              </a:xfrm>
                              <a:prstGeom prst="rect">
                                <a:avLst/>
                              </a:prstGeom>
                              <a:solidFill>
                                <a:srgbClr val="FFFFFF"/>
                              </a:solidFill>
                              <a:ln w="9525">
                                <a:solidFill>
                                  <a:srgbClr val="000000"/>
                                </a:solidFill>
                                <a:miter lim="800000"/>
                                <a:headEnd/>
                                <a:tailEnd/>
                              </a:ln>
                            </wps:spPr>
                            <wps:txbx>
                              <w:txbxContent>
                                <w:p w14:paraId="1EB98469" w14:textId="77777777" w:rsidR="00043509" w:rsidRDefault="00043509" w:rsidP="003D3E2B">
                                  <w:pPr>
                                    <w:jc w:val="center"/>
                                  </w:pPr>
                                  <w:r>
                                    <w:rPr>
                                      <w:rFonts w:hint="eastAsia"/>
                                    </w:rPr>
                                    <w:t>历史</w:t>
                                  </w:r>
                                </w:p>
                                <w:p w14:paraId="4E197D9F" w14:textId="77777777" w:rsidR="00043509" w:rsidRDefault="00043509" w:rsidP="003D3E2B">
                                  <w:pPr>
                                    <w:jc w:val="center"/>
                                  </w:pPr>
                                </w:p>
                              </w:txbxContent>
                            </wps:txbx>
                            <wps:bodyPr rot="0" vert="eaVert" wrap="square" lIns="91440" tIns="45720" rIns="91440" bIns="45720" anchor="t" anchorCtr="0" upright="1">
                              <a:noAutofit/>
                            </wps:bodyPr>
                          </wps:wsp>
                        </wpg:grpSp>
                      </wpg:grpSp>
                      <wpg:grpSp>
                        <wpg:cNvPr id="71" name="组合 108"/>
                        <wpg:cNvGrpSpPr>
                          <a:grpSpLocks/>
                        </wpg:cNvGrpSpPr>
                        <wpg:grpSpPr bwMode="auto">
                          <a:xfrm>
                            <a:off x="7872" y="12603"/>
                            <a:ext cx="1620" cy="2505"/>
                            <a:chOff x="7872" y="12603"/>
                            <a:chExt cx="1620" cy="2505"/>
                          </a:xfrm>
                        </wpg:grpSpPr>
                        <wps:wsp>
                          <wps:cNvPr id="72" name="文本框 99"/>
                          <wps:cNvSpPr txBox="1">
                            <a:spLocks noChangeArrowheads="1"/>
                          </wps:cNvSpPr>
                          <wps:spPr bwMode="auto">
                            <a:xfrm>
                              <a:off x="8952" y="12603"/>
                              <a:ext cx="540" cy="2505"/>
                            </a:xfrm>
                            <a:prstGeom prst="rect">
                              <a:avLst/>
                            </a:prstGeom>
                            <a:solidFill>
                              <a:srgbClr val="FFFFFF"/>
                            </a:solidFill>
                            <a:ln w="9525">
                              <a:solidFill>
                                <a:srgbClr val="000000"/>
                              </a:solidFill>
                              <a:miter lim="800000"/>
                              <a:headEnd/>
                              <a:tailEnd/>
                            </a:ln>
                          </wps:spPr>
                          <wps:txbx>
                            <w:txbxContent>
                              <w:p w14:paraId="4E62AFC6" w14:textId="77777777" w:rsidR="00043509" w:rsidRDefault="00043509" w:rsidP="003D3E2B">
                                <w:pPr>
                                  <w:jc w:val="center"/>
                                </w:pPr>
                                <w:r>
                                  <w:rPr>
                                    <w:rFonts w:hint="eastAsia"/>
                                  </w:rPr>
                                  <w:t>艺术</w:t>
                                </w:r>
                              </w:p>
                              <w:p w14:paraId="3AFE1C11" w14:textId="77777777" w:rsidR="00043509" w:rsidRDefault="00043509" w:rsidP="003D3E2B">
                                <w:pPr>
                                  <w:jc w:val="center"/>
                                </w:pPr>
                              </w:p>
                            </w:txbxContent>
                          </wps:txbx>
                          <wps:bodyPr rot="0" vert="eaVert" wrap="square" lIns="91440" tIns="45720" rIns="91440" bIns="45720" anchor="t" anchorCtr="0" upright="1">
                            <a:noAutofit/>
                          </wps:bodyPr>
                        </wps:wsp>
                        <wps:wsp>
                          <wps:cNvPr id="73" name="文本框 101"/>
                          <wps:cNvSpPr txBox="1">
                            <a:spLocks noChangeArrowheads="1"/>
                          </wps:cNvSpPr>
                          <wps:spPr bwMode="auto">
                            <a:xfrm>
                              <a:off x="7872" y="12603"/>
                              <a:ext cx="540" cy="2505"/>
                            </a:xfrm>
                            <a:prstGeom prst="rect">
                              <a:avLst/>
                            </a:prstGeom>
                            <a:solidFill>
                              <a:srgbClr val="FFFFFF"/>
                            </a:solidFill>
                            <a:ln w="9525">
                              <a:solidFill>
                                <a:srgbClr val="000000"/>
                              </a:solidFill>
                              <a:miter lim="800000"/>
                              <a:headEnd/>
                              <a:tailEnd/>
                            </a:ln>
                          </wps:spPr>
                          <wps:txbx>
                            <w:txbxContent>
                              <w:p w14:paraId="07B4A3BE" w14:textId="77777777" w:rsidR="00043509" w:rsidRDefault="00043509" w:rsidP="003D3E2B">
                                <w:pPr>
                                  <w:jc w:val="center"/>
                                </w:pPr>
                                <w:r>
                                  <w:rPr>
                                    <w:rFonts w:hint="eastAsia"/>
                                  </w:rPr>
                                  <w:t>信息技术</w:t>
                                </w:r>
                              </w:p>
                              <w:p w14:paraId="37FA685F" w14:textId="77777777" w:rsidR="00043509" w:rsidRDefault="00043509" w:rsidP="003D3E2B">
                                <w:pPr>
                                  <w:jc w:val="center"/>
                                </w:pPr>
                              </w:p>
                            </w:txbxContent>
                          </wps:txbx>
                          <wps:bodyPr rot="0" vert="eaVert" wrap="square" lIns="91440" tIns="45720" rIns="91440" bIns="45720" anchor="t" anchorCtr="0" upright="1">
                            <a:noAutofit/>
                          </wps:bodyPr>
                        </wps:wsp>
                        <wps:wsp>
                          <wps:cNvPr id="74" name="文本框 102"/>
                          <wps:cNvSpPr txBox="1">
                            <a:spLocks noChangeArrowheads="1"/>
                          </wps:cNvSpPr>
                          <wps:spPr bwMode="auto">
                            <a:xfrm>
                              <a:off x="8412" y="12603"/>
                              <a:ext cx="540" cy="2505"/>
                            </a:xfrm>
                            <a:prstGeom prst="rect">
                              <a:avLst/>
                            </a:prstGeom>
                            <a:solidFill>
                              <a:srgbClr val="FFFFFF"/>
                            </a:solidFill>
                            <a:ln w="9525">
                              <a:solidFill>
                                <a:srgbClr val="000000"/>
                              </a:solidFill>
                              <a:miter lim="800000"/>
                              <a:headEnd/>
                              <a:tailEnd/>
                            </a:ln>
                          </wps:spPr>
                          <wps:txbx>
                            <w:txbxContent>
                              <w:p w14:paraId="61430F44" w14:textId="77777777" w:rsidR="00043509" w:rsidRDefault="00043509" w:rsidP="003D3E2B">
                                <w:pPr>
                                  <w:jc w:val="center"/>
                                </w:pPr>
                                <w:r>
                                  <w:rPr>
                                    <w:rFonts w:hint="eastAsia"/>
                                  </w:rPr>
                                  <w:t>体育与健康</w:t>
                                </w:r>
                              </w:p>
                              <w:p w14:paraId="64AD8A47" w14:textId="77777777" w:rsidR="00043509" w:rsidRDefault="00043509" w:rsidP="003D3E2B">
                                <w:pPr>
                                  <w:jc w:val="center"/>
                                </w:pPr>
                              </w:p>
                            </w:txbxContent>
                          </wps:txbx>
                          <wps:bodyPr rot="0" vert="ea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620E4C" id="组合 60" o:spid="_x0000_s1036" style="position:absolute;left:0;text-align:left;margin-left:11.6pt;margin-top:30.9pt;width:338.25pt;height:138.4pt;z-index:251670528" coordorigin="3500,12603" coordsize="5992,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">
                <v:group id="组合 72" o:spid="_x0000_s1037" style="position:absolute;left:3500;top:12603;width:4372;height:2505" coordorigin="3818,10167" coordsize="4372,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文本框 73" o:spid="_x0000_s1038" type="#_x0000_t202" style="position:absolute;left:4965;top:10167;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">
                    <v:textbox style="layout-flow:vertical-ideographic">
                      <w:txbxContent>
                        <w:p w14:paraId="69115746" w14:textId="77777777" w:rsidR="00043509" w:rsidRDefault="00043509" w:rsidP="003D3E2B">
                          <w:pPr>
                            <w:jc w:val="center"/>
                          </w:pPr>
                          <w:r>
                            <w:rPr>
                              <w:rFonts w:hint="eastAsia"/>
                            </w:rPr>
                            <w:t>哲学与人生</w:t>
                          </w:r>
                        </w:p>
                      </w:txbxContent>
                    </v:textbox>
                  </v:shape>
                  <v:group id="组合 74" o:spid="_x0000_s1039" style="position:absolute;left:3818;top:10167;width:4372;height:2505" coordorigin="3818,10167" coordsize="4372,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文本框 75" o:spid="_x0000_s1040" type="#_x0000_t202" style="position:absolute;left:3818;top:10167;width:607;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">
                      <v:textbox style="layout-flow:vertical-ideographic">
                        <w:txbxContent>
                          <w:p w14:paraId="20175E70" w14:textId="77777777" w:rsidR="00043509" w:rsidRDefault="00043509" w:rsidP="003D3E2B">
                            <w:pPr>
                              <w:jc w:val="center"/>
                            </w:pPr>
                            <w:r>
                              <w:rPr>
                                <w:rFonts w:hint="eastAsia"/>
                              </w:rPr>
                              <w:t>中国特色社会主义</w:t>
                            </w:r>
                          </w:p>
                        </w:txbxContent>
                      </v:textbox>
                    </v:shape>
                    <v:shape id="文本框 76" o:spid="_x0000_s1041" type="#_x0000_t202" style="position:absolute;left:4425;top:10167;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">
                      <v:textbox style="layout-flow:vertical-ideographic">
                        <w:txbxContent>
                          <w:p w14:paraId="6AA50EC8" w14:textId="77777777" w:rsidR="00043509" w:rsidRDefault="00043509" w:rsidP="003D3E2B">
                            <w:pPr>
                              <w:jc w:val="center"/>
                            </w:pPr>
                            <w:r>
                              <w:rPr>
                                <w:rFonts w:hint="eastAsia"/>
                              </w:rPr>
                              <w:t>心理健康与职业生涯</w:t>
                            </w:r>
                          </w:p>
                        </w:txbxContent>
                      </v:textbox>
                    </v:shape>
                    <v:shape id="文本框 77" o:spid="_x0000_s1042" type="#_x0000_t202" style="position:absolute;left:5505;top:10167;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">
                      <v:textbox style="layout-flow:vertical-ideographic">
                        <w:txbxContent>
                          <w:p w14:paraId="5F0CF331" w14:textId="77777777" w:rsidR="00043509" w:rsidRDefault="00043509" w:rsidP="003D3E2B">
                            <w:pPr>
                              <w:jc w:val="center"/>
                            </w:pPr>
                            <w:r>
                              <w:rPr>
                                <w:rFonts w:hint="eastAsia"/>
                              </w:rPr>
                              <w:t>职业道德与法治</w:t>
                            </w:r>
                          </w:p>
                        </w:txbxContent>
                      </v:textbox>
                    </v:shape>
                    <v:shape id="文本框 78" o:spid="_x0000_s1043" type="#_x0000_t202" style="position:absolute;left:6045;top:10167;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">
                      <v:textbox style="layout-flow:vertical-ideographic">
                        <w:txbxContent>
                          <w:p w14:paraId="733564FE" w14:textId="77777777" w:rsidR="00043509" w:rsidRDefault="00043509" w:rsidP="003D3E2B">
                            <w:pPr>
                              <w:jc w:val="center"/>
                            </w:pPr>
                            <w:r>
                              <w:rPr>
                                <w:rFonts w:hint="eastAsia"/>
                              </w:rPr>
                              <w:t>语文</w:t>
                            </w:r>
                          </w:p>
                        </w:txbxContent>
                      </v:textbox>
                    </v:shape>
                    <v:shape id="文本框 79" o:spid="_x0000_s1044" type="#_x0000_t202" style="position:absolute;left:6585;top:10167;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">
                      <v:textbox style="layout-flow:vertical-ideographic">
                        <w:txbxContent>
                          <w:p w14:paraId="0889FF03" w14:textId="77777777" w:rsidR="00043509" w:rsidRDefault="00043509" w:rsidP="003D3E2B">
                            <w:pPr>
                              <w:jc w:val="center"/>
                            </w:pPr>
                            <w:r>
                              <w:rPr>
                                <w:rFonts w:hint="eastAsia"/>
                              </w:rPr>
                              <w:t>数学</w:t>
                            </w:r>
                          </w:p>
                        </w:txbxContent>
                      </v:textbox>
                    </v:shape>
                    <v:shape id="文本框 80" o:spid="_x0000_s1045" type="#_x0000_t202" style="position:absolute;left:7125;top:10167;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">
                      <v:textbox style="layout-flow:vertical-ideographic">
                        <w:txbxContent>
                          <w:p w14:paraId="3771C523" w14:textId="77777777" w:rsidR="00043509" w:rsidRDefault="00043509" w:rsidP="003D3E2B">
                            <w:pPr>
                              <w:jc w:val="center"/>
                            </w:pPr>
                            <w:r>
                              <w:rPr>
                                <w:rFonts w:hint="eastAsia"/>
                              </w:rPr>
                              <w:t>英语</w:t>
                            </w:r>
                          </w:p>
                        </w:txbxContent>
                      </v:textbox>
                    </v:shape>
                    <v:shape id="文本框 81" o:spid="_x0000_s1046" type="#_x0000_t202" style="position:absolute;left:7650;top:10167;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">
                      <v:textbox style="layout-flow:vertical-ideographic">
                        <w:txbxContent>
                          <w:p w14:paraId="1EB98469" w14:textId="77777777" w:rsidR="00043509" w:rsidRDefault="00043509" w:rsidP="003D3E2B">
                            <w:pPr>
                              <w:jc w:val="center"/>
                            </w:pPr>
                            <w:r>
                              <w:rPr>
                                <w:rFonts w:hint="eastAsia"/>
                              </w:rPr>
                              <w:t>历史</w:t>
                            </w:r>
                          </w:p>
                          <w:p w14:paraId="4E197D9F" w14:textId="77777777" w:rsidR="00043509" w:rsidRDefault="00043509" w:rsidP="003D3E2B">
                            <w:pPr>
                              <w:jc w:val="center"/>
                            </w:pPr>
                          </w:p>
                        </w:txbxContent>
                      </v:textbox>
                    </v:shape>
                  </v:group>
                </v:group>
                <v:group id="组合 108" o:spid="_x0000_s1047" style="position:absolute;left:7872;top:12603;width:1620;height:2505" coordorigin="7872,12603" coordsize="1620,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文本框 99" o:spid="_x0000_s1048" type="#_x0000_t202" style="position:absolute;left:8952;top:12603;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">
                    <v:textbox style="layout-flow:vertical-ideographic">
                      <w:txbxContent>
                        <w:p w14:paraId="4E62AFC6" w14:textId="77777777" w:rsidR="00043509" w:rsidRDefault="00043509" w:rsidP="003D3E2B">
                          <w:pPr>
                            <w:jc w:val="center"/>
                          </w:pPr>
                          <w:r>
                            <w:rPr>
                              <w:rFonts w:hint="eastAsia"/>
                            </w:rPr>
                            <w:t>艺术</w:t>
                          </w:r>
                        </w:p>
                        <w:p w14:paraId="3AFE1C11" w14:textId="77777777" w:rsidR="00043509" w:rsidRDefault="00043509" w:rsidP="003D3E2B">
                          <w:pPr>
                            <w:jc w:val="center"/>
                          </w:pPr>
                        </w:p>
                      </w:txbxContent>
                    </v:textbox>
                  </v:shape>
                  <v:shape id="文本框 101" o:spid="_x0000_s1049" type="#_x0000_t202" style="position:absolute;left:7872;top:12603;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">
                    <v:textbox style="layout-flow:vertical-ideographic">
                      <w:txbxContent>
                        <w:p w14:paraId="07B4A3BE" w14:textId="77777777" w:rsidR="00043509" w:rsidRDefault="00043509" w:rsidP="003D3E2B">
                          <w:pPr>
                            <w:jc w:val="center"/>
                          </w:pPr>
                          <w:r>
                            <w:rPr>
                              <w:rFonts w:hint="eastAsia"/>
                            </w:rPr>
                            <w:t>信息技术</w:t>
                          </w:r>
                        </w:p>
                        <w:p w14:paraId="37FA685F" w14:textId="77777777" w:rsidR="00043509" w:rsidRDefault="00043509" w:rsidP="003D3E2B">
                          <w:pPr>
                            <w:jc w:val="center"/>
                          </w:pPr>
                        </w:p>
                      </w:txbxContent>
                    </v:textbox>
                  </v:shape>
                  <v:shape id="文本框 102" o:spid="_x0000_s1050" type="#_x0000_t202" style="position:absolute;left:8412;top:12603;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">
                    <v:textbox style="layout-flow:vertical-ideographic">
                      <w:txbxContent>
                        <w:p w14:paraId="61430F44" w14:textId="77777777" w:rsidR="00043509" w:rsidRDefault="00043509" w:rsidP="003D3E2B">
                          <w:pPr>
                            <w:jc w:val="center"/>
                          </w:pPr>
                          <w:r>
                            <w:rPr>
                              <w:rFonts w:hint="eastAsia"/>
                            </w:rPr>
                            <w:t>体育与健康</w:t>
                          </w:r>
                        </w:p>
                        <w:p w14:paraId="64AD8A47" w14:textId="77777777" w:rsidR="00043509" w:rsidRDefault="00043509" w:rsidP="003D3E2B">
                          <w:pPr>
                            <w:jc w:val="center"/>
                          </w:pPr>
                        </w:p>
                      </w:txbxContent>
                    </v:textbox>
                  </v:shape>
                </v:group>
              </v:group>
            </w:pict>
          </mc:Fallback>
        </mc:AlternateContent>
      </w:r>
      <w:r w:rsidRPr="003D3E2B">
        <w:rPr>
          <w:rFonts w:ascii="Times New Roman" w:eastAsia="宋体" w:hAnsi="Times New Roman" w:cs="Times New Roman"/>
          <w:noProof/>
          <w:szCs w:val="24"/>
        </w:rPr>
        <mc:AlternateContent>
          <mc:Choice Requires="wps">
            <w:drawing>
              <wp:anchor distT="0" distB="0" distL="114300" distR="114300" simplePos="0" relativeHeight="251675648" behindDoc="0" locked="0" layoutInCell="1" allowOverlap="1" wp14:anchorId="55ACB9D5" wp14:editId="66F4950B">
                <wp:simplePos x="0" y="0"/>
                <wp:positionH relativeFrom="column">
                  <wp:posOffset>-320749</wp:posOffset>
                </wp:positionH>
                <wp:positionV relativeFrom="paragraph">
                  <wp:posOffset>392312</wp:posOffset>
                </wp:positionV>
                <wp:extent cx="424815" cy="1757680"/>
                <wp:effectExtent l="0" t="0" r="13335" b="13970"/>
                <wp:wrapNone/>
                <wp:docPr id="58"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757680"/>
                        </a:xfrm>
                        <a:prstGeom prst="rect">
                          <a:avLst/>
                        </a:prstGeom>
                        <a:solidFill>
                          <a:srgbClr val="FFFFFF"/>
                        </a:solidFill>
                        <a:ln w="9525">
                          <a:solidFill>
                            <a:srgbClr val="000000"/>
                          </a:solidFill>
                          <a:miter lim="800000"/>
                          <a:headEnd/>
                          <a:tailEnd/>
                        </a:ln>
                      </wps:spPr>
                      <wps:txbx>
                        <w:txbxContent>
                          <w:p w14:paraId="5C4B5E5E" w14:textId="77777777" w:rsidR="00043509" w:rsidRDefault="00043509" w:rsidP="003D3E2B">
                            <w:pPr>
                              <w:jc w:val="center"/>
                            </w:pPr>
                          </w:p>
                          <w:p w14:paraId="527029D8" w14:textId="77777777" w:rsidR="00043509" w:rsidRDefault="00043509" w:rsidP="003D3E2B">
                            <w:pPr>
                              <w:jc w:val="center"/>
                            </w:pPr>
                            <w:r>
                              <w:rPr>
                                <w:rFonts w:hint="eastAsia"/>
                              </w:rPr>
                              <w:t>公共</w:t>
                            </w:r>
                          </w:p>
                          <w:p w14:paraId="34021A50" w14:textId="77777777" w:rsidR="00043509" w:rsidRDefault="00043509" w:rsidP="003D3E2B">
                            <w:pPr>
                              <w:jc w:val="center"/>
                            </w:pPr>
                            <w:r>
                              <w:rPr>
                                <w:rFonts w:hint="eastAsia"/>
                              </w:rPr>
                              <w:t>基础课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CB9D5" id="文本框 58" o:spid="_x0000_s1051" type="#_x0000_t202" style="position:absolute;left:0;text-align:left;margin-left:-25.25pt;margin-top:30.9pt;width:33.45pt;height:13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">
                <v:textbox>
                  <w:txbxContent>
                    <w:p w14:paraId="5C4B5E5E" w14:textId="77777777" w:rsidR="00043509" w:rsidRDefault="00043509" w:rsidP="003D3E2B">
                      <w:pPr>
                        <w:jc w:val="center"/>
                      </w:pPr>
                    </w:p>
                    <w:p w14:paraId="527029D8" w14:textId="77777777" w:rsidR="00043509" w:rsidRDefault="00043509" w:rsidP="003D3E2B">
                      <w:pPr>
                        <w:jc w:val="center"/>
                      </w:pPr>
                      <w:r>
                        <w:rPr>
                          <w:rFonts w:hint="eastAsia"/>
                        </w:rPr>
                        <w:t>公共</w:t>
                      </w:r>
                    </w:p>
                    <w:p w14:paraId="34021A50" w14:textId="77777777" w:rsidR="00043509" w:rsidRDefault="00043509" w:rsidP="003D3E2B">
                      <w:pPr>
                        <w:jc w:val="center"/>
                      </w:pPr>
                      <w:r>
                        <w:rPr>
                          <w:rFonts w:hint="eastAsia"/>
                        </w:rPr>
                        <w:t>基础课</w:t>
                      </w:r>
                    </w:p>
                  </w:txbxContent>
                </v:textbox>
              </v:shape>
            </w:pict>
          </mc:Fallback>
        </mc:AlternateContent>
      </w:r>
    </w:p>
    <w:p w14:paraId="03E9296F" w14:textId="1FBC9186" w:rsidR="003D3E2B" w:rsidRPr="003D3E2B" w:rsidRDefault="003D3E2B" w:rsidP="003D3E2B">
      <w:pPr>
        <w:spacing w:line="360" w:lineRule="auto"/>
        <w:ind w:left="562"/>
        <w:jc w:val="center"/>
        <w:rPr>
          <w:rFonts w:ascii="宋体" w:eastAsia="宋体" w:hAnsi="宋体" w:cs="宋体"/>
          <w:kern w:val="0"/>
          <w:sz w:val="28"/>
          <w:szCs w:val="28"/>
        </w:rPr>
      </w:pPr>
    </w:p>
    <w:p w14:paraId="22E730C3" w14:textId="77777777" w:rsidR="003D3E2B" w:rsidRPr="003D3E2B" w:rsidRDefault="003D3E2B" w:rsidP="003D3E2B">
      <w:pPr>
        <w:spacing w:line="360" w:lineRule="auto"/>
        <w:ind w:left="562"/>
        <w:jc w:val="center"/>
        <w:rPr>
          <w:rFonts w:ascii="宋体" w:eastAsia="宋体" w:hAnsi="宋体" w:cs="宋体"/>
          <w:kern w:val="0"/>
          <w:sz w:val="28"/>
          <w:szCs w:val="28"/>
        </w:rPr>
      </w:pPr>
    </w:p>
    <w:p w14:paraId="1A466D7A" w14:textId="77777777" w:rsidR="003D3E2B" w:rsidRPr="003D3E2B" w:rsidRDefault="003D3E2B" w:rsidP="003D3E2B">
      <w:pPr>
        <w:adjustRightInd w:val="0"/>
        <w:snapToGrid w:val="0"/>
        <w:spacing w:beforeLines="100" w:before="312"/>
        <w:jc w:val="center"/>
        <w:outlineLvl w:val="0"/>
        <w:rPr>
          <w:rFonts w:ascii="仿宋" w:eastAsia="仿宋" w:hAnsi="仿宋" w:cs="仿宋"/>
          <w:color w:val="000000"/>
          <w:sz w:val="28"/>
          <w:szCs w:val="28"/>
        </w:rPr>
      </w:pPr>
      <w:r w:rsidRPr="003D3E2B">
        <w:rPr>
          <w:rFonts w:ascii="仿宋" w:eastAsia="仿宋" w:hAnsi="仿宋" w:cs="仿宋" w:hint="eastAsia"/>
          <w:color w:val="000000"/>
          <w:sz w:val="28"/>
          <w:szCs w:val="28"/>
        </w:rPr>
        <w:t>图1  课程结构示意图</w:t>
      </w:r>
    </w:p>
    <w:p w14:paraId="770D993B" w14:textId="2DF249D4" w:rsidR="003D3E2B" w:rsidRDefault="003D3E2B" w:rsidP="003D3E2B">
      <w:pPr>
        <w:spacing w:line="400" w:lineRule="exact"/>
        <w:jc w:val="left"/>
        <w:rPr>
          <w:rFonts w:ascii="宋体" w:hAnsi="宋体"/>
          <w:color w:val="000000"/>
          <w:sz w:val="24"/>
        </w:rPr>
      </w:pPr>
    </w:p>
    <w:bookmarkEnd w:id="19"/>
    <w:p w14:paraId="0726B250" w14:textId="6DE9ED58" w:rsidR="006A461D" w:rsidRPr="006A461D" w:rsidRDefault="00B60B20" w:rsidP="00D12D9A">
      <w:pPr>
        <w:widowControl/>
        <w:jc w:val="center"/>
        <w:rPr>
          <w:rFonts w:ascii="宋体" w:eastAsia="宋体" w:hAnsi="宋体" w:cs="宋体"/>
          <w:kern w:val="0"/>
          <w:sz w:val="24"/>
          <w:szCs w:val="24"/>
        </w:rPr>
      </w:pPr>
      <w:r>
        <w:rPr>
          <w:noProof/>
        </w:rPr>
        <mc:AlternateContent>
          <mc:Choice Requires="wpg">
            <w:drawing>
              <wp:anchor distT="0" distB="0" distL="114300" distR="114300" simplePos="0" relativeHeight="251665408" behindDoc="0" locked="0" layoutInCell="1" allowOverlap="1" wp14:anchorId="7CFF11B3" wp14:editId="059034C0">
                <wp:simplePos x="0" y="0"/>
                <wp:positionH relativeFrom="column">
                  <wp:posOffset>1274445</wp:posOffset>
                </wp:positionH>
                <wp:positionV relativeFrom="paragraph">
                  <wp:posOffset>4955540</wp:posOffset>
                </wp:positionV>
                <wp:extent cx="2524125" cy="584200"/>
                <wp:effectExtent l="76200" t="38100" r="85725" b="25400"/>
                <wp:wrapNone/>
                <wp:docPr id="79" name="组合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584200"/>
                          <a:chOff x="3945" y="11676"/>
                          <a:chExt cx="3975" cy="927"/>
                        </a:xfrm>
                      </wpg:grpSpPr>
                      <wps:wsp>
                        <wps:cNvPr id="80" name="自选图形 93"/>
                        <wps:cNvCnPr>
                          <a:cxnSpLocks noChangeShapeType="1"/>
                        </wps:cNvCnPr>
                        <wps:spPr bwMode="auto">
                          <a:xfrm flipV="1">
                            <a:off x="6016" y="11913"/>
                            <a:ext cx="0" cy="465"/>
                          </a:xfrm>
                          <a:prstGeom prst="straightConnector1">
                            <a:avLst/>
                          </a:prstGeom>
                          <a:noFill/>
                          <a:ln w="9525">
                            <a:solidFill>
                              <a:srgbClr val="000000"/>
                            </a:solidFill>
                            <a:round/>
                            <a:headEnd/>
                            <a:tailEnd type="triangle" w="med" len="med"/>
                          </a:ln>
                        </wps:spPr>
                        <wps:bodyPr/>
                      </wps:wsp>
                      <wpg:grpSp>
                        <wpg:cNvPr id="81" name="组合 94"/>
                        <wpg:cNvGrpSpPr>
                          <a:grpSpLocks/>
                        </wpg:cNvGrpSpPr>
                        <wpg:grpSpPr bwMode="auto">
                          <a:xfrm rot="10800000">
                            <a:off x="3945" y="12378"/>
                            <a:ext cx="3975" cy="225"/>
                            <a:chOff x="4770" y="9570"/>
                            <a:chExt cx="2385" cy="225"/>
                          </a:xfrm>
                        </wpg:grpSpPr>
                        <wps:wsp>
                          <wps:cNvPr id="82" name="自选图形 95"/>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wps:spPr>
                          <wps:bodyPr/>
                        </wps:wsp>
                        <wps:wsp>
                          <wps:cNvPr id="83" name="自选图形 96"/>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wps:spPr>
                          <wps:bodyPr/>
                        </wps:wsp>
                        <wps:wsp>
                          <wps:cNvPr id="84" name="自选图形 97"/>
                          <wps:cNvCnPr>
                            <a:cxnSpLocks noChangeShapeType="1"/>
                          </wps:cNvCnPr>
                          <wps:spPr bwMode="auto">
                            <a:xfrm>
                              <a:off x="4770" y="9795"/>
                              <a:ext cx="2385" cy="0"/>
                            </a:xfrm>
                            <a:prstGeom prst="straightConnector1">
                              <a:avLst/>
                            </a:prstGeom>
                            <a:noFill/>
                            <a:ln w="9525">
                              <a:solidFill>
                                <a:srgbClr val="000000"/>
                              </a:solidFill>
                              <a:round/>
                              <a:headEnd/>
                              <a:tailEnd/>
                            </a:ln>
                          </wps:spPr>
                          <wps:bodyPr/>
                        </wps:wsp>
                      </wpg:grpSp>
                      <wpg:grpSp>
                        <wpg:cNvPr id="85" name="组合 112"/>
                        <wpg:cNvGrpSpPr>
                          <a:grpSpLocks/>
                        </wpg:cNvGrpSpPr>
                        <wpg:grpSpPr bwMode="auto">
                          <a:xfrm>
                            <a:off x="4634" y="11676"/>
                            <a:ext cx="2938" cy="165"/>
                            <a:chOff x="4770" y="9570"/>
                            <a:chExt cx="2385" cy="225"/>
                          </a:xfrm>
                        </wpg:grpSpPr>
                        <wps:wsp>
                          <wps:cNvPr id="86" name="自选图形 113"/>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wps:spPr>
                          <wps:bodyPr/>
                        </wps:wsp>
                        <wps:wsp>
                          <wps:cNvPr id="87" name="自选图形 114"/>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wps:spPr>
                          <wps:bodyPr/>
                        </wps:wsp>
                        <wps:wsp>
                          <wps:cNvPr id="88" name="自选图形 115"/>
                          <wps:cNvCnPr>
                            <a:cxnSpLocks noChangeShapeType="1"/>
                          </wps:cNvCnPr>
                          <wps:spPr bwMode="auto">
                            <a:xfrm>
                              <a:off x="4770" y="9795"/>
                              <a:ext cx="2385" cy="0"/>
                            </a:xfrm>
                            <a:prstGeom prst="straightConnector1">
                              <a:avLst/>
                            </a:prstGeom>
                            <a:noFill/>
                            <a:ln w="9525">
                              <a:solidFill>
                                <a:srgbClr val="000000"/>
                              </a:solidFill>
                              <a:round/>
                              <a:headEnd/>
                              <a:tailEnd/>
                            </a:ln>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3489C2" id="组合 79" o:spid="_x0000_s1026" style="position:absolute;left:0;text-align:left;margin-left:100.35pt;margin-top:390.2pt;width:198.75pt;height:46pt;z-index:251665408" coordorigin="3945,11676" coordsize="397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">
                <v:shapetype id="_x0000_t32" coordsize="21600,21600" o:spt="32" o:oned="t" path="m,l21600,21600e" filled="f">
                  <v:path arrowok="t" fillok="f" o:connecttype="none"/>
                  <o:lock v:ext="edit" shapetype="t"/>
                </v:shapetype>
                <v:shape id="自选图形 93" o:spid="_x0000_s1027" type="#_x0000_t32" style="position:absolute;left:6016;top:11913;width:0;height:4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">
                  <v:stroke endarrow="block"/>
                </v:shape>
                <v:group id="组合 94" o:spid="_x0000_s1028" style="position:absolute;left:3945;top:12378;width:3975;height:225;rotation:180" coordorigin="4770,9570" coordsize="238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">
                  <v:shape id="自选图形 95" o:spid="_x0000_s1029" type="#_x0000_t32" style="position:absolute;left:4770;top:9570;width:0;height: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">
                    <v:stroke endarrow="block"/>
                  </v:shape>
                  <v:shape id="自选图形 96" o:spid="_x0000_s1030" type="#_x0000_t32" style="position:absolute;left:7155;top:9570;width:0;height: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">
                    <v:stroke endarrow="block"/>
                  </v:shape>
                  <v:shape id="自选图形 97" o:spid="_x0000_s1031" type="#_x0000_t32" style="position:absolute;left:4770;top:9795;width:2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group>
                <v:group id="组合 112" o:spid="_x0000_s1032" style="position:absolute;left:4634;top:11676;width:2938;height:165" coordorigin="4770,9570" coordsize="238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自选图形 113" o:spid="_x0000_s1033" type="#_x0000_t32" style="position:absolute;left:4770;top:9570;width:0;height: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自选图形 114" o:spid="_x0000_s1034" type="#_x0000_t32" style="position:absolute;left:7155;top:9570;width:0;height: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shape id="自选图形 115" o:spid="_x0000_s1035" type="#_x0000_t32" style="position:absolute;left:4770;top:9795;width:2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"/>
                </v:group>
              </v:group>
            </w:pict>
          </mc:Fallback>
        </mc:AlternateContent>
      </w:r>
      <w:r>
        <w:rPr>
          <w:noProof/>
        </w:rPr>
        <mc:AlternateContent>
          <mc:Choice Requires="wpg">
            <w:drawing>
              <wp:anchor distT="0" distB="0" distL="114300" distR="114300" simplePos="0" relativeHeight="251664384" behindDoc="0" locked="0" layoutInCell="1" allowOverlap="1" wp14:anchorId="6180C2A4" wp14:editId="5AD1A421">
                <wp:simplePos x="0" y="0"/>
                <wp:positionH relativeFrom="column">
                  <wp:posOffset>1460500</wp:posOffset>
                </wp:positionH>
                <wp:positionV relativeFrom="paragraph">
                  <wp:posOffset>3374390</wp:posOffset>
                </wp:positionV>
                <wp:extent cx="2235200" cy="1577975"/>
                <wp:effectExtent l="0" t="0" r="0" b="3175"/>
                <wp:wrapNone/>
                <wp:docPr id="90" name="组合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200" cy="1577975"/>
                          <a:chOff x="3642" y="9171"/>
                          <a:chExt cx="3240" cy="2505"/>
                        </a:xfrm>
                      </wpg:grpSpPr>
                      <wps:wsp>
                        <wps:cNvPr id="91" name="文本框 40"/>
                        <wps:cNvSpPr txBox="1">
                          <a:spLocks noChangeArrowheads="1"/>
                        </wps:cNvSpPr>
                        <wps:spPr bwMode="auto">
                          <a:xfrm>
                            <a:off x="4722" y="9171"/>
                            <a:ext cx="540" cy="2505"/>
                          </a:xfrm>
                          <a:prstGeom prst="rect">
                            <a:avLst/>
                          </a:prstGeom>
                          <a:solidFill>
                            <a:srgbClr val="FFFFFF"/>
                          </a:solidFill>
                          <a:ln w="9525">
                            <a:solidFill>
                              <a:srgbClr val="000000"/>
                            </a:solidFill>
                            <a:miter lim="800000"/>
                            <a:headEnd/>
                            <a:tailEnd/>
                          </a:ln>
                        </wps:spPr>
                        <wps:txbx>
                          <w:txbxContent>
                            <w:p w14:paraId="760662A9" w14:textId="77777777" w:rsidR="00043509" w:rsidRDefault="00043509" w:rsidP="00C95129">
                              <w:pPr>
                                <w:jc w:val="center"/>
                              </w:pPr>
                              <w:r>
                                <w:rPr>
                                  <w:rFonts w:hint="eastAsia"/>
                                </w:rPr>
                                <w:t>民航商务运输</w:t>
                              </w:r>
                            </w:p>
                          </w:txbxContent>
                        </wps:txbx>
                        <wps:bodyPr rot="0" vert="eaVert" wrap="square" lIns="91440" tIns="45720" rIns="91440" bIns="45720" anchor="t" anchorCtr="0" upright="1">
                          <a:noAutofit/>
                        </wps:bodyPr>
                      </wps:wsp>
                      <wps:wsp>
                        <wps:cNvPr id="92" name="文本框 38"/>
                        <wps:cNvSpPr txBox="1">
                          <a:spLocks noChangeArrowheads="1"/>
                        </wps:cNvSpPr>
                        <wps:spPr bwMode="auto">
                          <a:xfrm>
                            <a:off x="3642" y="9171"/>
                            <a:ext cx="540" cy="2505"/>
                          </a:xfrm>
                          <a:prstGeom prst="rect">
                            <a:avLst/>
                          </a:prstGeom>
                          <a:solidFill>
                            <a:srgbClr val="FFFFFF"/>
                          </a:solidFill>
                          <a:ln w="9525">
                            <a:solidFill>
                              <a:srgbClr val="000000"/>
                            </a:solidFill>
                            <a:miter lim="800000"/>
                            <a:headEnd/>
                            <a:tailEnd/>
                          </a:ln>
                        </wps:spPr>
                        <wps:txbx>
                          <w:txbxContent>
                            <w:p w14:paraId="6E03F72F" w14:textId="77777777" w:rsidR="00043509" w:rsidRDefault="00043509" w:rsidP="00C95129">
                              <w:pPr>
                                <w:jc w:val="center"/>
                              </w:pPr>
                              <w:r>
                                <w:rPr>
                                  <w:rFonts w:hint="eastAsia"/>
                                </w:rPr>
                                <w:t>民航服务礼仪</w:t>
                              </w:r>
                            </w:p>
                            <w:p w14:paraId="198B8718" w14:textId="77777777" w:rsidR="00043509" w:rsidRDefault="00043509"/>
                          </w:txbxContent>
                        </wps:txbx>
                        <wps:bodyPr rot="0" vert="eaVert" wrap="square" lIns="91440" tIns="45720" rIns="91440" bIns="45720" anchor="t" anchorCtr="0" upright="1">
                          <a:noAutofit/>
                        </wps:bodyPr>
                      </wps:wsp>
                      <wps:wsp>
                        <wps:cNvPr id="93" name="文本框 39"/>
                        <wps:cNvSpPr txBox="1">
                          <a:spLocks noChangeArrowheads="1"/>
                        </wps:cNvSpPr>
                        <wps:spPr bwMode="auto">
                          <a:xfrm>
                            <a:off x="4182" y="9171"/>
                            <a:ext cx="540" cy="2505"/>
                          </a:xfrm>
                          <a:prstGeom prst="rect">
                            <a:avLst/>
                          </a:prstGeom>
                          <a:solidFill>
                            <a:srgbClr val="FFFFFF"/>
                          </a:solidFill>
                          <a:ln w="9525">
                            <a:solidFill>
                              <a:srgbClr val="000000"/>
                            </a:solidFill>
                            <a:miter lim="800000"/>
                            <a:headEnd/>
                            <a:tailEnd/>
                          </a:ln>
                        </wps:spPr>
                        <wps:txbx>
                          <w:txbxContent>
                            <w:p w14:paraId="292EC7C7" w14:textId="77777777" w:rsidR="00043509" w:rsidRDefault="00043509" w:rsidP="00C95129">
                              <w:pPr>
                                <w:jc w:val="center"/>
                              </w:pPr>
                              <w:r>
                                <w:rPr>
                                  <w:rFonts w:hint="eastAsia"/>
                                </w:rPr>
                                <w:t>民航服务与沟通</w:t>
                              </w:r>
                            </w:p>
                          </w:txbxContent>
                        </wps:txbx>
                        <wps:bodyPr rot="0" vert="eaVert" wrap="square" lIns="91440" tIns="45720" rIns="91440" bIns="45720" anchor="t" anchorCtr="0" upright="1">
                          <a:noAutofit/>
                        </wps:bodyPr>
                      </wps:wsp>
                      <wps:wsp>
                        <wps:cNvPr id="94" name="文本框 41"/>
                        <wps:cNvSpPr txBox="1">
                          <a:spLocks noChangeArrowheads="1"/>
                        </wps:cNvSpPr>
                        <wps:spPr bwMode="auto">
                          <a:xfrm>
                            <a:off x="5262" y="9171"/>
                            <a:ext cx="540" cy="2505"/>
                          </a:xfrm>
                          <a:prstGeom prst="rect">
                            <a:avLst/>
                          </a:prstGeom>
                          <a:solidFill>
                            <a:srgbClr val="FFFFFF"/>
                          </a:solidFill>
                          <a:ln w="9525">
                            <a:solidFill>
                              <a:srgbClr val="000000"/>
                            </a:solidFill>
                            <a:miter lim="800000"/>
                            <a:headEnd/>
                            <a:tailEnd/>
                          </a:ln>
                        </wps:spPr>
                        <wps:txbx>
                          <w:txbxContent>
                            <w:p w14:paraId="236CCB4E" w14:textId="77777777" w:rsidR="00043509" w:rsidRDefault="00043509" w:rsidP="00C95129">
                              <w:pPr>
                                <w:jc w:val="center"/>
                              </w:pPr>
                              <w:r>
                                <w:rPr>
                                  <w:rFonts w:hint="eastAsia"/>
                                </w:rPr>
                                <w:t>形体训练</w:t>
                              </w:r>
                            </w:p>
                          </w:txbxContent>
                        </wps:txbx>
                        <wps:bodyPr rot="0" vert="eaVert" wrap="square" lIns="91440" tIns="45720" rIns="91440" bIns="45720" anchor="t" anchorCtr="0" upright="1">
                          <a:noAutofit/>
                        </wps:bodyPr>
                      </wps:wsp>
                      <wps:wsp>
                        <wps:cNvPr id="95" name="文本框 42"/>
                        <wps:cNvSpPr txBox="1">
                          <a:spLocks noChangeArrowheads="1"/>
                        </wps:cNvSpPr>
                        <wps:spPr bwMode="auto">
                          <a:xfrm>
                            <a:off x="5802" y="9171"/>
                            <a:ext cx="540" cy="2505"/>
                          </a:xfrm>
                          <a:prstGeom prst="rect">
                            <a:avLst/>
                          </a:prstGeom>
                          <a:solidFill>
                            <a:srgbClr val="FFFFFF"/>
                          </a:solidFill>
                          <a:ln w="9525">
                            <a:solidFill>
                              <a:srgbClr val="000000"/>
                            </a:solidFill>
                            <a:miter lim="800000"/>
                            <a:headEnd/>
                            <a:tailEnd/>
                          </a:ln>
                        </wps:spPr>
                        <wps:txbx>
                          <w:txbxContent>
                            <w:p w14:paraId="2D87FA40" w14:textId="5C4EA85F" w:rsidR="00043509" w:rsidRDefault="00043509" w:rsidP="00C95129">
                              <w:pPr>
                                <w:jc w:val="center"/>
                              </w:pPr>
                              <w:r>
                                <w:rPr>
                                  <w:rFonts w:hint="eastAsia"/>
                                </w:rPr>
                                <w:t>航空港旅客服务</w:t>
                              </w:r>
                            </w:p>
                          </w:txbxContent>
                        </wps:txbx>
                        <wps:bodyPr rot="0" vert="eaVert" wrap="square" lIns="91440" tIns="45720" rIns="91440" bIns="45720" anchor="t" anchorCtr="0" upright="1">
                          <a:noAutofit/>
                        </wps:bodyPr>
                      </wps:wsp>
                      <wps:wsp>
                        <wps:cNvPr id="96" name="文本框 43"/>
                        <wps:cNvSpPr txBox="1">
                          <a:spLocks noChangeArrowheads="1"/>
                        </wps:cNvSpPr>
                        <wps:spPr bwMode="auto">
                          <a:xfrm>
                            <a:off x="6342" y="9171"/>
                            <a:ext cx="540" cy="2505"/>
                          </a:xfrm>
                          <a:prstGeom prst="rect">
                            <a:avLst/>
                          </a:prstGeom>
                          <a:solidFill>
                            <a:srgbClr val="FFFFFF"/>
                          </a:solidFill>
                          <a:ln w="9525">
                            <a:solidFill>
                              <a:srgbClr val="000000"/>
                            </a:solidFill>
                            <a:miter lim="800000"/>
                            <a:headEnd/>
                            <a:tailEnd/>
                          </a:ln>
                        </wps:spPr>
                        <wps:txbx>
                          <w:txbxContent>
                            <w:p w14:paraId="6DD7579B" w14:textId="77777777" w:rsidR="00043509" w:rsidRDefault="00043509" w:rsidP="00C95129">
                              <w:pPr>
                                <w:jc w:val="center"/>
                              </w:pPr>
                              <w:r>
                                <w:rPr>
                                  <w:rFonts w:hint="eastAsia"/>
                                </w:rPr>
                                <w:t>民航服务通用</w:t>
                              </w:r>
                              <w:r>
                                <w:rPr>
                                  <w:rFonts w:hint="eastAsia"/>
                                  <w:noProof/>
                                </w:rPr>
                                <w:t>英语</w:t>
                              </w:r>
                            </w:p>
                            <w:p w14:paraId="7948CB18" w14:textId="77777777" w:rsidR="00043509" w:rsidRDefault="00043509" w:rsidP="00C95129">
                              <w:pPr>
                                <w:jc w:val="center"/>
                              </w:pP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80C2A4" id="组合 90" o:spid="_x0000_s1052" style="position:absolute;left:0;text-align:left;margin-left:115pt;margin-top:265.7pt;width:176pt;height:124.25pt;z-index:251664384" coordorigin="3642,9171" coordsize="3240,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">
                <v:shape id="文本框 40" o:spid="_x0000_s1053" type="#_x0000_t202" style="position:absolute;left:4722;top:9171;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">
                  <v:textbox style="layout-flow:vertical-ideographic">
                    <w:txbxContent>
                      <w:p w14:paraId="760662A9" w14:textId="77777777" w:rsidR="00043509" w:rsidRDefault="00043509" w:rsidP="00C95129">
                        <w:pPr>
                          <w:jc w:val="center"/>
                        </w:pPr>
                        <w:r>
                          <w:rPr>
                            <w:rFonts w:hint="eastAsia"/>
                          </w:rPr>
                          <w:t>民航商务运输</w:t>
                        </w:r>
                      </w:p>
                    </w:txbxContent>
                  </v:textbox>
                </v:shape>
                <v:shape id="文本框 38" o:spid="_x0000_s1054" type="#_x0000_t202" style="position:absolute;left:3642;top:9171;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">
                  <v:textbox style="layout-flow:vertical-ideographic">
                    <w:txbxContent>
                      <w:p w14:paraId="6E03F72F" w14:textId="77777777" w:rsidR="00043509" w:rsidRDefault="00043509" w:rsidP="00C95129">
                        <w:pPr>
                          <w:jc w:val="center"/>
                        </w:pPr>
                        <w:r>
                          <w:rPr>
                            <w:rFonts w:hint="eastAsia"/>
                          </w:rPr>
                          <w:t>民航服务礼仪</w:t>
                        </w:r>
                      </w:p>
                      <w:p w14:paraId="198B8718" w14:textId="77777777" w:rsidR="00043509" w:rsidRDefault="00043509"/>
                    </w:txbxContent>
                  </v:textbox>
                </v:shape>
                <v:shape id="文本框 39" o:spid="_x0000_s1055" type="#_x0000_t202" style="position:absolute;left:4182;top:9171;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">
                  <v:textbox style="layout-flow:vertical-ideographic">
                    <w:txbxContent>
                      <w:p w14:paraId="292EC7C7" w14:textId="77777777" w:rsidR="00043509" w:rsidRDefault="00043509" w:rsidP="00C95129">
                        <w:pPr>
                          <w:jc w:val="center"/>
                        </w:pPr>
                        <w:r>
                          <w:rPr>
                            <w:rFonts w:hint="eastAsia"/>
                          </w:rPr>
                          <w:t>民航服务与沟通</w:t>
                        </w:r>
                      </w:p>
                    </w:txbxContent>
                  </v:textbox>
                </v:shape>
                <v:shape id="文本框 41" o:spid="_x0000_s1056" type="#_x0000_t202" style="position:absolute;left:5262;top:9171;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">
                  <v:textbox style="layout-flow:vertical-ideographic">
                    <w:txbxContent>
                      <w:p w14:paraId="236CCB4E" w14:textId="77777777" w:rsidR="00043509" w:rsidRDefault="00043509" w:rsidP="00C95129">
                        <w:pPr>
                          <w:jc w:val="center"/>
                        </w:pPr>
                        <w:r>
                          <w:rPr>
                            <w:rFonts w:hint="eastAsia"/>
                          </w:rPr>
                          <w:t>形体训练</w:t>
                        </w:r>
                      </w:p>
                    </w:txbxContent>
                  </v:textbox>
                </v:shape>
                <v:shape id="文本框 42" o:spid="_x0000_s1057" type="#_x0000_t202" style="position:absolute;left:5802;top:9171;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">
                  <v:textbox style="layout-flow:vertical-ideographic">
                    <w:txbxContent>
                      <w:p w14:paraId="2D87FA40" w14:textId="5C4EA85F" w:rsidR="00043509" w:rsidRDefault="00043509" w:rsidP="00C95129">
                        <w:pPr>
                          <w:jc w:val="center"/>
                        </w:pPr>
                        <w:r>
                          <w:rPr>
                            <w:rFonts w:hint="eastAsia"/>
                          </w:rPr>
                          <w:t>航空港旅客服务</w:t>
                        </w:r>
                      </w:p>
                    </w:txbxContent>
                  </v:textbox>
                </v:shape>
                <v:shape id="文本框 43" o:spid="_x0000_s1058" type="#_x0000_t202" style="position:absolute;left:6342;top:9171;width:54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">
                  <v:textbox style="layout-flow:vertical-ideographic">
                    <w:txbxContent>
                      <w:p w14:paraId="6DD7579B" w14:textId="77777777" w:rsidR="00043509" w:rsidRDefault="00043509" w:rsidP="00C95129">
                        <w:pPr>
                          <w:jc w:val="center"/>
                        </w:pPr>
                        <w:r>
                          <w:rPr>
                            <w:rFonts w:hint="eastAsia"/>
                          </w:rPr>
                          <w:t>民航服务通用</w:t>
                        </w:r>
                        <w:r>
                          <w:rPr>
                            <w:rFonts w:hint="eastAsia"/>
                            <w:noProof/>
                          </w:rPr>
                          <w:t>英语</w:t>
                        </w:r>
                      </w:p>
                      <w:p w14:paraId="7948CB18" w14:textId="77777777" w:rsidR="00043509" w:rsidRDefault="00043509" w:rsidP="00C95129">
                        <w:pPr>
                          <w:jc w:val="center"/>
                        </w:pPr>
                      </w:p>
                    </w:txbxContent>
                  </v:textbox>
                </v:shape>
              </v:group>
            </w:pict>
          </mc:Fallback>
        </mc:AlternateContent>
      </w:r>
      <w:r>
        <w:rPr>
          <w:noProof/>
        </w:rPr>
        <mc:AlternateContent>
          <mc:Choice Requires="wps">
            <w:drawing>
              <wp:anchor distT="0" distB="0" distL="114300" distR="114300" simplePos="0" relativeHeight="251663360" behindDoc="0" locked="0" layoutInCell="1" allowOverlap="1" wp14:anchorId="77A3FDBB" wp14:editId="5353A1B0">
                <wp:simplePos x="0" y="0"/>
                <wp:positionH relativeFrom="column">
                  <wp:posOffset>541020</wp:posOffset>
                </wp:positionH>
                <wp:positionV relativeFrom="paragraph">
                  <wp:posOffset>3374390</wp:posOffset>
                </wp:positionV>
                <wp:extent cx="360045" cy="1590675"/>
                <wp:effectExtent l="0" t="0" r="1905" b="9525"/>
                <wp:wrapNone/>
                <wp:docPr id="89"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90675"/>
                        </a:xfrm>
                        <a:prstGeom prst="rect">
                          <a:avLst/>
                        </a:prstGeom>
                        <a:solidFill>
                          <a:srgbClr val="FFFFFF"/>
                        </a:solidFill>
                        <a:ln w="9525">
                          <a:solidFill>
                            <a:srgbClr val="000000"/>
                          </a:solidFill>
                          <a:miter lim="800000"/>
                          <a:headEnd/>
                          <a:tailEnd/>
                        </a:ln>
                      </wps:spPr>
                      <wps:txbx>
                        <w:txbxContent>
                          <w:p w14:paraId="6DE1444E" w14:textId="77777777" w:rsidR="00043509" w:rsidRDefault="00043509" w:rsidP="00C95129">
                            <w:pPr>
                              <w:jc w:val="center"/>
                            </w:pPr>
                            <w:r>
                              <w:rPr>
                                <w:rFonts w:hint="eastAsia"/>
                              </w:rPr>
                              <w:t>专业核心课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A3FDBB" id="文本框 89" o:spid="_x0000_s1059" type="#_x0000_t202" style="position:absolute;left:0;text-align:left;margin-left:42.6pt;margin-top:265.7pt;width:28.35pt;height:1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">
                <v:textbox style="layout-flow:vertical-ideographic">
                  <w:txbxContent>
                    <w:p w14:paraId="6DE1444E" w14:textId="77777777" w:rsidR="00043509" w:rsidRDefault="00043509" w:rsidP="00C95129">
                      <w:pPr>
                        <w:jc w:val="center"/>
                      </w:pPr>
                      <w:r>
                        <w:rPr>
                          <w:rFonts w:hint="eastAsia"/>
                        </w:rPr>
                        <w:t>专业核心课</w:t>
                      </w:r>
                    </w:p>
                  </w:txbxContent>
                </v:textbox>
              </v:shape>
            </w:pict>
          </mc:Fallback>
        </mc:AlternateContent>
      </w:r>
      <w:r>
        <w:rPr>
          <w:noProof/>
        </w:rPr>
        <mc:AlternateContent>
          <mc:Choice Requires="wpg">
            <w:drawing>
              <wp:anchor distT="0" distB="0" distL="114300" distR="114300" simplePos="0" relativeHeight="251660288" behindDoc="0" locked="0" layoutInCell="1" allowOverlap="1" wp14:anchorId="3A745C96" wp14:editId="7F7EF42F">
                <wp:simplePos x="0" y="0"/>
                <wp:positionH relativeFrom="column">
                  <wp:posOffset>1293495</wp:posOffset>
                </wp:positionH>
                <wp:positionV relativeFrom="paragraph">
                  <wp:posOffset>2770505</wp:posOffset>
                </wp:positionV>
                <wp:extent cx="2524125" cy="561340"/>
                <wp:effectExtent l="76200" t="38100" r="47625" b="48260"/>
                <wp:wrapNone/>
                <wp:docPr id="97" name="组合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561340"/>
                          <a:chOff x="3945" y="8271"/>
                          <a:chExt cx="3975" cy="900"/>
                        </a:xfrm>
                      </wpg:grpSpPr>
                      <wpg:grpSp>
                        <wpg:cNvPr id="98" name="组合 65"/>
                        <wpg:cNvGrpSpPr>
                          <a:grpSpLocks/>
                        </wpg:cNvGrpSpPr>
                        <wpg:grpSpPr bwMode="auto">
                          <a:xfrm>
                            <a:off x="3945" y="8271"/>
                            <a:ext cx="3975" cy="225"/>
                            <a:chOff x="4770" y="9570"/>
                            <a:chExt cx="2385" cy="225"/>
                          </a:xfrm>
                        </wpg:grpSpPr>
                        <wps:wsp>
                          <wps:cNvPr id="99" name="自选图形 66"/>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wps:spPr>
                          <wps:bodyPr/>
                        </wps:wsp>
                        <wps:wsp>
                          <wps:cNvPr id="100" name="自选图形 67"/>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wps:spPr>
                          <wps:bodyPr/>
                        </wps:wsp>
                        <wps:wsp>
                          <wps:cNvPr id="101" name="自选图形 68"/>
                          <wps:cNvCnPr>
                            <a:cxnSpLocks noChangeShapeType="1"/>
                          </wps:cNvCnPr>
                          <wps:spPr bwMode="auto">
                            <a:xfrm>
                              <a:off x="4770" y="9795"/>
                              <a:ext cx="2385" cy="0"/>
                            </a:xfrm>
                            <a:prstGeom prst="straightConnector1">
                              <a:avLst/>
                            </a:prstGeom>
                            <a:noFill/>
                            <a:ln w="9525">
                              <a:solidFill>
                                <a:srgbClr val="000000"/>
                              </a:solidFill>
                              <a:round/>
                              <a:headEnd/>
                              <a:tailEnd/>
                            </a:ln>
                          </wps:spPr>
                          <wps:bodyPr/>
                        </wps:wsp>
                      </wpg:grpSp>
                      <wps:wsp>
                        <wps:cNvPr id="102" name="自选图形 70"/>
                        <wps:cNvCnPr>
                          <a:cxnSpLocks noChangeShapeType="1"/>
                        </wps:cNvCnPr>
                        <wps:spPr bwMode="auto">
                          <a:xfrm flipV="1">
                            <a:off x="5938" y="8496"/>
                            <a:ext cx="0" cy="465"/>
                          </a:xfrm>
                          <a:prstGeom prst="straightConnector1">
                            <a:avLst/>
                          </a:prstGeom>
                          <a:noFill/>
                          <a:ln w="9525">
                            <a:solidFill>
                              <a:srgbClr val="000000"/>
                            </a:solidFill>
                            <a:round/>
                            <a:headEnd/>
                            <a:tailEnd type="triangle" w="med" len="med"/>
                          </a:ln>
                        </wps:spPr>
                        <wps:bodyPr/>
                      </wps:wsp>
                      <wpg:grpSp>
                        <wpg:cNvPr id="103" name="组合 83"/>
                        <wpg:cNvGrpSpPr>
                          <a:grpSpLocks/>
                        </wpg:cNvGrpSpPr>
                        <wpg:grpSpPr bwMode="auto">
                          <a:xfrm rot="10800000">
                            <a:off x="4521" y="8961"/>
                            <a:ext cx="2968" cy="210"/>
                            <a:chOff x="4770" y="9570"/>
                            <a:chExt cx="2385" cy="225"/>
                          </a:xfrm>
                        </wpg:grpSpPr>
                        <wps:wsp>
                          <wps:cNvPr id="104" name="自选图形 84"/>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wps:spPr>
                          <wps:bodyPr/>
                        </wps:wsp>
                        <wps:wsp>
                          <wps:cNvPr id="105" name="自选图形 85"/>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wps:spPr>
                          <wps:bodyPr/>
                        </wps:wsp>
                        <wps:wsp>
                          <wps:cNvPr id="106" name="自选图形 86"/>
                          <wps:cNvCnPr>
                            <a:cxnSpLocks noChangeShapeType="1"/>
                          </wps:cNvCnPr>
                          <wps:spPr bwMode="auto">
                            <a:xfrm>
                              <a:off x="4770" y="9795"/>
                              <a:ext cx="2385" cy="0"/>
                            </a:xfrm>
                            <a:prstGeom prst="straightConnector1">
                              <a:avLst/>
                            </a:prstGeom>
                            <a:noFill/>
                            <a:ln w="9525">
                              <a:solidFill>
                                <a:srgbClr val="000000"/>
                              </a:solidFill>
                              <a:round/>
                              <a:headEnd/>
                              <a:tailEnd/>
                            </a:ln>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4E1E21" id="组合 97" o:spid="_x0000_s1026" style="position:absolute;left:0;text-align:left;margin-left:101.85pt;margin-top:218.15pt;width:198.75pt;height:44.2pt;z-index:251660288" coordorigin="3945,8271" coordsize="397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">
                <v:group id="组合 65" o:spid="_x0000_s1027" style="position:absolute;left:3945;top:8271;width:3975;height:225" coordorigin="4770,9570" coordsize="238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自选图形 66" o:spid="_x0000_s1028" type="#_x0000_t32" style="position:absolute;left:4770;top:9570;width:0;height: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">
                    <v:stroke endarrow="block"/>
                  </v:shape>
                  <v:shape id="自选图形 67" o:spid="_x0000_s1029" type="#_x0000_t32" style="position:absolute;left:7155;top:9570;width:0;height: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">
                    <v:stroke endarrow="block"/>
                  </v:shape>
                  <v:shape id="自选图形 68" o:spid="_x0000_s1030" type="#_x0000_t32" style="position:absolute;left:4770;top:9795;width:2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"/>
                </v:group>
                <v:shape id="自选图形 70" o:spid="_x0000_s1031" type="#_x0000_t32" style="position:absolute;left:5938;top:8496;width:0;height:4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">
                  <v:stroke endarrow="block"/>
                </v:shape>
                <v:group id="组合 83" o:spid="_x0000_s1032" style="position:absolute;left:4521;top:8961;width:2968;height:210;rotation:180" coordorigin="4770,9570" coordsize="238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">
                  <v:shape id="自选图形 84" o:spid="_x0000_s1033" type="#_x0000_t32" style="position:absolute;left:4770;top:9570;width:0;height: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">
                    <v:stroke endarrow="block"/>
                  </v:shape>
                  <v:shape id="自选图形 85" o:spid="_x0000_s1034" type="#_x0000_t32" style="position:absolute;left:7155;top:9570;width:0;height: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">
                    <v:stroke endarrow="block"/>
                  </v:shape>
                  <v:shape id="自选图形 86" o:spid="_x0000_s1035" type="#_x0000_t32" style="position:absolute;left:4770;top:9795;width:2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"/>
                </v:group>
              </v:group>
            </w:pict>
          </mc:Fallback>
        </mc:AlternateContent>
      </w:r>
    </w:p>
    <w:p w14:paraId="6E089929" w14:textId="77777777" w:rsidR="009C7E5D" w:rsidRPr="009C7E5D" w:rsidRDefault="009C7E5D" w:rsidP="009C7E5D">
      <w:pPr>
        <w:adjustRightInd w:val="0"/>
        <w:snapToGrid w:val="0"/>
        <w:spacing w:beforeLines="50" w:before="156" w:line="360" w:lineRule="auto"/>
        <w:jc w:val="center"/>
        <w:outlineLvl w:val="0"/>
        <w:rPr>
          <w:rFonts w:ascii="黑体" w:eastAsia="黑体" w:hAnsi="黑体" w:cs="Times New Roman"/>
          <w:b/>
          <w:sz w:val="28"/>
          <w:szCs w:val="28"/>
        </w:rPr>
      </w:pPr>
      <w:bookmarkStart w:id="20" w:name="_Hlk32746629"/>
      <w:r w:rsidRPr="009C7E5D">
        <w:rPr>
          <w:rFonts w:ascii="仿宋" w:eastAsia="仿宋" w:hAnsi="仿宋" w:cs="仿宋" w:hint="eastAsia"/>
          <w:color w:val="FF0000"/>
          <w:sz w:val="28"/>
          <w:szCs w:val="28"/>
        </w:rPr>
        <w:t>课程结构示意图</w:t>
      </w:r>
    </w:p>
    <w:p w14:paraId="5AE8AF9B" w14:textId="77777777" w:rsidR="009C7E5D" w:rsidRPr="009C7E5D" w:rsidRDefault="009C7E5D" w:rsidP="009C7E5D">
      <w:pPr>
        <w:adjustRightInd w:val="0"/>
        <w:snapToGrid w:val="0"/>
        <w:spacing w:beforeLines="50" w:before="156" w:line="360" w:lineRule="auto"/>
        <w:ind w:firstLineChars="200" w:firstLine="562"/>
        <w:outlineLvl w:val="0"/>
        <w:rPr>
          <w:rFonts w:ascii="黑体" w:eastAsia="黑体" w:hAnsi="黑体" w:cs="Times New Roman"/>
          <w:b/>
          <w:sz w:val="28"/>
          <w:szCs w:val="28"/>
        </w:rPr>
      </w:pPr>
      <w:r w:rsidRPr="009C7E5D">
        <w:rPr>
          <w:rFonts w:ascii="黑体" w:eastAsia="黑体" w:hAnsi="黑体" w:cs="Times New Roman" w:hint="eastAsia"/>
          <w:b/>
          <w:sz w:val="28"/>
          <w:szCs w:val="28"/>
        </w:rPr>
        <w:t>（一）公共基础课程</w:t>
      </w:r>
    </w:p>
    <w:p w14:paraId="2BA5B4F0" w14:textId="77777777" w:rsidR="009C7E5D" w:rsidRPr="009C7E5D" w:rsidRDefault="009C7E5D" w:rsidP="009C7E5D">
      <w:pPr>
        <w:spacing w:line="400" w:lineRule="exact"/>
        <w:ind w:firstLineChars="200" w:firstLine="560"/>
        <w:jc w:val="left"/>
        <w:rPr>
          <w:rFonts w:ascii="仿宋" w:eastAsia="仿宋" w:hAnsi="仿宋" w:cs="仿宋"/>
          <w:sz w:val="28"/>
          <w:szCs w:val="28"/>
        </w:rPr>
      </w:pPr>
      <w:r w:rsidRPr="009C7E5D">
        <w:rPr>
          <w:rFonts w:ascii="仿宋" w:eastAsia="仿宋" w:hAnsi="仿宋" w:cs="仿宋" w:hint="eastAsia"/>
          <w:sz w:val="28"/>
          <w:szCs w:val="28"/>
        </w:rPr>
        <w:lastRenderedPageBreak/>
        <w:t>依据</w:t>
      </w:r>
      <w:r w:rsidRPr="009C7E5D">
        <w:rPr>
          <w:rFonts w:ascii="仿宋" w:eastAsia="仿宋" w:hAnsi="仿宋" w:cs="仿宋"/>
          <w:sz w:val="28"/>
          <w:szCs w:val="28"/>
        </w:rPr>
        <w:t>教育部办公厅关于印发《中等职业学校公共基础课程方案》的通知</w:t>
      </w:r>
      <w:r w:rsidRPr="009C7E5D">
        <w:rPr>
          <w:rFonts w:ascii="仿宋" w:eastAsia="仿宋" w:hAnsi="仿宋" w:cs="仿宋" w:hint="eastAsia"/>
          <w:sz w:val="28"/>
          <w:szCs w:val="28"/>
        </w:rPr>
        <w:t>（</w:t>
      </w:r>
      <w:proofErr w:type="gramStart"/>
      <w:r w:rsidRPr="009C7E5D">
        <w:rPr>
          <w:rFonts w:ascii="仿宋" w:eastAsia="仿宋" w:hAnsi="仿宋" w:cs="仿宋"/>
          <w:sz w:val="28"/>
          <w:szCs w:val="28"/>
        </w:rPr>
        <w:t>教职成厅〔2019〕</w:t>
      </w:r>
      <w:proofErr w:type="gramEnd"/>
      <w:r w:rsidRPr="009C7E5D">
        <w:rPr>
          <w:rFonts w:ascii="仿宋" w:eastAsia="仿宋" w:hAnsi="仿宋" w:cs="仿宋"/>
          <w:sz w:val="28"/>
          <w:szCs w:val="28"/>
        </w:rPr>
        <w:t>6号</w:t>
      </w:r>
      <w:r w:rsidRPr="009C7E5D">
        <w:rPr>
          <w:rFonts w:ascii="仿宋" w:eastAsia="仿宋" w:hAnsi="仿宋" w:cs="仿宋" w:hint="eastAsia"/>
          <w:sz w:val="28"/>
          <w:szCs w:val="28"/>
        </w:rPr>
        <w:t>）精神，按照《思想政治》《语文》《数学》《英语》《历史》《信息技术》《体育与健康》《艺术》等课程标准，以及《大中小学劳动教育指导纲要（试行）》，开设公共基础课程。</w:t>
      </w:r>
    </w:p>
    <w:p w14:paraId="0F1B16AF" w14:textId="77777777" w:rsidR="009C7E5D" w:rsidRPr="009C7E5D" w:rsidRDefault="009C7E5D" w:rsidP="009C7E5D">
      <w:pPr>
        <w:jc w:val="center"/>
        <w:rPr>
          <w:rFonts w:ascii="宋体" w:eastAsia="宋体" w:hAnsi="宋体" w:cs="宋体"/>
          <w:sz w:val="24"/>
          <w:szCs w:val="24"/>
        </w:rPr>
      </w:pPr>
    </w:p>
    <w:p w14:paraId="1D41F398" w14:textId="77777777" w:rsidR="009C7E5D" w:rsidRPr="009C7E5D" w:rsidRDefault="009C7E5D" w:rsidP="009C7E5D">
      <w:pPr>
        <w:jc w:val="center"/>
        <w:rPr>
          <w:rFonts w:ascii="宋体" w:eastAsia="宋体" w:hAnsi="宋体" w:cs="宋体"/>
          <w:sz w:val="24"/>
          <w:szCs w:val="24"/>
        </w:rPr>
      </w:pPr>
    </w:p>
    <w:p w14:paraId="062AD4A8" w14:textId="77777777" w:rsidR="009C7E5D" w:rsidRPr="009C7E5D" w:rsidRDefault="009C7E5D" w:rsidP="009C7E5D">
      <w:pPr>
        <w:jc w:val="center"/>
        <w:rPr>
          <w:rFonts w:ascii="Times New Roman" w:eastAsia="宋体" w:hAnsi="Times New Roman" w:cs="Times New Roman"/>
          <w:szCs w:val="24"/>
        </w:rPr>
      </w:pPr>
      <w:r w:rsidRPr="009C7E5D">
        <w:rPr>
          <w:rFonts w:ascii="宋体" w:eastAsia="宋体" w:hAnsi="宋体" w:cs="宋体" w:hint="eastAsia"/>
          <w:sz w:val="24"/>
          <w:szCs w:val="24"/>
        </w:rPr>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1250"/>
        <w:gridCol w:w="1252"/>
        <w:gridCol w:w="415"/>
        <w:gridCol w:w="3423"/>
        <w:gridCol w:w="170"/>
        <w:gridCol w:w="579"/>
        <w:gridCol w:w="8"/>
        <w:gridCol w:w="8"/>
        <w:gridCol w:w="8"/>
        <w:gridCol w:w="15"/>
        <w:gridCol w:w="8"/>
        <w:gridCol w:w="547"/>
      </w:tblGrid>
      <w:tr w:rsidR="009C7E5D" w:rsidRPr="009C7E5D" w14:paraId="1C775761" w14:textId="77777777" w:rsidTr="00262F63">
        <w:trPr>
          <w:trHeight w:val="502"/>
          <w:jc w:val="center"/>
        </w:trPr>
        <w:tc>
          <w:tcPr>
            <w:tcW w:w="1246" w:type="dxa"/>
            <w:tcBorders>
              <w:top w:val="single" w:sz="4" w:space="0" w:color="auto"/>
              <w:left w:val="single" w:sz="4" w:space="0" w:color="auto"/>
              <w:bottom w:val="single" w:sz="4" w:space="0" w:color="auto"/>
              <w:right w:val="single" w:sz="4" w:space="0" w:color="auto"/>
            </w:tcBorders>
            <w:vAlign w:val="center"/>
          </w:tcPr>
          <w:p w14:paraId="342CDA9E" w14:textId="77777777" w:rsidR="009C7E5D" w:rsidRPr="009C7E5D" w:rsidRDefault="009C7E5D" w:rsidP="009C7E5D">
            <w:pPr>
              <w:jc w:val="center"/>
              <w:rPr>
                <w:rFonts w:ascii="仿宋" w:eastAsia="仿宋" w:hAnsi="仿宋" w:cs="Times New Roman"/>
                <w:b/>
                <w:szCs w:val="24"/>
              </w:rPr>
            </w:pPr>
            <w:r w:rsidRPr="009C7E5D">
              <w:rPr>
                <w:rFonts w:ascii="仿宋" w:eastAsia="仿宋" w:hAnsi="仿宋" w:cs="Times New Roman" w:hint="eastAsia"/>
                <w:b/>
                <w:szCs w:val="24"/>
              </w:rPr>
              <w:t>课程名称</w:t>
            </w:r>
          </w:p>
        </w:tc>
        <w:tc>
          <w:tcPr>
            <w:tcW w:w="7683" w:type="dxa"/>
            <w:gridSpan w:val="12"/>
            <w:tcBorders>
              <w:top w:val="single" w:sz="4" w:space="0" w:color="auto"/>
              <w:left w:val="single" w:sz="4" w:space="0" w:color="auto"/>
              <w:bottom w:val="single" w:sz="4" w:space="0" w:color="auto"/>
              <w:right w:val="single" w:sz="4" w:space="0" w:color="auto"/>
            </w:tcBorders>
            <w:vAlign w:val="center"/>
          </w:tcPr>
          <w:p w14:paraId="37CBB1F8" w14:textId="77777777" w:rsidR="009C7E5D" w:rsidRPr="009C7E5D" w:rsidRDefault="009C7E5D" w:rsidP="009C7E5D">
            <w:pPr>
              <w:jc w:val="center"/>
              <w:rPr>
                <w:rFonts w:ascii="仿宋" w:eastAsia="仿宋" w:hAnsi="仿宋" w:cs="宋体"/>
                <w:b/>
                <w:kern w:val="0"/>
                <w:szCs w:val="24"/>
              </w:rPr>
            </w:pPr>
            <w:r w:rsidRPr="009C7E5D">
              <w:rPr>
                <w:rFonts w:ascii="仿宋" w:eastAsia="仿宋" w:hAnsi="仿宋" w:cs="宋体" w:hint="eastAsia"/>
                <w:b/>
                <w:kern w:val="0"/>
                <w:szCs w:val="24"/>
              </w:rPr>
              <w:t>课程概况</w:t>
            </w:r>
          </w:p>
        </w:tc>
      </w:tr>
      <w:tr w:rsidR="009C7E5D" w:rsidRPr="009C7E5D" w14:paraId="5B0DE038" w14:textId="77777777" w:rsidTr="00262F63">
        <w:trPr>
          <w:trHeight w:val="63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14:paraId="295FE760"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思想政治</w:t>
            </w:r>
          </w:p>
        </w:tc>
        <w:tc>
          <w:tcPr>
            <w:tcW w:w="1250" w:type="dxa"/>
            <w:tcBorders>
              <w:top w:val="single" w:sz="4" w:space="0" w:color="auto"/>
              <w:left w:val="single" w:sz="4" w:space="0" w:color="auto"/>
              <w:bottom w:val="single" w:sz="4" w:space="0" w:color="auto"/>
              <w:right w:val="single" w:sz="4" w:space="0" w:color="auto"/>
            </w:tcBorders>
            <w:vAlign w:val="center"/>
          </w:tcPr>
          <w:p w14:paraId="5F3C1E1F"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学科核心</w:t>
            </w:r>
          </w:p>
          <w:p w14:paraId="205C79B5"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tcPr>
          <w:p w14:paraId="16B5E48E"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政治认同、职业精神、法治意识、健全人格、公共参与</w:t>
            </w:r>
          </w:p>
        </w:tc>
      </w:tr>
      <w:tr w:rsidR="009C7E5D" w:rsidRPr="009C7E5D" w14:paraId="44AA8559" w14:textId="77777777" w:rsidTr="00262F63">
        <w:trPr>
          <w:trHeight w:val="47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E5FACDF" w14:textId="77777777" w:rsidR="009C7E5D" w:rsidRPr="009C7E5D" w:rsidRDefault="009C7E5D" w:rsidP="009C7E5D">
            <w:pPr>
              <w:widowControl/>
              <w:jc w:val="left"/>
              <w:rPr>
                <w:rFonts w:ascii="仿宋" w:eastAsia="仿宋" w:hAnsi="仿宋" w:cs="Times New Roman"/>
                <w:szCs w:val="24"/>
              </w:rPr>
            </w:pPr>
          </w:p>
        </w:tc>
        <w:tc>
          <w:tcPr>
            <w:tcW w:w="7683" w:type="dxa"/>
            <w:gridSpan w:val="12"/>
            <w:tcBorders>
              <w:top w:val="single" w:sz="4" w:space="0" w:color="auto"/>
              <w:left w:val="single" w:sz="4" w:space="0" w:color="auto"/>
              <w:bottom w:val="single" w:sz="4" w:space="0" w:color="auto"/>
              <w:right w:val="single" w:sz="4" w:space="0" w:color="auto"/>
            </w:tcBorders>
            <w:vAlign w:val="center"/>
          </w:tcPr>
          <w:p w14:paraId="7777A965"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Times New Roman" w:hint="eastAsia"/>
                <w:szCs w:val="24"/>
              </w:rPr>
              <w:t>中国特色社会主义</w:t>
            </w:r>
          </w:p>
        </w:tc>
      </w:tr>
      <w:tr w:rsidR="009C7E5D" w:rsidRPr="009C7E5D" w14:paraId="0AD84500" w14:textId="77777777" w:rsidTr="00262F63">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CA7255"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D912043"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课程目标</w:t>
            </w:r>
          </w:p>
        </w:tc>
        <w:tc>
          <w:tcPr>
            <w:tcW w:w="6433" w:type="dxa"/>
            <w:gridSpan w:val="11"/>
            <w:tcBorders>
              <w:top w:val="single" w:sz="4" w:space="0" w:color="auto"/>
              <w:left w:val="single" w:sz="4" w:space="0" w:color="auto"/>
              <w:bottom w:val="single" w:sz="4" w:space="0" w:color="auto"/>
              <w:right w:val="single" w:sz="4" w:space="0" w:color="auto"/>
            </w:tcBorders>
          </w:tcPr>
          <w:p w14:paraId="238F8E12"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1.正确认识我国发展新的历史方位和社会主要矛盾的变化，理解习近平新时代中国特色社会主义思想是党和国家必须长期坚持的指导思想；</w:t>
            </w:r>
          </w:p>
          <w:p w14:paraId="554A1950"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2.拥护党的领导，领会中国共产党领导是中国特色社会主义</w:t>
            </w:r>
            <w:proofErr w:type="gramStart"/>
            <w:r w:rsidRPr="009C7E5D">
              <w:rPr>
                <w:rFonts w:ascii="仿宋" w:eastAsia="仿宋" w:hAnsi="仿宋" w:cs="宋体" w:hint="eastAsia"/>
                <w:kern w:val="0"/>
                <w:szCs w:val="24"/>
              </w:rPr>
              <w:t>最</w:t>
            </w:r>
            <w:proofErr w:type="gramEnd"/>
            <w:r w:rsidRPr="009C7E5D">
              <w:rPr>
                <w:rFonts w:ascii="仿宋" w:eastAsia="仿宋" w:hAnsi="仿宋" w:cs="宋体" w:hint="eastAsia"/>
                <w:kern w:val="0"/>
                <w:szCs w:val="24"/>
              </w:rPr>
              <w:t>本质的特征和中国特色社会主义制度的最大优势，理解新时代中国共产党的历史使命；</w:t>
            </w:r>
          </w:p>
          <w:p w14:paraId="16B9E490"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3.坚信坚持和发展中国特色社会主义是当代中国发展进步的根本方向，认同和拥护中国特色社会主义制度，坚定中国特色社会主义道路自信、理论自信、制度自信、文化自信；</w:t>
            </w:r>
          </w:p>
          <w:p w14:paraId="74821B43"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4.坚持社会主义核心价值体系，自觉培育和</w:t>
            </w:r>
            <w:proofErr w:type="gramStart"/>
            <w:r w:rsidRPr="009C7E5D">
              <w:rPr>
                <w:rFonts w:ascii="仿宋" w:eastAsia="仿宋" w:hAnsi="仿宋" w:cs="宋体" w:hint="eastAsia"/>
                <w:kern w:val="0"/>
                <w:szCs w:val="24"/>
              </w:rPr>
              <w:t>践行</w:t>
            </w:r>
            <w:proofErr w:type="gramEnd"/>
            <w:r w:rsidRPr="009C7E5D">
              <w:rPr>
                <w:rFonts w:ascii="仿宋" w:eastAsia="仿宋" w:hAnsi="仿宋" w:cs="宋体" w:hint="eastAsia"/>
                <w:kern w:val="0"/>
                <w:szCs w:val="24"/>
              </w:rPr>
              <w:t>社会主义核心价值观；</w:t>
            </w:r>
          </w:p>
          <w:p w14:paraId="3E5CC6F6"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5.热爱伟大祖国，自觉弘扬和实践爱国主义精神，树立远大志向，在实现中国梦的伟大实践中创造自己精彩人生。</w:t>
            </w:r>
          </w:p>
          <w:p w14:paraId="08499B52"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6.具有人民当家作主的主人翁意识，积极参与民主选举、民主管理、民主决策、民主监督的实践，提高对话协商、沟通合作、表达诉求和解决问题的能力；</w:t>
            </w:r>
          </w:p>
        </w:tc>
      </w:tr>
      <w:tr w:rsidR="009C7E5D" w:rsidRPr="009C7E5D" w14:paraId="13A755CC" w14:textId="77777777" w:rsidTr="00262F63">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DBCAEC" w14:textId="77777777" w:rsidR="009C7E5D" w:rsidRPr="009C7E5D" w:rsidRDefault="009C7E5D" w:rsidP="009C7E5D">
            <w:pPr>
              <w:widowControl/>
              <w:jc w:val="left"/>
              <w:rPr>
                <w:rFonts w:ascii="仿宋" w:eastAsia="仿宋" w:hAnsi="仿宋" w:cs="Times New Roman"/>
                <w:szCs w:val="24"/>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14:paraId="7C0482DE"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主要内容</w:t>
            </w:r>
          </w:p>
        </w:tc>
        <w:tc>
          <w:tcPr>
            <w:tcW w:w="5260" w:type="dxa"/>
            <w:gridSpan w:val="4"/>
            <w:tcBorders>
              <w:top w:val="single" w:sz="4" w:space="0" w:color="auto"/>
              <w:left w:val="single" w:sz="4" w:space="0" w:color="auto"/>
              <w:bottom w:val="single" w:sz="4" w:space="0" w:color="auto"/>
              <w:right w:val="single" w:sz="4" w:space="0" w:color="auto"/>
            </w:tcBorders>
          </w:tcPr>
          <w:p w14:paraId="541D7542"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中国特色社会主义的创立、发展和完善</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09285380"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6</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14:paraId="6B1805E7"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36</w:t>
            </w:r>
          </w:p>
        </w:tc>
      </w:tr>
      <w:tr w:rsidR="009C7E5D" w:rsidRPr="009C7E5D" w14:paraId="5791A0F9" w14:textId="77777777" w:rsidTr="00262F63">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59335B9"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80C00A"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25542490"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中国特色社会主义经济</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280B757E"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5AA719B2" w14:textId="77777777" w:rsidR="009C7E5D" w:rsidRPr="009C7E5D" w:rsidRDefault="009C7E5D" w:rsidP="009C7E5D">
            <w:pPr>
              <w:widowControl/>
              <w:jc w:val="left"/>
              <w:rPr>
                <w:rFonts w:ascii="仿宋" w:eastAsia="仿宋" w:hAnsi="仿宋" w:cs="宋体"/>
                <w:kern w:val="0"/>
                <w:szCs w:val="24"/>
              </w:rPr>
            </w:pPr>
          </w:p>
        </w:tc>
      </w:tr>
      <w:tr w:rsidR="009C7E5D" w:rsidRPr="009C7E5D" w14:paraId="3653D31F" w14:textId="77777777" w:rsidTr="00262F63">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8D94C19"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349142E"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7597EBEB"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中国特色社会主义政治</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604293F3"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7532BB99" w14:textId="77777777" w:rsidR="009C7E5D" w:rsidRPr="009C7E5D" w:rsidRDefault="009C7E5D" w:rsidP="009C7E5D">
            <w:pPr>
              <w:widowControl/>
              <w:jc w:val="left"/>
              <w:rPr>
                <w:rFonts w:ascii="仿宋" w:eastAsia="仿宋" w:hAnsi="仿宋" w:cs="宋体"/>
                <w:kern w:val="0"/>
                <w:szCs w:val="24"/>
              </w:rPr>
            </w:pPr>
          </w:p>
        </w:tc>
      </w:tr>
      <w:tr w:rsidR="009C7E5D" w:rsidRPr="009C7E5D" w14:paraId="77721AA7" w14:textId="77777777" w:rsidTr="00262F63">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8D70D86"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2EAF88"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0310FD28"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中国特色社会主义文化</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3DCC87AD"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6A7DCEC4" w14:textId="77777777" w:rsidR="009C7E5D" w:rsidRPr="009C7E5D" w:rsidRDefault="009C7E5D" w:rsidP="009C7E5D">
            <w:pPr>
              <w:widowControl/>
              <w:jc w:val="left"/>
              <w:rPr>
                <w:rFonts w:ascii="仿宋" w:eastAsia="仿宋" w:hAnsi="仿宋" w:cs="宋体"/>
                <w:kern w:val="0"/>
                <w:szCs w:val="24"/>
              </w:rPr>
            </w:pPr>
          </w:p>
        </w:tc>
      </w:tr>
      <w:tr w:rsidR="009C7E5D" w:rsidRPr="009C7E5D" w14:paraId="2663EFD6" w14:textId="77777777" w:rsidTr="00262F63">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F75769F"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5498A4"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30708E31"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中国特色社会主义社会建设与生态文明建设</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690BB3A2"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00F732C9" w14:textId="77777777" w:rsidR="009C7E5D" w:rsidRPr="009C7E5D" w:rsidRDefault="009C7E5D" w:rsidP="009C7E5D">
            <w:pPr>
              <w:widowControl/>
              <w:jc w:val="left"/>
              <w:rPr>
                <w:rFonts w:ascii="仿宋" w:eastAsia="仿宋" w:hAnsi="仿宋" w:cs="宋体"/>
                <w:kern w:val="0"/>
                <w:szCs w:val="24"/>
              </w:rPr>
            </w:pPr>
          </w:p>
        </w:tc>
      </w:tr>
      <w:tr w:rsidR="009C7E5D" w:rsidRPr="009C7E5D" w14:paraId="01D10197" w14:textId="77777777" w:rsidTr="00262F63">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2F49BAA"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04B391"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1869ABED"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踏上新征程共圆中国梦</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28F56C4E"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2</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6A48B191" w14:textId="77777777" w:rsidR="009C7E5D" w:rsidRPr="009C7E5D" w:rsidRDefault="009C7E5D" w:rsidP="009C7E5D">
            <w:pPr>
              <w:widowControl/>
              <w:jc w:val="left"/>
              <w:rPr>
                <w:rFonts w:ascii="仿宋" w:eastAsia="仿宋" w:hAnsi="仿宋" w:cs="宋体"/>
                <w:kern w:val="0"/>
                <w:szCs w:val="24"/>
              </w:rPr>
            </w:pPr>
          </w:p>
        </w:tc>
      </w:tr>
      <w:tr w:rsidR="009C7E5D" w:rsidRPr="009C7E5D" w14:paraId="253DBE7F" w14:textId="77777777" w:rsidTr="00262F63">
        <w:trPr>
          <w:trHeight w:val="32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A369F46"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891AB9"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教学要求</w:t>
            </w:r>
          </w:p>
        </w:tc>
        <w:tc>
          <w:tcPr>
            <w:tcW w:w="6433" w:type="dxa"/>
            <w:gridSpan w:val="11"/>
            <w:tcBorders>
              <w:top w:val="single" w:sz="4" w:space="0" w:color="auto"/>
              <w:left w:val="single" w:sz="4" w:space="0" w:color="auto"/>
              <w:bottom w:val="single" w:sz="4" w:space="0" w:color="auto"/>
              <w:right w:val="single" w:sz="4" w:space="0" w:color="auto"/>
            </w:tcBorders>
          </w:tcPr>
          <w:p w14:paraId="22D2F0F8"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1.学生能够正确认识中华民族近代以来从站起来到富起来再到强起来的发展进程；</w:t>
            </w:r>
          </w:p>
          <w:p w14:paraId="117311B2"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2.明确中国特色社会主义制度的显著优势，坚决拥护中国共产党的领导，坚定中国特色社会主义道路自信、理论自信、制度自信、文化自信；</w:t>
            </w:r>
          </w:p>
          <w:p w14:paraId="067A849A"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3.认清自己在实现中国特色社会主义新时代发展目标中的历史机遇与使命担当，以热爱祖国为立身之本、成才之基，在新时代新征程中健康成长、成才报国。</w:t>
            </w:r>
          </w:p>
        </w:tc>
      </w:tr>
      <w:tr w:rsidR="009C7E5D" w:rsidRPr="009C7E5D" w14:paraId="5C0B1D06" w14:textId="77777777" w:rsidTr="00262F63">
        <w:trPr>
          <w:trHeight w:val="4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C1CA9A" w14:textId="77777777" w:rsidR="009C7E5D" w:rsidRPr="009C7E5D" w:rsidRDefault="009C7E5D" w:rsidP="009C7E5D">
            <w:pPr>
              <w:widowControl/>
              <w:jc w:val="left"/>
              <w:rPr>
                <w:rFonts w:ascii="仿宋" w:eastAsia="仿宋" w:hAnsi="仿宋" w:cs="Times New Roman"/>
                <w:szCs w:val="24"/>
              </w:rPr>
            </w:pPr>
          </w:p>
        </w:tc>
        <w:tc>
          <w:tcPr>
            <w:tcW w:w="7683" w:type="dxa"/>
            <w:gridSpan w:val="12"/>
            <w:tcBorders>
              <w:top w:val="single" w:sz="4" w:space="0" w:color="auto"/>
              <w:left w:val="single" w:sz="4" w:space="0" w:color="auto"/>
              <w:bottom w:val="single" w:sz="4" w:space="0" w:color="auto"/>
              <w:right w:val="single" w:sz="4" w:space="0" w:color="auto"/>
            </w:tcBorders>
            <w:vAlign w:val="center"/>
          </w:tcPr>
          <w:p w14:paraId="41866630"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Times New Roman" w:hint="eastAsia"/>
                <w:szCs w:val="24"/>
              </w:rPr>
              <w:t>心理健康与职业生涯</w:t>
            </w:r>
          </w:p>
        </w:tc>
      </w:tr>
      <w:tr w:rsidR="009C7E5D" w:rsidRPr="009C7E5D" w14:paraId="7F35EF62"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654400"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7F28"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课程目标</w:t>
            </w:r>
          </w:p>
        </w:tc>
        <w:tc>
          <w:tcPr>
            <w:tcW w:w="6433" w:type="dxa"/>
            <w:gridSpan w:val="11"/>
            <w:tcBorders>
              <w:top w:val="single" w:sz="4" w:space="0" w:color="auto"/>
              <w:left w:val="single" w:sz="4" w:space="0" w:color="auto"/>
              <w:bottom w:val="single" w:sz="4" w:space="0" w:color="auto"/>
              <w:right w:val="single" w:sz="4" w:space="0" w:color="auto"/>
            </w:tcBorders>
          </w:tcPr>
          <w:p w14:paraId="1C90DC21" w14:textId="77777777" w:rsidR="009C7E5D" w:rsidRPr="009C7E5D" w:rsidRDefault="009C7E5D" w:rsidP="009C7E5D">
            <w:pPr>
              <w:ind w:firstLineChars="100" w:firstLine="210"/>
              <w:rPr>
                <w:rFonts w:ascii="仿宋" w:eastAsia="仿宋" w:hAnsi="仿宋" w:cs="Times New Roman"/>
                <w:szCs w:val="24"/>
              </w:rPr>
            </w:pPr>
            <w:r w:rsidRPr="009C7E5D">
              <w:rPr>
                <w:rFonts w:ascii="仿宋" w:eastAsia="仿宋" w:hAnsi="仿宋" w:cs="Times New Roman" w:hint="eastAsia"/>
                <w:szCs w:val="24"/>
              </w:rPr>
              <w:t>1.具有自立自强、敬业乐群的心理品质和自尊自信、理性平和、积极向上的良好心态；</w:t>
            </w:r>
          </w:p>
          <w:p w14:paraId="7C59931C" w14:textId="77777777" w:rsidR="009C7E5D" w:rsidRPr="009C7E5D" w:rsidRDefault="009C7E5D" w:rsidP="009C7E5D">
            <w:pPr>
              <w:ind w:firstLineChars="100" w:firstLine="210"/>
              <w:rPr>
                <w:rFonts w:ascii="仿宋" w:eastAsia="仿宋" w:hAnsi="仿宋" w:cs="Times New Roman"/>
                <w:szCs w:val="24"/>
              </w:rPr>
            </w:pPr>
            <w:r w:rsidRPr="009C7E5D">
              <w:rPr>
                <w:rFonts w:ascii="仿宋" w:eastAsia="仿宋" w:hAnsi="仿宋" w:cs="Times New Roman" w:hint="eastAsia"/>
                <w:szCs w:val="24"/>
              </w:rPr>
              <w:t>2.能够正确认识自我，正确处理个人与他人、个人与社会的关系，确立符合社会需要和自身实际的积极生活目标，选择正确的人生发展道路；</w:t>
            </w:r>
          </w:p>
          <w:p w14:paraId="136D910F" w14:textId="77777777" w:rsidR="009C7E5D" w:rsidRPr="009C7E5D" w:rsidRDefault="009C7E5D" w:rsidP="009C7E5D">
            <w:pPr>
              <w:ind w:firstLineChars="100" w:firstLine="210"/>
              <w:rPr>
                <w:rFonts w:ascii="仿宋" w:eastAsia="仿宋" w:hAnsi="仿宋" w:cs="Times New Roman"/>
                <w:szCs w:val="24"/>
              </w:rPr>
            </w:pPr>
            <w:r w:rsidRPr="009C7E5D">
              <w:rPr>
                <w:rFonts w:ascii="仿宋" w:eastAsia="仿宋" w:hAnsi="仿宋" w:cs="Times New Roman" w:hint="eastAsia"/>
                <w:szCs w:val="24"/>
              </w:rPr>
              <w:t>3.能够适应环境、应对挫折、把握机遇、勇于创新，正确处理在生活、成长、学习和求职就业过程中出现的心理和行为问题，增强调控情绪、自主自助和积极适应社会发展变化的能力。</w:t>
            </w:r>
          </w:p>
          <w:p w14:paraId="6D62B7E6" w14:textId="77777777" w:rsidR="009C7E5D" w:rsidRPr="009C7E5D" w:rsidRDefault="009C7E5D" w:rsidP="009C7E5D">
            <w:pPr>
              <w:ind w:firstLineChars="100" w:firstLine="210"/>
              <w:rPr>
                <w:rFonts w:ascii="仿宋" w:eastAsia="仿宋" w:hAnsi="仿宋" w:cs="Times New Roman"/>
                <w:szCs w:val="24"/>
              </w:rPr>
            </w:pPr>
            <w:r w:rsidRPr="009C7E5D">
              <w:rPr>
                <w:rFonts w:ascii="仿宋" w:eastAsia="仿宋" w:hAnsi="仿宋" w:cs="Times New Roman" w:hint="eastAsia"/>
                <w:szCs w:val="24"/>
              </w:rPr>
              <w:t>4.学会根据社会发展需要和自身特点进行职业生涯规划，正确处理人生发展过程中遇到的问题，养成良好职业道德行为习惯，自觉</w:t>
            </w:r>
            <w:proofErr w:type="gramStart"/>
            <w:r w:rsidRPr="009C7E5D">
              <w:rPr>
                <w:rFonts w:ascii="仿宋" w:eastAsia="仿宋" w:hAnsi="仿宋" w:cs="Times New Roman" w:hint="eastAsia"/>
                <w:szCs w:val="24"/>
              </w:rPr>
              <w:t>践行</w:t>
            </w:r>
            <w:proofErr w:type="gramEnd"/>
            <w:r w:rsidRPr="009C7E5D">
              <w:rPr>
                <w:rFonts w:ascii="仿宋" w:eastAsia="仿宋" w:hAnsi="仿宋" w:cs="Times New Roman" w:hint="eastAsia"/>
                <w:szCs w:val="24"/>
              </w:rPr>
              <w:t>劳动精神、劳模精神和工匠精神，不断提升职业道德境界。</w:t>
            </w:r>
          </w:p>
        </w:tc>
      </w:tr>
      <w:tr w:rsidR="009C7E5D" w:rsidRPr="009C7E5D" w14:paraId="18E9D34C"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2D741E" w14:textId="77777777" w:rsidR="009C7E5D" w:rsidRPr="009C7E5D" w:rsidRDefault="009C7E5D" w:rsidP="009C7E5D">
            <w:pPr>
              <w:widowControl/>
              <w:jc w:val="left"/>
              <w:rPr>
                <w:rFonts w:ascii="仿宋" w:eastAsia="仿宋" w:hAnsi="仿宋" w:cs="Times New Roman"/>
                <w:szCs w:val="24"/>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14:paraId="11CC83EF"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主要内容</w:t>
            </w:r>
          </w:p>
        </w:tc>
        <w:tc>
          <w:tcPr>
            <w:tcW w:w="5260" w:type="dxa"/>
            <w:gridSpan w:val="4"/>
            <w:tcBorders>
              <w:top w:val="single" w:sz="4" w:space="0" w:color="auto"/>
              <w:left w:val="single" w:sz="4" w:space="0" w:color="auto"/>
              <w:bottom w:val="single" w:sz="4" w:space="0" w:color="auto"/>
              <w:right w:val="single" w:sz="4" w:space="0" w:color="auto"/>
            </w:tcBorders>
          </w:tcPr>
          <w:p w14:paraId="6DEE23EA"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时代导航 生涯筑梦</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63E4BBC5"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4</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14:paraId="590466D5"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36</w:t>
            </w:r>
          </w:p>
        </w:tc>
      </w:tr>
      <w:tr w:rsidR="009C7E5D" w:rsidRPr="009C7E5D" w14:paraId="6D72E8DE"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D5BBCE3"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36A25BC"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3A366BE6"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认识自我 健康成长</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54D61EC9"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3567E2C1" w14:textId="77777777" w:rsidR="009C7E5D" w:rsidRPr="009C7E5D" w:rsidRDefault="009C7E5D" w:rsidP="009C7E5D">
            <w:pPr>
              <w:widowControl/>
              <w:jc w:val="left"/>
              <w:rPr>
                <w:rFonts w:ascii="仿宋" w:eastAsia="仿宋" w:hAnsi="仿宋" w:cs="Times New Roman"/>
                <w:szCs w:val="24"/>
              </w:rPr>
            </w:pPr>
          </w:p>
        </w:tc>
      </w:tr>
      <w:tr w:rsidR="009C7E5D" w:rsidRPr="009C7E5D" w14:paraId="3C57A107"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5C75EC"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24C084"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46FA6371"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立足专业 谋划发展</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0EC5B793"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52204DDB" w14:textId="77777777" w:rsidR="009C7E5D" w:rsidRPr="009C7E5D" w:rsidRDefault="009C7E5D" w:rsidP="009C7E5D">
            <w:pPr>
              <w:widowControl/>
              <w:jc w:val="left"/>
              <w:rPr>
                <w:rFonts w:ascii="仿宋" w:eastAsia="仿宋" w:hAnsi="仿宋" w:cs="Times New Roman"/>
                <w:szCs w:val="24"/>
              </w:rPr>
            </w:pPr>
          </w:p>
        </w:tc>
      </w:tr>
      <w:tr w:rsidR="009C7E5D" w:rsidRPr="009C7E5D" w14:paraId="544D2F41"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8C9548D"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BD51E2"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2FFB0878"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和谐交往 快乐生活</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4C80B45E"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00944CA6" w14:textId="77777777" w:rsidR="009C7E5D" w:rsidRPr="009C7E5D" w:rsidRDefault="009C7E5D" w:rsidP="009C7E5D">
            <w:pPr>
              <w:widowControl/>
              <w:jc w:val="left"/>
              <w:rPr>
                <w:rFonts w:ascii="仿宋" w:eastAsia="仿宋" w:hAnsi="仿宋" w:cs="Times New Roman"/>
                <w:szCs w:val="24"/>
              </w:rPr>
            </w:pPr>
          </w:p>
        </w:tc>
      </w:tr>
      <w:tr w:rsidR="009C7E5D" w:rsidRPr="009C7E5D" w14:paraId="69A98905"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01ABE3C"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00DF23"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757D054C"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学会学习 终生受益</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58412EAB"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57A82BEA" w14:textId="77777777" w:rsidR="009C7E5D" w:rsidRPr="009C7E5D" w:rsidRDefault="009C7E5D" w:rsidP="009C7E5D">
            <w:pPr>
              <w:widowControl/>
              <w:jc w:val="left"/>
              <w:rPr>
                <w:rFonts w:ascii="仿宋" w:eastAsia="仿宋" w:hAnsi="仿宋" w:cs="Times New Roman"/>
                <w:szCs w:val="24"/>
              </w:rPr>
            </w:pPr>
          </w:p>
        </w:tc>
      </w:tr>
      <w:tr w:rsidR="009C7E5D" w:rsidRPr="009C7E5D" w14:paraId="7D3A8CBC"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FA7CEE"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977074"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7FC2029B"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规划生涯 放飞理想</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50EAE6CC"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5EA50EED" w14:textId="77777777" w:rsidR="009C7E5D" w:rsidRPr="009C7E5D" w:rsidRDefault="009C7E5D" w:rsidP="009C7E5D">
            <w:pPr>
              <w:widowControl/>
              <w:jc w:val="left"/>
              <w:rPr>
                <w:rFonts w:ascii="仿宋" w:eastAsia="仿宋" w:hAnsi="仿宋" w:cs="Times New Roman"/>
                <w:szCs w:val="24"/>
              </w:rPr>
            </w:pPr>
          </w:p>
        </w:tc>
      </w:tr>
      <w:tr w:rsidR="009C7E5D" w:rsidRPr="009C7E5D" w14:paraId="57EF66AA"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A36050D"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56CAE33"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教学要求</w:t>
            </w:r>
          </w:p>
        </w:tc>
        <w:tc>
          <w:tcPr>
            <w:tcW w:w="6433" w:type="dxa"/>
            <w:gridSpan w:val="11"/>
            <w:tcBorders>
              <w:top w:val="single" w:sz="4" w:space="0" w:color="auto"/>
              <w:left w:val="single" w:sz="4" w:space="0" w:color="auto"/>
              <w:bottom w:val="single" w:sz="4" w:space="0" w:color="auto"/>
              <w:right w:val="single" w:sz="4" w:space="0" w:color="auto"/>
            </w:tcBorders>
          </w:tcPr>
          <w:p w14:paraId="05639247" w14:textId="77777777" w:rsidR="009C7E5D" w:rsidRPr="009C7E5D" w:rsidRDefault="009C7E5D" w:rsidP="009C7E5D">
            <w:pPr>
              <w:ind w:firstLineChars="100" w:firstLine="210"/>
              <w:rPr>
                <w:rFonts w:ascii="仿宋" w:eastAsia="仿宋" w:hAnsi="仿宋" w:cs="Times New Roman"/>
                <w:szCs w:val="24"/>
              </w:rPr>
            </w:pPr>
            <w:r w:rsidRPr="009C7E5D">
              <w:rPr>
                <w:rFonts w:ascii="仿宋" w:eastAsia="仿宋" w:hAnsi="仿宋" w:cs="Times New Roman" w:hint="eastAsia"/>
                <w:szCs w:val="24"/>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9C7E5D" w:rsidRPr="009C7E5D" w14:paraId="672D988B" w14:textId="77777777" w:rsidTr="00262F63">
        <w:trPr>
          <w:trHeight w:val="53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6425C6E" w14:textId="77777777" w:rsidR="009C7E5D" w:rsidRPr="009C7E5D" w:rsidRDefault="009C7E5D" w:rsidP="009C7E5D">
            <w:pPr>
              <w:widowControl/>
              <w:jc w:val="left"/>
              <w:rPr>
                <w:rFonts w:ascii="仿宋" w:eastAsia="仿宋" w:hAnsi="仿宋" w:cs="Times New Roman"/>
                <w:szCs w:val="24"/>
              </w:rPr>
            </w:pPr>
          </w:p>
        </w:tc>
        <w:tc>
          <w:tcPr>
            <w:tcW w:w="7683" w:type="dxa"/>
            <w:gridSpan w:val="12"/>
            <w:tcBorders>
              <w:top w:val="single" w:sz="4" w:space="0" w:color="auto"/>
              <w:left w:val="single" w:sz="4" w:space="0" w:color="auto"/>
              <w:bottom w:val="single" w:sz="4" w:space="0" w:color="auto"/>
              <w:right w:val="single" w:sz="4" w:space="0" w:color="auto"/>
            </w:tcBorders>
            <w:vAlign w:val="center"/>
          </w:tcPr>
          <w:p w14:paraId="0AE0A52E"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Times New Roman" w:hint="eastAsia"/>
                <w:szCs w:val="24"/>
              </w:rPr>
              <w:t>哲学与人生</w:t>
            </w:r>
          </w:p>
        </w:tc>
      </w:tr>
      <w:tr w:rsidR="009C7E5D" w:rsidRPr="009C7E5D" w14:paraId="3B801588"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B420D99"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0107F27"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课程目标</w:t>
            </w:r>
          </w:p>
        </w:tc>
        <w:tc>
          <w:tcPr>
            <w:tcW w:w="6433" w:type="dxa"/>
            <w:gridSpan w:val="11"/>
            <w:tcBorders>
              <w:top w:val="single" w:sz="4" w:space="0" w:color="auto"/>
              <w:left w:val="single" w:sz="4" w:space="0" w:color="auto"/>
              <w:bottom w:val="single" w:sz="4" w:space="0" w:color="auto"/>
              <w:right w:val="single" w:sz="4" w:space="0" w:color="auto"/>
            </w:tcBorders>
          </w:tcPr>
          <w:p w14:paraId="63EAA31A"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初步掌握辩证唯物主义和历史唯物主义基本原理，运用马克思主义立场、观点和方法，观察分析经济、政治、文化、社会、生态文明等现象，对社会现实和人生问题进行正确价值判断和行为选择。</w:t>
            </w:r>
          </w:p>
        </w:tc>
      </w:tr>
      <w:tr w:rsidR="009C7E5D" w:rsidRPr="009C7E5D" w14:paraId="102765C9"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BC6CA43" w14:textId="77777777" w:rsidR="009C7E5D" w:rsidRPr="009C7E5D" w:rsidRDefault="009C7E5D" w:rsidP="009C7E5D">
            <w:pPr>
              <w:widowControl/>
              <w:jc w:val="left"/>
              <w:rPr>
                <w:rFonts w:ascii="仿宋" w:eastAsia="仿宋" w:hAnsi="仿宋" w:cs="Times New Roman"/>
                <w:szCs w:val="24"/>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14:paraId="544A4D99"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主要内容</w:t>
            </w:r>
          </w:p>
        </w:tc>
        <w:tc>
          <w:tcPr>
            <w:tcW w:w="5260" w:type="dxa"/>
            <w:gridSpan w:val="4"/>
            <w:tcBorders>
              <w:top w:val="single" w:sz="4" w:space="0" w:color="auto"/>
              <w:left w:val="single" w:sz="4" w:space="0" w:color="auto"/>
              <w:bottom w:val="single" w:sz="4" w:space="0" w:color="auto"/>
              <w:right w:val="single" w:sz="4" w:space="0" w:color="auto"/>
            </w:tcBorders>
          </w:tcPr>
          <w:p w14:paraId="418FB794"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立足客观实际，树立人生理想</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4182902B"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8</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14:paraId="48E18E92"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36</w:t>
            </w:r>
          </w:p>
        </w:tc>
      </w:tr>
      <w:tr w:rsidR="009C7E5D" w:rsidRPr="009C7E5D" w14:paraId="1429935B"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789554"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059207"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2BC00091"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辩证看问题，走好人生路</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7FE29569"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328ADC13" w14:textId="77777777" w:rsidR="009C7E5D" w:rsidRPr="009C7E5D" w:rsidRDefault="009C7E5D" w:rsidP="009C7E5D">
            <w:pPr>
              <w:widowControl/>
              <w:jc w:val="left"/>
              <w:rPr>
                <w:rFonts w:ascii="仿宋" w:eastAsia="仿宋" w:hAnsi="仿宋" w:cs="宋体"/>
                <w:kern w:val="0"/>
                <w:szCs w:val="24"/>
              </w:rPr>
            </w:pPr>
          </w:p>
        </w:tc>
      </w:tr>
      <w:tr w:rsidR="009C7E5D" w:rsidRPr="009C7E5D" w14:paraId="4141D179"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06C45B"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0A796AD"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084C267F"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实践出真知，创新增才干</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6C6D79BA"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3EE3B920" w14:textId="77777777" w:rsidR="009C7E5D" w:rsidRPr="009C7E5D" w:rsidRDefault="009C7E5D" w:rsidP="009C7E5D">
            <w:pPr>
              <w:widowControl/>
              <w:jc w:val="left"/>
              <w:rPr>
                <w:rFonts w:ascii="仿宋" w:eastAsia="仿宋" w:hAnsi="仿宋" w:cs="宋体"/>
                <w:kern w:val="0"/>
                <w:szCs w:val="24"/>
              </w:rPr>
            </w:pPr>
          </w:p>
        </w:tc>
      </w:tr>
      <w:tr w:rsidR="009C7E5D" w:rsidRPr="009C7E5D" w14:paraId="2EDAFB7C" w14:textId="77777777" w:rsidTr="00262F63">
        <w:trPr>
          <w:trHeight w:val="32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50DE86D"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19A4C6D"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2772DF98"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坚持唯物史观，在奉献中实现人生价值</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7CF89691"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67B53C66" w14:textId="77777777" w:rsidR="009C7E5D" w:rsidRPr="009C7E5D" w:rsidRDefault="009C7E5D" w:rsidP="009C7E5D">
            <w:pPr>
              <w:widowControl/>
              <w:jc w:val="left"/>
              <w:rPr>
                <w:rFonts w:ascii="仿宋" w:eastAsia="仿宋" w:hAnsi="仿宋" w:cs="宋体"/>
                <w:kern w:val="0"/>
                <w:szCs w:val="24"/>
              </w:rPr>
            </w:pPr>
          </w:p>
        </w:tc>
      </w:tr>
      <w:tr w:rsidR="009C7E5D" w:rsidRPr="009C7E5D" w14:paraId="17DCD0A6"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EE8323"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629AD4E"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教学要求</w:t>
            </w:r>
          </w:p>
        </w:tc>
        <w:tc>
          <w:tcPr>
            <w:tcW w:w="6433" w:type="dxa"/>
            <w:gridSpan w:val="11"/>
            <w:tcBorders>
              <w:top w:val="single" w:sz="4" w:space="0" w:color="auto"/>
              <w:left w:val="single" w:sz="4" w:space="0" w:color="auto"/>
              <w:bottom w:val="single" w:sz="4" w:space="0" w:color="auto"/>
              <w:right w:val="single" w:sz="4" w:space="0" w:color="auto"/>
            </w:tcBorders>
          </w:tcPr>
          <w:p w14:paraId="17EA7024"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sidRPr="009C7E5D">
              <w:rPr>
                <w:rFonts w:ascii="仿宋" w:eastAsia="仿宋" w:hAnsi="仿宋" w:cs="宋体" w:hint="eastAsia"/>
                <w:kern w:val="0"/>
                <w:szCs w:val="24"/>
              </w:rPr>
              <w:t>践行</w:t>
            </w:r>
            <w:proofErr w:type="gramEnd"/>
            <w:r w:rsidRPr="009C7E5D">
              <w:rPr>
                <w:rFonts w:ascii="仿宋" w:eastAsia="仿宋" w:hAnsi="仿宋" w:cs="宋体" w:hint="eastAsia"/>
                <w:kern w:val="0"/>
                <w:szCs w:val="24"/>
              </w:rPr>
              <w:t>社会主义核心价值观，为形成正确的世界观、人生观和价值观奠定基础。</w:t>
            </w:r>
          </w:p>
        </w:tc>
      </w:tr>
      <w:tr w:rsidR="009C7E5D" w:rsidRPr="009C7E5D" w14:paraId="2367EC46" w14:textId="77777777" w:rsidTr="00262F63">
        <w:trPr>
          <w:trHeight w:val="55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D3D334B" w14:textId="77777777" w:rsidR="009C7E5D" w:rsidRPr="009C7E5D" w:rsidRDefault="009C7E5D" w:rsidP="009C7E5D">
            <w:pPr>
              <w:widowControl/>
              <w:jc w:val="left"/>
              <w:rPr>
                <w:rFonts w:ascii="仿宋" w:eastAsia="仿宋" w:hAnsi="仿宋" w:cs="Times New Roman"/>
                <w:szCs w:val="24"/>
              </w:rPr>
            </w:pPr>
          </w:p>
        </w:tc>
        <w:tc>
          <w:tcPr>
            <w:tcW w:w="7683" w:type="dxa"/>
            <w:gridSpan w:val="12"/>
            <w:tcBorders>
              <w:top w:val="single" w:sz="4" w:space="0" w:color="auto"/>
              <w:left w:val="single" w:sz="4" w:space="0" w:color="auto"/>
              <w:bottom w:val="single" w:sz="4" w:space="0" w:color="auto"/>
              <w:right w:val="single" w:sz="4" w:space="0" w:color="auto"/>
            </w:tcBorders>
            <w:vAlign w:val="center"/>
          </w:tcPr>
          <w:p w14:paraId="7FE5868E"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Times New Roman" w:hint="eastAsia"/>
                <w:szCs w:val="24"/>
              </w:rPr>
              <w:t>职业道德与法治</w:t>
            </w:r>
          </w:p>
        </w:tc>
      </w:tr>
      <w:tr w:rsidR="009C7E5D" w:rsidRPr="009C7E5D" w14:paraId="49FB3D63"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E0087A"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2225E"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课程目标</w:t>
            </w:r>
          </w:p>
        </w:tc>
        <w:tc>
          <w:tcPr>
            <w:tcW w:w="6433" w:type="dxa"/>
            <w:gridSpan w:val="11"/>
            <w:tcBorders>
              <w:top w:val="single" w:sz="4" w:space="0" w:color="auto"/>
              <w:left w:val="single" w:sz="4" w:space="0" w:color="auto"/>
              <w:bottom w:val="single" w:sz="4" w:space="0" w:color="auto"/>
              <w:right w:val="single" w:sz="4" w:space="0" w:color="auto"/>
            </w:tcBorders>
          </w:tcPr>
          <w:p w14:paraId="29DD0ECC"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1.正确认识劳动在人类社会发展中的作用，理解正确的职业理想对国家以及人生发展的作用，明确职业生涯规划对实现职业理想的重要</w:t>
            </w:r>
            <w:r w:rsidRPr="009C7E5D">
              <w:rPr>
                <w:rFonts w:ascii="仿宋" w:eastAsia="仿宋" w:hAnsi="仿宋" w:cs="宋体" w:hint="eastAsia"/>
                <w:kern w:val="0"/>
                <w:szCs w:val="24"/>
              </w:rPr>
              <w:lastRenderedPageBreak/>
              <w:t>性，懂得职业道德对职业发展和人生成长的意义；</w:t>
            </w:r>
          </w:p>
          <w:p w14:paraId="208D66C1"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2.树立正确的劳动观、职业观、就业观、创业观和成才观，强化无论从事什么劳动和职业，都要有干一行、爱一行、钻一行的意识，增强职业道德意识，确立通过辛勤劳动、诚实劳动、创造性劳动实现自身发展的信念；</w:t>
            </w:r>
          </w:p>
          <w:p w14:paraId="6BABBEE5"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3.了解与日常生活和职业活动密切相关的法律知识，理解法治是党领导人民治理国家的基本方式，明确建设社会主义法治国家的战略目标；</w:t>
            </w:r>
          </w:p>
          <w:p w14:paraId="36C74DA7"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4.树立宪法法律至上、法律面前人人平等的法治理念，形成法治让社会更和谐、生活更美好的认知和情感；学会从法的角度去认识和理解社会，养成依法行使权利、履行法定义务的思维方式和行为习惯。</w:t>
            </w:r>
          </w:p>
          <w:p w14:paraId="16FAE041"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5.正确行使公民权利，自觉履行公民义务，热心公益事业，弘扬集体主义精神；</w:t>
            </w:r>
          </w:p>
          <w:p w14:paraId="3179D643"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6.遵守社会规则和公共道德，有序参与公共事务；</w:t>
            </w:r>
          </w:p>
          <w:p w14:paraId="2A1D881B"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7.乐于为人民服务，勇于担当社会责任。</w:t>
            </w:r>
          </w:p>
        </w:tc>
      </w:tr>
      <w:tr w:rsidR="009C7E5D" w:rsidRPr="009C7E5D" w14:paraId="5F1B9BF0"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6EE70A" w14:textId="77777777" w:rsidR="009C7E5D" w:rsidRPr="009C7E5D" w:rsidRDefault="009C7E5D" w:rsidP="009C7E5D">
            <w:pPr>
              <w:widowControl/>
              <w:jc w:val="left"/>
              <w:rPr>
                <w:rFonts w:ascii="仿宋" w:eastAsia="仿宋" w:hAnsi="仿宋" w:cs="Times New Roman"/>
                <w:szCs w:val="24"/>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14:paraId="27A24FF0"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主要内容</w:t>
            </w:r>
          </w:p>
        </w:tc>
        <w:tc>
          <w:tcPr>
            <w:tcW w:w="5260" w:type="dxa"/>
            <w:gridSpan w:val="4"/>
            <w:tcBorders>
              <w:top w:val="single" w:sz="4" w:space="0" w:color="auto"/>
              <w:left w:val="single" w:sz="4" w:space="0" w:color="auto"/>
              <w:bottom w:val="single" w:sz="4" w:space="0" w:color="auto"/>
              <w:right w:val="single" w:sz="4" w:space="0" w:color="auto"/>
            </w:tcBorders>
          </w:tcPr>
          <w:p w14:paraId="18E173D8"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感悟道德力量</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1C25EE27"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6</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14:paraId="762E08FC"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36</w:t>
            </w:r>
          </w:p>
        </w:tc>
      </w:tr>
      <w:tr w:rsidR="009C7E5D" w:rsidRPr="009C7E5D" w14:paraId="27FED74C"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3A31B6"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091DFB1"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273F7B91" w14:textId="77777777" w:rsidR="009C7E5D" w:rsidRPr="009C7E5D" w:rsidRDefault="009C7E5D" w:rsidP="009C7E5D">
            <w:pPr>
              <w:rPr>
                <w:rFonts w:ascii="仿宋" w:eastAsia="仿宋" w:hAnsi="仿宋" w:cs="宋体"/>
                <w:kern w:val="0"/>
                <w:szCs w:val="24"/>
              </w:rPr>
            </w:pPr>
            <w:proofErr w:type="gramStart"/>
            <w:r w:rsidRPr="009C7E5D">
              <w:rPr>
                <w:rFonts w:ascii="仿宋" w:eastAsia="仿宋" w:hAnsi="仿宋" w:cs="宋体" w:hint="eastAsia"/>
                <w:kern w:val="0"/>
                <w:szCs w:val="24"/>
              </w:rPr>
              <w:t>践行</w:t>
            </w:r>
            <w:proofErr w:type="gramEnd"/>
            <w:r w:rsidRPr="009C7E5D">
              <w:rPr>
                <w:rFonts w:ascii="仿宋" w:eastAsia="仿宋" w:hAnsi="仿宋" w:cs="宋体" w:hint="eastAsia"/>
                <w:kern w:val="0"/>
                <w:szCs w:val="24"/>
              </w:rPr>
              <w:t>职业道德基本规范</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497443AA"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0C54B05F" w14:textId="77777777" w:rsidR="009C7E5D" w:rsidRPr="009C7E5D" w:rsidRDefault="009C7E5D" w:rsidP="009C7E5D">
            <w:pPr>
              <w:widowControl/>
              <w:jc w:val="left"/>
              <w:rPr>
                <w:rFonts w:ascii="仿宋" w:eastAsia="仿宋" w:hAnsi="仿宋" w:cs="宋体"/>
                <w:kern w:val="0"/>
                <w:szCs w:val="24"/>
              </w:rPr>
            </w:pPr>
          </w:p>
        </w:tc>
      </w:tr>
      <w:tr w:rsidR="009C7E5D" w:rsidRPr="009C7E5D" w14:paraId="50512021"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964D95"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F2B3833"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3817EC19"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提升职业道德境界</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08C94065"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2BB816D8" w14:textId="77777777" w:rsidR="009C7E5D" w:rsidRPr="009C7E5D" w:rsidRDefault="009C7E5D" w:rsidP="009C7E5D">
            <w:pPr>
              <w:widowControl/>
              <w:jc w:val="left"/>
              <w:rPr>
                <w:rFonts w:ascii="仿宋" w:eastAsia="仿宋" w:hAnsi="仿宋" w:cs="宋体"/>
                <w:kern w:val="0"/>
                <w:szCs w:val="24"/>
              </w:rPr>
            </w:pPr>
          </w:p>
        </w:tc>
      </w:tr>
      <w:tr w:rsidR="009C7E5D" w:rsidRPr="009C7E5D" w14:paraId="5AEE63BE"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4A6CA7"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371443"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01114721"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坚持全面依法治国</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0EE268F9"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1EE1E3D7" w14:textId="77777777" w:rsidR="009C7E5D" w:rsidRPr="009C7E5D" w:rsidRDefault="009C7E5D" w:rsidP="009C7E5D">
            <w:pPr>
              <w:widowControl/>
              <w:jc w:val="left"/>
              <w:rPr>
                <w:rFonts w:ascii="仿宋" w:eastAsia="仿宋" w:hAnsi="仿宋" w:cs="宋体"/>
                <w:kern w:val="0"/>
                <w:szCs w:val="24"/>
              </w:rPr>
            </w:pPr>
          </w:p>
        </w:tc>
      </w:tr>
      <w:tr w:rsidR="009C7E5D" w:rsidRPr="009C7E5D" w14:paraId="210DEF82" w14:textId="77777777" w:rsidTr="00262F63">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6754DCD"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365E21"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09C5FBB9"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维护宪法尊严</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0B56929F"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134389E6" w14:textId="77777777" w:rsidR="009C7E5D" w:rsidRPr="009C7E5D" w:rsidRDefault="009C7E5D" w:rsidP="009C7E5D">
            <w:pPr>
              <w:widowControl/>
              <w:jc w:val="left"/>
              <w:rPr>
                <w:rFonts w:ascii="仿宋" w:eastAsia="仿宋" w:hAnsi="仿宋" w:cs="宋体"/>
                <w:kern w:val="0"/>
                <w:szCs w:val="24"/>
              </w:rPr>
            </w:pPr>
          </w:p>
        </w:tc>
      </w:tr>
      <w:tr w:rsidR="009C7E5D" w:rsidRPr="009C7E5D" w14:paraId="6FCCB7F1"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AA157C"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E0705EB" w14:textId="77777777" w:rsidR="009C7E5D" w:rsidRPr="009C7E5D" w:rsidRDefault="009C7E5D" w:rsidP="009C7E5D">
            <w:pPr>
              <w:widowControl/>
              <w:jc w:val="left"/>
              <w:rPr>
                <w:rFonts w:ascii="仿宋" w:eastAsia="仿宋" w:hAnsi="仿宋" w:cs="Times New Roman"/>
                <w:szCs w:val="24"/>
              </w:rPr>
            </w:pPr>
          </w:p>
        </w:tc>
        <w:tc>
          <w:tcPr>
            <w:tcW w:w="5260" w:type="dxa"/>
            <w:gridSpan w:val="4"/>
            <w:tcBorders>
              <w:top w:val="single" w:sz="4" w:space="0" w:color="auto"/>
              <w:left w:val="single" w:sz="4" w:space="0" w:color="auto"/>
              <w:bottom w:val="single" w:sz="4" w:space="0" w:color="auto"/>
              <w:right w:val="single" w:sz="4" w:space="0" w:color="auto"/>
            </w:tcBorders>
          </w:tcPr>
          <w:p w14:paraId="7E7AFA55"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遵循法律规范</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4EE299A5"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662D3810" w14:textId="77777777" w:rsidR="009C7E5D" w:rsidRPr="009C7E5D" w:rsidRDefault="009C7E5D" w:rsidP="009C7E5D">
            <w:pPr>
              <w:widowControl/>
              <w:jc w:val="left"/>
              <w:rPr>
                <w:rFonts w:ascii="仿宋" w:eastAsia="仿宋" w:hAnsi="仿宋" w:cs="宋体"/>
                <w:kern w:val="0"/>
                <w:szCs w:val="24"/>
              </w:rPr>
            </w:pPr>
          </w:p>
        </w:tc>
      </w:tr>
      <w:tr w:rsidR="009C7E5D" w:rsidRPr="009C7E5D" w14:paraId="3ED150F7" w14:textId="77777777" w:rsidTr="00262F63">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BB99B9A"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9330F2"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教学要求</w:t>
            </w:r>
          </w:p>
        </w:tc>
        <w:tc>
          <w:tcPr>
            <w:tcW w:w="6433" w:type="dxa"/>
            <w:gridSpan w:val="11"/>
            <w:tcBorders>
              <w:top w:val="single" w:sz="4" w:space="0" w:color="auto"/>
              <w:left w:val="single" w:sz="4" w:space="0" w:color="auto"/>
              <w:bottom w:val="single" w:sz="4" w:space="0" w:color="auto"/>
              <w:right w:val="single" w:sz="4" w:space="0" w:color="auto"/>
            </w:tcBorders>
          </w:tcPr>
          <w:p w14:paraId="3BC99120"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学生能够理解全面依法治国的总目标，了解我国新时代加强公民道德建设、</w:t>
            </w:r>
            <w:proofErr w:type="gramStart"/>
            <w:r w:rsidRPr="009C7E5D">
              <w:rPr>
                <w:rFonts w:ascii="仿宋" w:eastAsia="仿宋" w:hAnsi="仿宋" w:cs="宋体" w:hint="eastAsia"/>
                <w:kern w:val="0"/>
                <w:szCs w:val="24"/>
              </w:rPr>
              <w:t>践行</w:t>
            </w:r>
            <w:proofErr w:type="gramEnd"/>
            <w:r w:rsidRPr="009C7E5D">
              <w:rPr>
                <w:rFonts w:ascii="仿宋" w:eastAsia="仿宋" w:hAnsi="仿宋" w:cs="宋体" w:hint="eastAsia"/>
                <w:kern w:val="0"/>
                <w:szCs w:val="24"/>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9C7E5D" w:rsidRPr="009C7E5D" w14:paraId="47E2C0CE" w14:textId="77777777" w:rsidTr="00262F63">
        <w:trPr>
          <w:trHeight w:val="63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14:paraId="7F1BF37C"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语文</w:t>
            </w:r>
          </w:p>
        </w:tc>
        <w:tc>
          <w:tcPr>
            <w:tcW w:w="1250" w:type="dxa"/>
            <w:tcBorders>
              <w:top w:val="single" w:sz="4" w:space="0" w:color="auto"/>
              <w:left w:val="single" w:sz="4" w:space="0" w:color="auto"/>
              <w:bottom w:val="single" w:sz="4" w:space="0" w:color="auto"/>
              <w:right w:val="single" w:sz="4" w:space="0" w:color="auto"/>
            </w:tcBorders>
            <w:vAlign w:val="center"/>
          </w:tcPr>
          <w:p w14:paraId="6E58E17E"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学科核心</w:t>
            </w:r>
          </w:p>
          <w:p w14:paraId="62CF8BF1"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素养</w:t>
            </w:r>
          </w:p>
        </w:tc>
        <w:tc>
          <w:tcPr>
            <w:tcW w:w="6433" w:type="dxa"/>
            <w:gridSpan w:val="11"/>
            <w:tcBorders>
              <w:top w:val="single" w:sz="4" w:space="0" w:color="auto"/>
              <w:left w:val="single" w:sz="4" w:space="0" w:color="auto"/>
              <w:bottom w:val="single" w:sz="4" w:space="0" w:color="auto"/>
              <w:right w:val="single" w:sz="4" w:space="0" w:color="auto"/>
            </w:tcBorders>
          </w:tcPr>
          <w:p w14:paraId="4F388F6A" w14:textId="77777777" w:rsidR="009C7E5D" w:rsidRPr="009C7E5D" w:rsidRDefault="009C7E5D" w:rsidP="009C7E5D">
            <w:pPr>
              <w:rPr>
                <w:rFonts w:ascii="仿宋" w:eastAsia="仿宋" w:hAnsi="仿宋" w:cs="Times New Roman"/>
                <w:szCs w:val="24"/>
              </w:rPr>
            </w:pPr>
            <w:r w:rsidRPr="009C7E5D">
              <w:rPr>
                <w:rFonts w:ascii="仿宋" w:eastAsia="仿宋" w:hAnsi="仿宋" w:cs="宋体" w:hint="eastAsia"/>
                <w:kern w:val="0"/>
                <w:szCs w:val="24"/>
              </w:rPr>
              <w:t>语言理解与运用、思维发展与提升、审美发现与鉴赏、文化传承与参与</w:t>
            </w:r>
          </w:p>
        </w:tc>
      </w:tr>
      <w:tr w:rsidR="009C7E5D" w:rsidRPr="009C7E5D" w14:paraId="7CF64A55" w14:textId="77777777" w:rsidTr="00262F6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0B7CDF"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0C24F48"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课程目标</w:t>
            </w:r>
          </w:p>
        </w:tc>
        <w:tc>
          <w:tcPr>
            <w:tcW w:w="6433" w:type="dxa"/>
            <w:gridSpan w:val="11"/>
            <w:tcBorders>
              <w:top w:val="single" w:sz="4" w:space="0" w:color="auto"/>
              <w:left w:val="single" w:sz="4" w:space="0" w:color="auto"/>
              <w:bottom w:val="single" w:sz="4" w:space="0" w:color="auto"/>
              <w:right w:val="single" w:sz="4" w:space="0" w:color="auto"/>
            </w:tcBorders>
          </w:tcPr>
          <w:p w14:paraId="09682F96" w14:textId="77777777" w:rsidR="009C7E5D" w:rsidRPr="009C7E5D" w:rsidRDefault="009C7E5D" w:rsidP="009C7E5D">
            <w:pPr>
              <w:widowControl/>
              <w:ind w:firstLineChars="100" w:firstLine="210"/>
              <w:rPr>
                <w:rFonts w:ascii="仿宋" w:eastAsia="仿宋" w:hAnsi="仿宋" w:cs="宋体"/>
                <w:kern w:val="0"/>
                <w:szCs w:val="24"/>
              </w:rPr>
            </w:pPr>
            <w:r w:rsidRPr="009C7E5D">
              <w:rPr>
                <w:rFonts w:ascii="仿宋" w:eastAsia="仿宋" w:hAnsi="仿宋" w:cs="宋体" w:hint="eastAsia"/>
                <w:kern w:val="0"/>
                <w:szCs w:val="24"/>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9C7E5D" w:rsidRPr="009C7E5D" w14:paraId="298425F0" w14:textId="77777777" w:rsidTr="00262F63">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F8E8B9A" w14:textId="77777777" w:rsidR="009C7E5D" w:rsidRPr="009C7E5D" w:rsidRDefault="009C7E5D" w:rsidP="009C7E5D">
            <w:pPr>
              <w:widowControl/>
              <w:jc w:val="left"/>
              <w:rPr>
                <w:rFonts w:ascii="仿宋" w:eastAsia="仿宋" w:hAnsi="仿宋" w:cs="Times New Roman"/>
                <w:szCs w:val="24"/>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14:paraId="6A8E5C00"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726C49A8" w14:textId="77777777" w:rsidR="009C7E5D" w:rsidRPr="009C7E5D" w:rsidRDefault="009C7E5D" w:rsidP="009C7E5D">
            <w:pPr>
              <w:widowControl/>
              <w:rPr>
                <w:rFonts w:ascii="仿宋" w:eastAsia="仿宋" w:hAnsi="仿宋" w:cs="宋体"/>
                <w:kern w:val="0"/>
                <w:szCs w:val="24"/>
              </w:rPr>
            </w:pPr>
            <w:r w:rsidRPr="009C7E5D">
              <w:rPr>
                <w:rFonts w:ascii="仿宋" w:eastAsia="仿宋" w:hAnsi="仿宋" w:cs="宋体" w:hint="eastAsia"/>
                <w:kern w:val="0"/>
                <w:szCs w:val="24"/>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3F52B42F" w14:textId="77777777" w:rsidR="009C7E5D" w:rsidRPr="009C7E5D" w:rsidRDefault="009C7E5D" w:rsidP="009C7E5D">
            <w:pPr>
              <w:widowControl/>
              <w:rPr>
                <w:rFonts w:ascii="仿宋" w:eastAsia="仿宋" w:hAnsi="仿宋" w:cs="宋体"/>
                <w:kern w:val="0"/>
                <w:szCs w:val="24"/>
              </w:rPr>
            </w:pPr>
            <w:r w:rsidRPr="009C7E5D">
              <w:rPr>
                <w:rFonts w:ascii="仿宋" w:eastAsia="仿宋" w:hAnsi="仿宋" w:cs="宋体" w:hint="eastAsia"/>
                <w:kern w:val="0"/>
                <w:szCs w:val="24"/>
              </w:rPr>
              <w:t>专题1：语感与语言习得</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tcPr>
          <w:p w14:paraId="62D7362E" w14:textId="77777777" w:rsidR="009C7E5D" w:rsidRPr="009C7E5D" w:rsidRDefault="009C7E5D" w:rsidP="009C7E5D">
            <w:pPr>
              <w:widowControl/>
              <w:jc w:val="center"/>
              <w:rPr>
                <w:rFonts w:ascii="仿宋" w:eastAsia="仿宋" w:hAnsi="仿宋" w:cs="宋体"/>
                <w:kern w:val="0"/>
                <w:szCs w:val="24"/>
              </w:rPr>
            </w:pPr>
            <w:r w:rsidRPr="009C7E5D">
              <w:rPr>
                <w:rFonts w:ascii="仿宋" w:eastAsia="仿宋" w:hAnsi="仿宋" w:cs="宋体" w:hint="eastAsia"/>
                <w:kern w:val="0"/>
                <w:szCs w:val="24"/>
              </w:rPr>
              <w:t>144</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14:paraId="75466B02" w14:textId="77777777" w:rsidR="009C7E5D" w:rsidRPr="009C7E5D" w:rsidRDefault="009C7E5D" w:rsidP="009C7E5D">
            <w:pPr>
              <w:widowControl/>
              <w:jc w:val="center"/>
              <w:rPr>
                <w:rFonts w:ascii="仿宋" w:eastAsia="仿宋" w:hAnsi="仿宋" w:cs="宋体"/>
                <w:kern w:val="0"/>
                <w:szCs w:val="24"/>
              </w:rPr>
            </w:pPr>
            <w:r w:rsidRPr="009C7E5D">
              <w:rPr>
                <w:rFonts w:ascii="仿宋" w:eastAsia="仿宋" w:hAnsi="仿宋" w:cs="宋体" w:hint="eastAsia"/>
                <w:kern w:val="0"/>
                <w:szCs w:val="24"/>
              </w:rPr>
              <w:t>443</w:t>
            </w:r>
          </w:p>
        </w:tc>
      </w:tr>
      <w:tr w:rsidR="009C7E5D" w:rsidRPr="009C7E5D" w14:paraId="29D14071" w14:textId="77777777" w:rsidTr="00262F63">
        <w:trPr>
          <w:trHeight w:val="30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DB0258E"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9D895B"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AB60EB"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68B1F0C2"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专题2：中外文学作品选读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0D6E3712"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584352ED" w14:textId="77777777" w:rsidR="009C7E5D" w:rsidRPr="009C7E5D" w:rsidRDefault="009C7E5D" w:rsidP="009C7E5D">
            <w:pPr>
              <w:widowControl/>
              <w:jc w:val="left"/>
              <w:rPr>
                <w:rFonts w:ascii="仿宋" w:eastAsia="仿宋" w:hAnsi="仿宋" w:cs="宋体"/>
                <w:kern w:val="0"/>
                <w:szCs w:val="24"/>
              </w:rPr>
            </w:pPr>
          </w:p>
        </w:tc>
      </w:tr>
      <w:tr w:rsidR="009C7E5D" w:rsidRPr="009C7E5D" w14:paraId="0E04200C" w14:textId="77777777" w:rsidTr="00262F63">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BA1E992"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8A5A8E"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C0F597"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589A935F" w14:textId="77777777" w:rsidR="009C7E5D" w:rsidRPr="009C7E5D" w:rsidRDefault="009C7E5D" w:rsidP="009C7E5D">
            <w:pPr>
              <w:widowControl/>
              <w:rPr>
                <w:rFonts w:ascii="仿宋" w:eastAsia="仿宋" w:hAnsi="仿宋" w:cs="宋体"/>
                <w:kern w:val="0"/>
                <w:szCs w:val="24"/>
              </w:rPr>
            </w:pPr>
            <w:r w:rsidRPr="009C7E5D">
              <w:rPr>
                <w:rFonts w:ascii="仿宋" w:eastAsia="仿宋" w:hAnsi="仿宋" w:cs="宋体" w:hint="eastAsia"/>
                <w:kern w:val="0"/>
                <w:szCs w:val="24"/>
              </w:rPr>
              <w:t>专题3：实用性阅读与交流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3D14848B"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572DAAF3" w14:textId="77777777" w:rsidR="009C7E5D" w:rsidRPr="009C7E5D" w:rsidRDefault="009C7E5D" w:rsidP="009C7E5D">
            <w:pPr>
              <w:widowControl/>
              <w:jc w:val="left"/>
              <w:rPr>
                <w:rFonts w:ascii="仿宋" w:eastAsia="仿宋" w:hAnsi="仿宋" w:cs="宋体"/>
                <w:kern w:val="0"/>
                <w:szCs w:val="24"/>
              </w:rPr>
            </w:pPr>
          </w:p>
        </w:tc>
      </w:tr>
      <w:tr w:rsidR="009C7E5D" w:rsidRPr="009C7E5D" w14:paraId="2D8EB5B1" w14:textId="77777777" w:rsidTr="00262F63">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4E11D3"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10E9E9A"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E73058"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483674DD"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专题4：古代诗文选读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6C2E1FE8"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408AF2BB" w14:textId="77777777" w:rsidR="009C7E5D" w:rsidRPr="009C7E5D" w:rsidRDefault="009C7E5D" w:rsidP="009C7E5D">
            <w:pPr>
              <w:widowControl/>
              <w:jc w:val="left"/>
              <w:rPr>
                <w:rFonts w:ascii="仿宋" w:eastAsia="仿宋" w:hAnsi="仿宋" w:cs="宋体"/>
                <w:kern w:val="0"/>
                <w:szCs w:val="24"/>
              </w:rPr>
            </w:pPr>
          </w:p>
        </w:tc>
      </w:tr>
      <w:tr w:rsidR="009C7E5D" w:rsidRPr="009C7E5D" w14:paraId="2B81D8C1" w14:textId="77777777" w:rsidTr="00262F63">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6DD2543"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EB4CA2"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E7E620"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00743C76"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专题5：中国革命传统作品选读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06401E63"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64DA7330" w14:textId="77777777" w:rsidR="009C7E5D" w:rsidRPr="009C7E5D" w:rsidRDefault="009C7E5D" w:rsidP="009C7E5D">
            <w:pPr>
              <w:widowControl/>
              <w:jc w:val="left"/>
              <w:rPr>
                <w:rFonts w:ascii="仿宋" w:eastAsia="仿宋" w:hAnsi="仿宋" w:cs="宋体"/>
                <w:kern w:val="0"/>
                <w:szCs w:val="24"/>
              </w:rPr>
            </w:pPr>
          </w:p>
        </w:tc>
      </w:tr>
      <w:tr w:rsidR="009C7E5D" w:rsidRPr="009C7E5D" w14:paraId="248BC553" w14:textId="77777777" w:rsidTr="00262F63">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653650"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E15881"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0D249A"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0B421CB0" w14:textId="77777777" w:rsidR="009C7E5D" w:rsidRPr="009C7E5D" w:rsidRDefault="009C7E5D" w:rsidP="009C7E5D">
            <w:pPr>
              <w:widowControl/>
              <w:rPr>
                <w:rFonts w:ascii="仿宋" w:eastAsia="仿宋" w:hAnsi="仿宋" w:cs="宋体"/>
                <w:kern w:val="0"/>
                <w:szCs w:val="24"/>
              </w:rPr>
            </w:pPr>
            <w:r w:rsidRPr="009C7E5D">
              <w:rPr>
                <w:rFonts w:ascii="仿宋" w:eastAsia="仿宋" w:hAnsi="仿宋" w:cs="宋体" w:hint="eastAsia"/>
                <w:kern w:val="0"/>
                <w:szCs w:val="24"/>
              </w:rPr>
              <w:t>专题6：社会主义先进文化作品选读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02533F44"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4EAED770" w14:textId="77777777" w:rsidR="009C7E5D" w:rsidRPr="009C7E5D" w:rsidRDefault="009C7E5D" w:rsidP="009C7E5D">
            <w:pPr>
              <w:widowControl/>
              <w:jc w:val="left"/>
              <w:rPr>
                <w:rFonts w:ascii="仿宋" w:eastAsia="仿宋" w:hAnsi="仿宋" w:cs="宋体"/>
                <w:kern w:val="0"/>
                <w:szCs w:val="24"/>
              </w:rPr>
            </w:pPr>
          </w:p>
        </w:tc>
      </w:tr>
      <w:tr w:rsidR="009C7E5D" w:rsidRPr="009C7E5D" w14:paraId="73A6F1C5" w14:textId="77777777" w:rsidTr="00262F63">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1DBF45"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3F83CD"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AFF8C2"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71E70789"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专题7：整本书阅读与研讨</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47190389"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25A986D9" w14:textId="77777777" w:rsidR="009C7E5D" w:rsidRPr="009C7E5D" w:rsidRDefault="009C7E5D" w:rsidP="009C7E5D">
            <w:pPr>
              <w:widowControl/>
              <w:jc w:val="left"/>
              <w:rPr>
                <w:rFonts w:ascii="仿宋" w:eastAsia="仿宋" w:hAnsi="仿宋" w:cs="宋体"/>
                <w:kern w:val="0"/>
                <w:szCs w:val="24"/>
              </w:rPr>
            </w:pPr>
          </w:p>
        </w:tc>
      </w:tr>
      <w:tr w:rsidR="009C7E5D" w:rsidRPr="009C7E5D" w14:paraId="394158CA" w14:textId="77777777" w:rsidTr="00262F63">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6960295"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3EDFD40"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194209"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70073F8A"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专题8：跨媒介阅读与交流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611D7D1A"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435544E8" w14:textId="77777777" w:rsidR="009C7E5D" w:rsidRPr="009C7E5D" w:rsidRDefault="009C7E5D" w:rsidP="009C7E5D">
            <w:pPr>
              <w:widowControl/>
              <w:jc w:val="left"/>
              <w:rPr>
                <w:rFonts w:ascii="仿宋" w:eastAsia="仿宋" w:hAnsi="仿宋" w:cs="宋体"/>
                <w:kern w:val="0"/>
                <w:szCs w:val="24"/>
              </w:rPr>
            </w:pPr>
          </w:p>
        </w:tc>
      </w:tr>
      <w:tr w:rsidR="009C7E5D" w:rsidRPr="009C7E5D" w14:paraId="5396991B" w14:textId="77777777" w:rsidTr="00262F63">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F8156D"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5ABA7C" w14:textId="77777777" w:rsidR="009C7E5D" w:rsidRPr="009C7E5D" w:rsidRDefault="009C7E5D" w:rsidP="009C7E5D">
            <w:pPr>
              <w:widowControl/>
              <w:jc w:val="left"/>
              <w:rPr>
                <w:rFonts w:ascii="仿宋" w:eastAsia="仿宋" w:hAnsi="仿宋" w:cs="Times New Roman"/>
                <w:szCs w:val="24"/>
              </w:rPr>
            </w:pP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45B0F040" w14:textId="77777777" w:rsidR="009C7E5D" w:rsidRPr="009C7E5D" w:rsidRDefault="009C7E5D" w:rsidP="009C7E5D">
            <w:pPr>
              <w:widowControl/>
              <w:rPr>
                <w:rFonts w:ascii="仿宋" w:eastAsia="仿宋" w:hAnsi="仿宋" w:cs="宋体"/>
                <w:kern w:val="0"/>
                <w:szCs w:val="24"/>
              </w:rPr>
            </w:pPr>
            <w:r w:rsidRPr="009C7E5D">
              <w:rPr>
                <w:rFonts w:ascii="仿宋" w:eastAsia="仿宋" w:hAnsi="仿宋" w:cs="宋体" w:hint="eastAsia"/>
                <w:kern w:val="0"/>
                <w:szCs w:val="24"/>
              </w:rPr>
              <w:t>职业模块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2FFDB2D9" w14:textId="77777777" w:rsidR="009C7E5D" w:rsidRPr="009C7E5D" w:rsidRDefault="009C7E5D" w:rsidP="009C7E5D">
            <w:pPr>
              <w:widowControl/>
              <w:rPr>
                <w:rFonts w:ascii="仿宋" w:eastAsia="仿宋" w:hAnsi="仿宋" w:cs="宋体"/>
                <w:kern w:val="0"/>
                <w:szCs w:val="24"/>
              </w:rPr>
            </w:pPr>
            <w:r w:rsidRPr="009C7E5D">
              <w:rPr>
                <w:rFonts w:ascii="仿宋" w:eastAsia="仿宋" w:hAnsi="仿宋" w:cs="宋体" w:hint="eastAsia"/>
                <w:kern w:val="0"/>
                <w:szCs w:val="24"/>
              </w:rPr>
              <w:t>专题1：劳模精神工匠精神作品研读</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tcPr>
          <w:p w14:paraId="32C30261" w14:textId="77777777" w:rsidR="009C7E5D" w:rsidRPr="009C7E5D" w:rsidRDefault="009C7E5D" w:rsidP="009C7E5D">
            <w:pPr>
              <w:widowControl/>
              <w:jc w:val="center"/>
              <w:rPr>
                <w:rFonts w:ascii="仿宋" w:eastAsia="仿宋" w:hAnsi="仿宋" w:cs="宋体"/>
                <w:kern w:val="0"/>
                <w:szCs w:val="24"/>
              </w:rPr>
            </w:pPr>
            <w:r w:rsidRPr="009C7E5D">
              <w:rPr>
                <w:rFonts w:ascii="仿宋" w:eastAsia="仿宋" w:hAnsi="仿宋" w:cs="宋体" w:hint="eastAsia"/>
                <w:kern w:val="0"/>
                <w:szCs w:val="24"/>
              </w:rPr>
              <w:t>144</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7E3F0B04" w14:textId="77777777" w:rsidR="009C7E5D" w:rsidRPr="009C7E5D" w:rsidRDefault="009C7E5D" w:rsidP="009C7E5D">
            <w:pPr>
              <w:widowControl/>
              <w:jc w:val="left"/>
              <w:rPr>
                <w:rFonts w:ascii="仿宋" w:eastAsia="仿宋" w:hAnsi="仿宋" w:cs="宋体"/>
                <w:kern w:val="0"/>
                <w:szCs w:val="24"/>
              </w:rPr>
            </w:pPr>
          </w:p>
        </w:tc>
      </w:tr>
      <w:tr w:rsidR="009C7E5D" w:rsidRPr="009C7E5D" w14:paraId="27D958E2" w14:textId="77777777" w:rsidTr="00262F63">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7C7600"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C7CBFE"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E9C1FD"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49C3E445" w14:textId="77777777" w:rsidR="009C7E5D" w:rsidRPr="009C7E5D" w:rsidRDefault="009C7E5D" w:rsidP="009C7E5D">
            <w:pPr>
              <w:widowControl/>
              <w:rPr>
                <w:rFonts w:ascii="仿宋" w:eastAsia="仿宋" w:hAnsi="仿宋" w:cs="宋体"/>
                <w:kern w:val="0"/>
                <w:szCs w:val="24"/>
              </w:rPr>
            </w:pPr>
            <w:r w:rsidRPr="009C7E5D">
              <w:rPr>
                <w:rFonts w:ascii="仿宋" w:eastAsia="仿宋" w:hAnsi="仿宋" w:cs="宋体" w:hint="eastAsia"/>
                <w:kern w:val="0"/>
                <w:szCs w:val="24"/>
              </w:rPr>
              <w:t>专题2：</w:t>
            </w:r>
            <w:proofErr w:type="gramStart"/>
            <w:r w:rsidRPr="009C7E5D">
              <w:rPr>
                <w:rFonts w:ascii="仿宋" w:eastAsia="仿宋" w:hAnsi="仿宋" w:cs="宋体" w:hint="eastAsia"/>
                <w:kern w:val="0"/>
                <w:szCs w:val="24"/>
              </w:rPr>
              <w:t>职场应用</w:t>
            </w:r>
            <w:proofErr w:type="gramEnd"/>
            <w:r w:rsidRPr="009C7E5D">
              <w:rPr>
                <w:rFonts w:ascii="仿宋" w:eastAsia="仿宋" w:hAnsi="仿宋" w:cs="宋体" w:hint="eastAsia"/>
                <w:kern w:val="0"/>
                <w:szCs w:val="24"/>
              </w:rPr>
              <w:t>写作与交流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7B191157"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0BBB347D" w14:textId="77777777" w:rsidR="009C7E5D" w:rsidRPr="009C7E5D" w:rsidRDefault="009C7E5D" w:rsidP="009C7E5D">
            <w:pPr>
              <w:widowControl/>
              <w:jc w:val="left"/>
              <w:rPr>
                <w:rFonts w:ascii="仿宋" w:eastAsia="仿宋" w:hAnsi="仿宋" w:cs="宋体"/>
                <w:kern w:val="0"/>
                <w:szCs w:val="24"/>
              </w:rPr>
            </w:pPr>
          </w:p>
        </w:tc>
      </w:tr>
      <w:tr w:rsidR="009C7E5D" w:rsidRPr="009C7E5D" w14:paraId="70BE10F3" w14:textId="77777777" w:rsidTr="00262F63">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3395CA"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E064F5B"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1F4241"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413D9C8B" w14:textId="77777777" w:rsidR="009C7E5D" w:rsidRPr="009C7E5D" w:rsidRDefault="009C7E5D" w:rsidP="009C7E5D">
            <w:pPr>
              <w:widowControl/>
              <w:rPr>
                <w:rFonts w:ascii="仿宋" w:eastAsia="仿宋" w:hAnsi="仿宋" w:cs="宋体"/>
                <w:kern w:val="0"/>
                <w:szCs w:val="24"/>
              </w:rPr>
            </w:pPr>
            <w:r w:rsidRPr="009C7E5D">
              <w:rPr>
                <w:rFonts w:ascii="仿宋" w:eastAsia="仿宋" w:hAnsi="仿宋" w:cs="宋体" w:hint="eastAsia"/>
                <w:kern w:val="0"/>
                <w:szCs w:val="24"/>
              </w:rPr>
              <w:t>专题3：微写作</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73AB4DAB"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0DCF9CC6" w14:textId="77777777" w:rsidR="009C7E5D" w:rsidRPr="009C7E5D" w:rsidRDefault="009C7E5D" w:rsidP="009C7E5D">
            <w:pPr>
              <w:widowControl/>
              <w:jc w:val="left"/>
              <w:rPr>
                <w:rFonts w:ascii="仿宋" w:eastAsia="仿宋" w:hAnsi="仿宋" w:cs="宋体"/>
                <w:kern w:val="0"/>
                <w:szCs w:val="24"/>
              </w:rPr>
            </w:pPr>
          </w:p>
        </w:tc>
      </w:tr>
      <w:tr w:rsidR="009C7E5D" w:rsidRPr="009C7E5D" w14:paraId="4D94313F" w14:textId="77777777" w:rsidTr="00262F63">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9D1CE2"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69E571"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93E3A3"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6D90B7E8"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专题4：科普作品选读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63EC3B5C"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78AE30D4" w14:textId="77777777" w:rsidR="009C7E5D" w:rsidRPr="009C7E5D" w:rsidRDefault="009C7E5D" w:rsidP="009C7E5D">
            <w:pPr>
              <w:widowControl/>
              <w:jc w:val="left"/>
              <w:rPr>
                <w:rFonts w:ascii="仿宋" w:eastAsia="仿宋" w:hAnsi="仿宋" w:cs="宋体"/>
                <w:kern w:val="0"/>
                <w:szCs w:val="24"/>
              </w:rPr>
            </w:pPr>
          </w:p>
        </w:tc>
      </w:tr>
      <w:tr w:rsidR="009C7E5D" w:rsidRPr="009C7E5D" w14:paraId="736F8688" w14:textId="77777777" w:rsidTr="00262F63">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321E05"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B68162" w14:textId="77777777" w:rsidR="009C7E5D" w:rsidRPr="009C7E5D" w:rsidRDefault="009C7E5D" w:rsidP="009C7E5D">
            <w:pPr>
              <w:widowControl/>
              <w:jc w:val="left"/>
              <w:rPr>
                <w:rFonts w:ascii="仿宋" w:eastAsia="仿宋" w:hAnsi="仿宋" w:cs="Times New Roman"/>
                <w:szCs w:val="24"/>
              </w:rPr>
            </w:pP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4E8E3EBA" w14:textId="77777777" w:rsidR="009C7E5D" w:rsidRPr="009C7E5D" w:rsidRDefault="009C7E5D" w:rsidP="009C7E5D">
            <w:pPr>
              <w:widowControl/>
              <w:rPr>
                <w:rFonts w:ascii="仿宋" w:eastAsia="仿宋" w:hAnsi="仿宋" w:cs="宋体"/>
                <w:kern w:val="0"/>
                <w:szCs w:val="24"/>
              </w:rPr>
            </w:pPr>
            <w:r w:rsidRPr="009C7E5D">
              <w:rPr>
                <w:rFonts w:ascii="仿宋" w:eastAsia="仿宋" w:hAnsi="仿宋" w:cs="宋体" w:hint="eastAsia"/>
                <w:kern w:val="0"/>
                <w:szCs w:val="24"/>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42095344"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专题1：思辨性阅读与表达</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tcPr>
          <w:p w14:paraId="7ACC2E8B" w14:textId="77777777" w:rsidR="009C7E5D" w:rsidRPr="009C7E5D" w:rsidRDefault="009C7E5D" w:rsidP="009C7E5D">
            <w:pPr>
              <w:widowControl/>
              <w:jc w:val="center"/>
              <w:rPr>
                <w:rFonts w:ascii="仿宋" w:eastAsia="仿宋" w:hAnsi="仿宋" w:cs="宋体"/>
                <w:kern w:val="0"/>
                <w:szCs w:val="24"/>
              </w:rPr>
            </w:pPr>
            <w:r w:rsidRPr="009C7E5D">
              <w:rPr>
                <w:rFonts w:ascii="仿宋" w:eastAsia="仿宋" w:hAnsi="仿宋" w:cs="宋体" w:hint="eastAsia"/>
                <w:kern w:val="0"/>
                <w:szCs w:val="24"/>
              </w:rPr>
              <w:t>155</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06227858" w14:textId="77777777" w:rsidR="009C7E5D" w:rsidRPr="009C7E5D" w:rsidRDefault="009C7E5D" w:rsidP="009C7E5D">
            <w:pPr>
              <w:widowControl/>
              <w:jc w:val="left"/>
              <w:rPr>
                <w:rFonts w:ascii="仿宋" w:eastAsia="仿宋" w:hAnsi="仿宋" w:cs="宋体"/>
                <w:kern w:val="0"/>
                <w:szCs w:val="24"/>
              </w:rPr>
            </w:pPr>
          </w:p>
        </w:tc>
      </w:tr>
      <w:tr w:rsidR="009C7E5D" w:rsidRPr="009C7E5D" w14:paraId="2A09FA31" w14:textId="77777777" w:rsidTr="00262F63">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8902F3"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42DB59"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E5D294"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41CC4B29" w14:textId="77777777" w:rsidR="009C7E5D" w:rsidRPr="009C7E5D" w:rsidRDefault="009C7E5D" w:rsidP="009C7E5D">
            <w:pPr>
              <w:widowControl/>
              <w:rPr>
                <w:rFonts w:ascii="仿宋" w:eastAsia="仿宋" w:hAnsi="仿宋" w:cs="宋体"/>
                <w:kern w:val="0"/>
                <w:szCs w:val="24"/>
              </w:rPr>
            </w:pPr>
            <w:r w:rsidRPr="009C7E5D">
              <w:rPr>
                <w:rFonts w:ascii="仿宋" w:eastAsia="仿宋" w:hAnsi="仿宋" w:cs="宋体" w:hint="eastAsia"/>
                <w:kern w:val="0"/>
                <w:szCs w:val="24"/>
              </w:rPr>
              <w:t>专题2：古代科技著述选读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556C441A"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357D7BFA" w14:textId="77777777" w:rsidR="009C7E5D" w:rsidRPr="009C7E5D" w:rsidRDefault="009C7E5D" w:rsidP="009C7E5D">
            <w:pPr>
              <w:widowControl/>
              <w:jc w:val="left"/>
              <w:rPr>
                <w:rFonts w:ascii="仿宋" w:eastAsia="仿宋" w:hAnsi="仿宋" w:cs="宋体"/>
                <w:kern w:val="0"/>
                <w:szCs w:val="24"/>
              </w:rPr>
            </w:pPr>
          </w:p>
        </w:tc>
      </w:tr>
      <w:tr w:rsidR="009C7E5D" w:rsidRPr="009C7E5D" w14:paraId="60AEFDE2" w14:textId="77777777" w:rsidTr="00262F63">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BCFF181"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70DB8C"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A3631A"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361D9CBC"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专题3：中外文学作品研读</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2912AC4B"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4C688479" w14:textId="77777777" w:rsidR="009C7E5D" w:rsidRPr="009C7E5D" w:rsidRDefault="009C7E5D" w:rsidP="009C7E5D">
            <w:pPr>
              <w:widowControl/>
              <w:jc w:val="left"/>
              <w:rPr>
                <w:rFonts w:ascii="仿宋" w:eastAsia="仿宋" w:hAnsi="仿宋" w:cs="宋体"/>
                <w:kern w:val="0"/>
                <w:szCs w:val="24"/>
              </w:rPr>
            </w:pPr>
          </w:p>
        </w:tc>
      </w:tr>
      <w:tr w:rsidR="009C7E5D" w:rsidRPr="009C7E5D" w14:paraId="4C8875B6" w14:textId="77777777" w:rsidTr="00262F6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44E9E78"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722337E"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教学要求</w:t>
            </w:r>
          </w:p>
        </w:tc>
        <w:tc>
          <w:tcPr>
            <w:tcW w:w="6433" w:type="dxa"/>
            <w:gridSpan w:val="11"/>
            <w:tcBorders>
              <w:top w:val="single" w:sz="4" w:space="0" w:color="auto"/>
              <w:left w:val="single" w:sz="4" w:space="0" w:color="auto"/>
              <w:bottom w:val="single" w:sz="4" w:space="0" w:color="auto"/>
              <w:right w:val="single" w:sz="4" w:space="0" w:color="auto"/>
            </w:tcBorders>
          </w:tcPr>
          <w:p w14:paraId="061E30B5"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坚持立德树人，发挥语文课程独特的育人功能。引导学生树立正确的历史观、民族观、国家观、文化观，培养爱党爱国爱人民的深厚感情和积极的人生态度，增强社会责任感和历史使命感。</w:t>
            </w:r>
          </w:p>
          <w:p w14:paraId="4F3F519E"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整体把握语文学科核心素养，合理设计教学活动，深刻领会并树立发展学科核心素养的教学理念，要加强模块间的衔接与整合，与课程发展同步提高课程开发设计等专业能力。</w:t>
            </w:r>
          </w:p>
          <w:p w14:paraId="4B2AE746"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14:paraId="47F75035"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14:paraId="75CCCAAE" w14:textId="77777777" w:rsidR="009C7E5D" w:rsidRPr="009C7E5D" w:rsidRDefault="009C7E5D" w:rsidP="009C7E5D">
            <w:pPr>
              <w:widowControl/>
              <w:ind w:firstLineChars="100" w:firstLine="210"/>
              <w:rPr>
                <w:rFonts w:ascii="仿宋" w:eastAsia="仿宋" w:hAnsi="仿宋" w:cs="宋体"/>
                <w:kern w:val="0"/>
                <w:szCs w:val="24"/>
              </w:rPr>
            </w:pPr>
            <w:r w:rsidRPr="009C7E5D">
              <w:rPr>
                <w:rFonts w:ascii="仿宋" w:eastAsia="仿宋" w:hAnsi="仿宋" w:cs="宋体" w:hint="eastAsia"/>
                <w:kern w:val="0"/>
                <w:szCs w:val="24"/>
              </w:rPr>
              <w:t>提高信息素养，探索信息化背景下教与</w:t>
            </w:r>
            <w:proofErr w:type="gramStart"/>
            <w:r w:rsidRPr="009C7E5D">
              <w:rPr>
                <w:rFonts w:ascii="仿宋" w:eastAsia="仿宋" w:hAnsi="仿宋" w:cs="宋体" w:hint="eastAsia"/>
                <w:kern w:val="0"/>
                <w:szCs w:val="24"/>
              </w:rPr>
              <w:t>学方式</w:t>
            </w:r>
            <w:proofErr w:type="gramEnd"/>
            <w:r w:rsidRPr="009C7E5D">
              <w:rPr>
                <w:rFonts w:ascii="仿宋" w:eastAsia="仿宋" w:hAnsi="仿宋" w:cs="宋体" w:hint="eastAsia"/>
                <w:kern w:val="0"/>
                <w:szCs w:val="24"/>
              </w:rPr>
              <w:t>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9C7E5D" w:rsidRPr="009C7E5D" w14:paraId="4E306322" w14:textId="77777777" w:rsidTr="00262F63">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14:paraId="2A18B4BD"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数学</w:t>
            </w:r>
          </w:p>
        </w:tc>
        <w:tc>
          <w:tcPr>
            <w:tcW w:w="1250" w:type="dxa"/>
            <w:tcBorders>
              <w:top w:val="single" w:sz="4" w:space="0" w:color="auto"/>
              <w:left w:val="single" w:sz="4" w:space="0" w:color="auto"/>
              <w:bottom w:val="single" w:sz="4" w:space="0" w:color="auto"/>
              <w:right w:val="single" w:sz="4" w:space="0" w:color="auto"/>
            </w:tcBorders>
            <w:vAlign w:val="center"/>
          </w:tcPr>
          <w:p w14:paraId="10DA8689"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学科核心</w:t>
            </w:r>
          </w:p>
          <w:p w14:paraId="2A680160"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tcPr>
          <w:p w14:paraId="73097DEA"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数学运算、直观想象、逻辑推理、数学抽象、数据分析、数学建模</w:t>
            </w:r>
          </w:p>
        </w:tc>
      </w:tr>
      <w:tr w:rsidR="009C7E5D" w:rsidRPr="009C7E5D" w14:paraId="6B57EAED" w14:textId="77777777" w:rsidTr="00262F6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57E333"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3B3D8D2"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课程目标</w:t>
            </w:r>
          </w:p>
        </w:tc>
        <w:tc>
          <w:tcPr>
            <w:tcW w:w="6433" w:type="dxa"/>
            <w:gridSpan w:val="11"/>
            <w:tcBorders>
              <w:top w:val="single" w:sz="4" w:space="0" w:color="auto"/>
              <w:left w:val="single" w:sz="4" w:space="0" w:color="auto"/>
              <w:bottom w:val="single" w:sz="4" w:space="0" w:color="auto"/>
              <w:right w:val="single" w:sz="4" w:space="0" w:color="auto"/>
            </w:tcBorders>
          </w:tcPr>
          <w:p w14:paraId="7591BA17"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14:paraId="729D0155"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14:paraId="0C491930"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9C7E5D" w:rsidRPr="009C7E5D" w14:paraId="3072B0F1"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C718C" w14:textId="77777777" w:rsidR="009C7E5D" w:rsidRPr="009C7E5D" w:rsidRDefault="009C7E5D" w:rsidP="009C7E5D">
            <w:pPr>
              <w:widowControl/>
              <w:jc w:val="left"/>
              <w:rPr>
                <w:rFonts w:ascii="仿宋" w:eastAsia="仿宋" w:hAnsi="仿宋" w:cs="Times New Roman"/>
                <w:szCs w:val="24"/>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14:paraId="71FCCD9D"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0A69045D"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79D90EDE"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基础知识</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tcPr>
          <w:p w14:paraId="171C4580"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144</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14:paraId="32A2F3E0"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443</w:t>
            </w:r>
          </w:p>
        </w:tc>
      </w:tr>
      <w:tr w:rsidR="009C7E5D" w:rsidRPr="009C7E5D" w14:paraId="26D02919"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AFADBDA"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D10CEB"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E95B3B"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6D5DA153"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函数</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3C02E484"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56055D11" w14:textId="77777777" w:rsidR="009C7E5D" w:rsidRPr="009C7E5D" w:rsidRDefault="009C7E5D" w:rsidP="009C7E5D">
            <w:pPr>
              <w:widowControl/>
              <w:jc w:val="left"/>
              <w:rPr>
                <w:rFonts w:ascii="仿宋" w:eastAsia="仿宋" w:hAnsi="仿宋" w:cs="宋体"/>
                <w:kern w:val="0"/>
                <w:szCs w:val="24"/>
              </w:rPr>
            </w:pPr>
          </w:p>
        </w:tc>
      </w:tr>
      <w:tr w:rsidR="009C7E5D" w:rsidRPr="009C7E5D" w14:paraId="43AFE7CF"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C56858"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40BDA7"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B886A9"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4A12D6D0"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几何与代数</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4FC7C619"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3E07936F" w14:textId="77777777" w:rsidR="009C7E5D" w:rsidRPr="009C7E5D" w:rsidRDefault="009C7E5D" w:rsidP="009C7E5D">
            <w:pPr>
              <w:widowControl/>
              <w:jc w:val="left"/>
              <w:rPr>
                <w:rFonts w:ascii="仿宋" w:eastAsia="仿宋" w:hAnsi="仿宋" w:cs="宋体"/>
                <w:kern w:val="0"/>
                <w:szCs w:val="24"/>
              </w:rPr>
            </w:pPr>
          </w:p>
        </w:tc>
      </w:tr>
      <w:tr w:rsidR="009C7E5D" w:rsidRPr="009C7E5D" w14:paraId="2B43A716"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5CCBE9"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079012"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2EE7FF"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2C86D2DE"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概率与统计</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4B544F16"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7C6AE0EC" w14:textId="77777777" w:rsidR="009C7E5D" w:rsidRPr="009C7E5D" w:rsidRDefault="009C7E5D" w:rsidP="009C7E5D">
            <w:pPr>
              <w:widowControl/>
              <w:jc w:val="left"/>
              <w:rPr>
                <w:rFonts w:ascii="仿宋" w:eastAsia="仿宋" w:hAnsi="仿宋" w:cs="宋体"/>
                <w:kern w:val="0"/>
                <w:szCs w:val="24"/>
              </w:rPr>
            </w:pPr>
          </w:p>
        </w:tc>
      </w:tr>
      <w:tr w:rsidR="009C7E5D" w:rsidRPr="009C7E5D" w14:paraId="3E984D02"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D6DB974"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707566" w14:textId="77777777" w:rsidR="009C7E5D" w:rsidRPr="009C7E5D" w:rsidRDefault="009C7E5D" w:rsidP="009C7E5D">
            <w:pPr>
              <w:widowControl/>
              <w:jc w:val="left"/>
              <w:rPr>
                <w:rFonts w:ascii="仿宋" w:eastAsia="仿宋" w:hAnsi="仿宋" w:cs="Times New Roman"/>
                <w:szCs w:val="24"/>
              </w:rPr>
            </w:pP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5654B739"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拓展模块</w:t>
            </w:r>
            <w:proofErr w:type="gramStart"/>
            <w:r w:rsidRPr="009C7E5D">
              <w:rPr>
                <w:rFonts w:ascii="仿宋" w:eastAsia="仿宋" w:hAnsi="仿宋" w:cs="宋体" w:hint="eastAsia"/>
                <w:kern w:val="0"/>
                <w:szCs w:val="24"/>
              </w:rPr>
              <w:t>一</w:t>
            </w:r>
            <w:proofErr w:type="gramEnd"/>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0B05F880"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基础知识</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tcPr>
          <w:p w14:paraId="7F1B0476"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144</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4A872B63" w14:textId="77777777" w:rsidR="009C7E5D" w:rsidRPr="009C7E5D" w:rsidRDefault="009C7E5D" w:rsidP="009C7E5D">
            <w:pPr>
              <w:widowControl/>
              <w:jc w:val="left"/>
              <w:rPr>
                <w:rFonts w:ascii="仿宋" w:eastAsia="仿宋" w:hAnsi="仿宋" w:cs="宋体"/>
                <w:kern w:val="0"/>
                <w:szCs w:val="24"/>
              </w:rPr>
            </w:pPr>
          </w:p>
        </w:tc>
      </w:tr>
      <w:tr w:rsidR="009C7E5D" w:rsidRPr="009C7E5D" w14:paraId="5EEBB763"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CF099C"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B0953D"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5A30D5"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741035E4"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函数</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2CF055DA"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1B1A66F0" w14:textId="77777777" w:rsidR="009C7E5D" w:rsidRPr="009C7E5D" w:rsidRDefault="009C7E5D" w:rsidP="009C7E5D">
            <w:pPr>
              <w:widowControl/>
              <w:jc w:val="left"/>
              <w:rPr>
                <w:rFonts w:ascii="仿宋" w:eastAsia="仿宋" w:hAnsi="仿宋" w:cs="宋体"/>
                <w:kern w:val="0"/>
                <w:szCs w:val="24"/>
              </w:rPr>
            </w:pPr>
          </w:p>
        </w:tc>
      </w:tr>
      <w:tr w:rsidR="009C7E5D" w:rsidRPr="009C7E5D" w14:paraId="74384DA8"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3E745A2"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670436"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195379"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5FA42A36"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几何与代数</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37F450FB"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32D36E39" w14:textId="77777777" w:rsidR="009C7E5D" w:rsidRPr="009C7E5D" w:rsidRDefault="009C7E5D" w:rsidP="009C7E5D">
            <w:pPr>
              <w:widowControl/>
              <w:jc w:val="left"/>
              <w:rPr>
                <w:rFonts w:ascii="仿宋" w:eastAsia="仿宋" w:hAnsi="仿宋" w:cs="宋体"/>
                <w:kern w:val="0"/>
                <w:szCs w:val="24"/>
              </w:rPr>
            </w:pPr>
          </w:p>
        </w:tc>
      </w:tr>
      <w:tr w:rsidR="009C7E5D" w:rsidRPr="009C7E5D" w14:paraId="1AC525EF"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0814C7"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11DBC0"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283D34"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4EC0AF4F"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概率与统计</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5112451C" w14:textId="77777777" w:rsidR="009C7E5D" w:rsidRPr="009C7E5D" w:rsidRDefault="009C7E5D" w:rsidP="009C7E5D">
            <w:pPr>
              <w:widowControl/>
              <w:jc w:val="left"/>
              <w:rPr>
                <w:rFonts w:ascii="仿宋" w:eastAsia="仿宋" w:hAnsi="仿宋" w:cs="宋体"/>
                <w:kern w:val="0"/>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44F23417" w14:textId="77777777" w:rsidR="009C7E5D" w:rsidRPr="009C7E5D" w:rsidRDefault="009C7E5D" w:rsidP="009C7E5D">
            <w:pPr>
              <w:widowControl/>
              <w:jc w:val="left"/>
              <w:rPr>
                <w:rFonts w:ascii="仿宋" w:eastAsia="仿宋" w:hAnsi="仿宋" w:cs="宋体"/>
                <w:kern w:val="0"/>
                <w:szCs w:val="24"/>
              </w:rPr>
            </w:pPr>
          </w:p>
        </w:tc>
      </w:tr>
      <w:tr w:rsidR="009C7E5D" w:rsidRPr="009C7E5D" w14:paraId="5599050B"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4CF18E"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ADBA31C" w14:textId="77777777" w:rsidR="009C7E5D" w:rsidRPr="009C7E5D" w:rsidRDefault="009C7E5D" w:rsidP="009C7E5D">
            <w:pPr>
              <w:widowControl/>
              <w:jc w:val="left"/>
              <w:rPr>
                <w:rFonts w:ascii="仿宋" w:eastAsia="仿宋" w:hAnsi="仿宋" w:cs="Times New Roman"/>
                <w:szCs w:val="24"/>
              </w:rPr>
            </w:pPr>
          </w:p>
        </w:tc>
        <w:tc>
          <w:tcPr>
            <w:tcW w:w="1252" w:type="dxa"/>
            <w:tcBorders>
              <w:top w:val="single" w:sz="4" w:space="0" w:color="auto"/>
              <w:left w:val="single" w:sz="4" w:space="0" w:color="auto"/>
              <w:bottom w:val="single" w:sz="4" w:space="0" w:color="auto"/>
              <w:right w:val="single" w:sz="4" w:space="0" w:color="auto"/>
            </w:tcBorders>
            <w:vAlign w:val="center"/>
          </w:tcPr>
          <w:p w14:paraId="370D50CC"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拓展模块二</w:t>
            </w: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14E183F8"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专题与案例</w:t>
            </w:r>
          </w:p>
        </w:tc>
        <w:tc>
          <w:tcPr>
            <w:tcW w:w="603" w:type="dxa"/>
            <w:gridSpan w:val="4"/>
            <w:tcBorders>
              <w:top w:val="single" w:sz="4" w:space="0" w:color="auto"/>
              <w:left w:val="single" w:sz="4" w:space="0" w:color="auto"/>
              <w:bottom w:val="single" w:sz="4" w:space="0" w:color="auto"/>
              <w:right w:val="single" w:sz="4" w:space="0" w:color="auto"/>
            </w:tcBorders>
            <w:vAlign w:val="center"/>
          </w:tcPr>
          <w:p w14:paraId="2A907D1D"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155</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041C87F9" w14:textId="77777777" w:rsidR="009C7E5D" w:rsidRPr="009C7E5D" w:rsidRDefault="009C7E5D" w:rsidP="009C7E5D">
            <w:pPr>
              <w:widowControl/>
              <w:jc w:val="left"/>
              <w:rPr>
                <w:rFonts w:ascii="仿宋" w:eastAsia="仿宋" w:hAnsi="仿宋" w:cs="宋体"/>
                <w:kern w:val="0"/>
                <w:szCs w:val="24"/>
              </w:rPr>
            </w:pPr>
          </w:p>
        </w:tc>
      </w:tr>
      <w:tr w:rsidR="009C7E5D" w:rsidRPr="009C7E5D" w14:paraId="2584FE2A" w14:textId="77777777" w:rsidTr="00262F6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634991"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E0A1FF5" w14:textId="77777777" w:rsidR="009C7E5D" w:rsidRPr="009C7E5D" w:rsidRDefault="009C7E5D" w:rsidP="009C7E5D">
            <w:pPr>
              <w:rPr>
                <w:rFonts w:ascii="仿宋" w:eastAsia="仿宋" w:hAnsi="仿宋" w:cs="Times New Roman"/>
                <w:szCs w:val="24"/>
              </w:rPr>
            </w:pPr>
            <w:r w:rsidRPr="009C7E5D">
              <w:rPr>
                <w:rFonts w:ascii="仿宋" w:eastAsia="仿宋" w:hAnsi="仿宋" w:cs="Times New Roman" w:hint="eastAsia"/>
                <w:szCs w:val="24"/>
              </w:rPr>
              <w:t>教学要求</w:t>
            </w:r>
          </w:p>
        </w:tc>
        <w:tc>
          <w:tcPr>
            <w:tcW w:w="6433" w:type="dxa"/>
            <w:gridSpan w:val="11"/>
            <w:tcBorders>
              <w:top w:val="single" w:sz="4" w:space="0" w:color="auto"/>
              <w:left w:val="single" w:sz="4" w:space="0" w:color="auto"/>
              <w:bottom w:val="single" w:sz="4" w:space="0" w:color="auto"/>
              <w:right w:val="single" w:sz="4" w:space="0" w:color="auto"/>
            </w:tcBorders>
          </w:tcPr>
          <w:p w14:paraId="6578E380"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14:paraId="69BC9C1C"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2.突出主体地位，改进教学方式。教师要实施以学生为中心的教学模式，根据学科特点、学生认识规律和专业特点，采用多种教学方式，采取低起点、重衔接、小梯度的教学策略。</w:t>
            </w:r>
          </w:p>
          <w:p w14:paraId="03BDCC9F"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14:paraId="235F9933"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9C7E5D" w:rsidRPr="009C7E5D" w14:paraId="2F2FA829" w14:textId="77777777" w:rsidTr="00262F63">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14:paraId="7A17536B"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英语</w:t>
            </w:r>
          </w:p>
        </w:tc>
        <w:tc>
          <w:tcPr>
            <w:tcW w:w="1250" w:type="dxa"/>
            <w:tcBorders>
              <w:top w:val="single" w:sz="4" w:space="0" w:color="auto"/>
              <w:left w:val="single" w:sz="4" w:space="0" w:color="auto"/>
              <w:bottom w:val="single" w:sz="4" w:space="0" w:color="auto"/>
              <w:right w:val="single" w:sz="4" w:space="0" w:color="auto"/>
            </w:tcBorders>
            <w:vAlign w:val="center"/>
          </w:tcPr>
          <w:p w14:paraId="6BE8189E"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学科核心</w:t>
            </w:r>
          </w:p>
          <w:p w14:paraId="42056334"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tcPr>
          <w:p w14:paraId="63BB9AD4" w14:textId="77777777" w:rsidR="009C7E5D" w:rsidRPr="009C7E5D" w:rsidRDefault="009C7E5D" w:rsidP="009C7E5D">
            <w:pPr>
              <w:rPr>
                <w:rFonts w:ascii="仿宋" w:eastAsia="仿宋" w:hAnsi="仿宋" w:cs="宋体"/>
                <w:kern w:val="0"/>
                <w:szCs w:val="24"/>
              </w:rPr>
            </w:pPr>
            <w:proofErr w:type="gramStart"/>
            <w:r w:rsidRPr="009C7E5D">
              <w:rPr>
                <w:rFonts w:ascii="仿宋" w:eastAsia="仿宋" w:hAnsi="仿宋" w:cs="宋体" w:hint="eastAsia"/>
                <w:kern w:val="0"/>
                <w:szCs w:val="24"/>
              </w:rPr>
              <w:t>职场语言</w:t>
            </w:r>
            <w:proofErr w:type="gramEnd"/>
            <w:r w:rsidRPr="009C7E5D">
              <w:rPr>
                <w:rFonts w:ascii="仿宋" w:eastAsia="仿宋" w:hAnsi="仿宋" w:cs="宋体" w:hint="eastAsia"/>
                <w:kern w:val="0"/>
                <w:szCs w:val="24"/>
              </w:rPr>
              <w:t>沟通、思维差异感知、跨文化理解、自主学习</w:t>
            </w:r>
          </w:p>
        </w:tc>
      </w:tr>
      <w:tr w:rsidR="009C7E5D" w:rsidRPr="009C7E5D" w14:paraId="1715B775" w14:textId="77777777" w:rsidTr="00262F6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52EB02"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20E9BD2"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课程目标</w:t>
            </w:r>
          </w:p>
        </w:tc>
        <w:tc>
          <w:tcPr>
            <w:tcW w:w="6433" w:type="dxa"/>
            <w:gridSpan w:val="11"/>
            <w:tcBorders>
              <w:top w:val="single" w:sz="4" w:space="0" w:color="auto"/>
              <w:left w:val="single" w:sz="4" w:space="0" w:color="auto"/>
              <w:bottom w:val="single" w:sz="4" w:space="0" w:color="auto"/>
              <w:right w:val="single" w:sz="4" w:space="0" w:color="auto"/>
            </w:tcBorders>
          </w:tcPr>
          <w:p w14:paraId="157C96F1"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1.</w:t>
            </w:r>
            <w:proofErr w:type="gramStart"/>
            <w:r w:rsidRPr="009C7E5D">
              <w:rPr>
                <w:rFonts w:ascii="仿宋" w:eastAsia="仿宋" w:hAnsi="仿宋" w:cs="宋体" w:hint="eastAsia"/>
                <w:kern w:val="0"/>
                <w:szCs w:val="24"/>
              </w:rPr>
              <w:t>职场语言</w:t>
            </w:r>
            <w:proofErr w:type="gramEnd"/>
            <w:r w:rsidRPr="009C7E5D">
              <w:rPr>
                <w:rFonts w:ascii="仿宋" w:eastAsia="仿宋" w:hAnsi="仿宋" w:cs="宋体" w:hint="eastAsia"/>
                <w:kern w:val="0"/>
                <w:szCs w:val="24"/>
              </w:rPr>
              <w:t>沟通目标：在日常英语的基础上，围绕</w:t>
            </w:r>
            <w:proofErr w:type="gramStart"/>
            <w:r w:rsidRPr="009C7E5D">
              <w:rPr>
                <w:rFonts w:ascii="仿宋" w:eastAsia="仿宋" w:hAnsi="仿宋" w:cs="宋体" w:hint="eastAsia"/>
                <w:kern w:val="0"/>
                <w:szCs w:val="24"/>
              </w:rPr>
              <w:t>职场相关</w:t>
            </w:r>
            <w:proofErr w:type="gramEnd"/>
            <w:r w:rsidRPr="009C7E5D">
              <w:rPr>
                <w:rFonts w:ascii="仿宋" w:eastAsia="仿宋" w:hAnsi="仿宋" w:cs="宋体" w:hint="eastAsia"/>
                <w:kern w:val="0"/>
                <w:szCs w:val="24"/>
              </w:rPr>
              <w:t>主题，能运用所学语言知识，理解不同类型语篇所传递的意义和情感；能以口头或书面形式进行基本的沟通；能在职场中综合运用语言知识和技能进行交流。</w:t>
            </w:r>
          </w:p>
          <w:p w14:paraId="67B7523F" w14:textId="77777777" w:rsidR="009C7E5D" w:rsidRPr="009C7E5D" w:rsidRDefault="009C7E5D" w:rsidP="009C7E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4"/>
              </w:rPr>
            </w:pPr>
            <w:r w:rsidRPr="009C7E5D">
              <w:rPr>
                <w:rFonts w:ascii="仿宋" w:eastAsia="仿宋" w:hAnsi="仿宋" w:cs="宋体" w:hint="eastAsia"/>
                <w:kern w:val="0"/>
                <w:szCs w:val="24"/>
              </w:rPr>
              <w:t>2.思维差异感知目标：能理解英语在表达方式上体现出的中西思维差异；能理解英语在逻辑论证上体现出的中西思维差异；在了解中西思维差异的基础上，能客观对待不同观点，做出正确价值判断。</w:t>
            </w:r>
          </w:p>
          <w:p w14:paraId="7EDB2BA6" w14:textId="77777777" w:rsidR="009C7E5D" w:rsidRPr="009C7E5D" w:rsidRDefault="009C7E5D" w:rsidP="009C7E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4"/>
              </w:rPr>
            </w:pPr>
            <w:r w:rsidRPr="009C7E5D">
              <w:rPr>
                <w:rFonts w:ascii="仿宋" w:eastAsia="仿宋" w:hAnsi="仿宋" w:cs="宋体" w:hint="eastAsia"/>
                <w:kern w:val="0"/>
                <w:szCs w:val="24"/>
              </w:rPr>
              <w:t>3.跨文化理解目标：能了解世界文化的多样性：能了解中外文化及中外企业文化；能进行基本的跨文化交流；能用英语讲述中国故事，促进中华优秀文化传播。</w:t>
            </w:r>
          </w:p>
          <w:p w14:paraId="39268DAB" w14:textId="77777777" w:rsidR="009C7E5D" w:rsidRPr="009C7E5D" w:rsidRDefault="009C7E5D" w:rsidP="009C7E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4"/>
              </w:rPr>
            </w:pPr>
            <w:r w:rsidRPr="009C7E5D">
              <w:rPr>
                <w:rFonts w:ascii="仿宋" w:eastAsia="仿宋" w:hAnsi="仿宋" w:cs="宋体" w:hint="eastAsia"/>
                <w:kern w:val="0"/>
                <w:szCs w:val="24"/>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9C7E5D" w:rsidRPr="009C7E5D" w14:paraId="699E4CF8"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72BD148" w14:textId="77777777" w:rsidR="009C7E5D" w:rsidRPr="009C7E5D" w:rsidRDefault="009C7E5D" w:rsidP="009C7E5D">
            <w:pPr>
              <w:widowControl/>
              <w:jc w:val="left"/>
              <w:rPr>
                <w:rFonts w:ascii="仿宋" w:eastAsia="仿宋" w:hAnsi="仿宋" w:cs="Times New Roman"/>
                <w:szCs w:val="24"/>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14:paraId="27087F77"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0C0EB693"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2B7EDDAD"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自我与他人</w:t>
            </w:r>
          </w:p>
        </w:tc>
        <w:tc>
          <w:tcPr>
            <w:tcW w:w="618" w:type="dxa"/>
            <w:gridSpan w:val="5"/>
            <w:vMerge w:val="restart"/>
            <w:tcBorders>
              <w:top w:val="single" w:sz="4" w:space="0" w:color="auto"/>
              <w:left w:val="single" w:sz="4" w:space="0" w:color="auto"/>
              <w:bottom w:val="single" w:sz="4" w:space="0" w:color="auto"/>
              <w:right w:val="single" w:sz="4" w:space="0" w:color="auto"/>
            </w:tcBorders>
            <w:vAlign w:val="center"/>
          </w:tcPr>
          <w:p w14:paraId="3D0AF922"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180</w:t>
            </w:r>
          </w:p>
        </w:tc>
        <w:tc>
          <w:tcPr>
            <w:tcW w:w="555" w:type="dxa"/>
            <w:gridSpan w:val="2"/>
            <w:vMerge w:val="restart"/>
            <w:tcBorders>
              <w:top w:val="single" w:sz="4" w:space="0" w:color="auto"/>
              <w:left w:val="single" w:sz="4" w:space="0" w:color="auto"/>
              <w:bottom w:val="single" w:sz="4" w:space="0" w:color="auto"/>
              <w:right w:val="single" w:sz="4" w:space="0" w:color="auto"/>
            </w:tcBorders>
            <w:vAlign w:val="center"/>
          </w:tcPr>
          <w:p w14:paraId="69046B89"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443</w:t>
            </w:r>
          </w:p>
        </w:tc>
      </w:tr>
      <w:tr w:rsidR="009C7E5D" w:rsidRPr="009C7E5D" w14:paraId="15841175"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FBBD00"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8EB351"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821041"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4DB661C2"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学习与生活</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68D128A4"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B10FB43" w14:textId="77777777" w:rsidR="009C7E5D" w:rsidRPr="009C7E5D" w:rsidRDefault="009C7E5D" w:rsidP="009C7E5D">
            <w:pPr>
              <w:widowControl/>
              <w:jc w:val="left"/>
              <w:rPr>
                <w:rFonts w:ascii="仿宋" w:eastAsia="仿宋" w:hAnsi="仿宋" w:cs="宋体"/>
                <w:kern w:val="0"/>
                <w:szCs w:val="24"/>
              </w:rPr>
            </w:pPr>
          </w:p>
        </w:tc>
      </w:tr>
      <w:tr w:rsidR="009C7E5D" w:rsidRPr="009C7E5D" w14:paraId="1648691A"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69E805C"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AF0E82"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BCC56D6"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092C1FC5"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社会交往</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7CCB7BBD"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5570430" w14:textId="77777777" w:rsidR="009C7E5D" w:rsidRPr="009C7E5D" w:rsidRDefault="009C7E5D" w:rsidP="009C7E5D">
            <w:pPr>
              <w:widowControl/>
              <w:jc w:val="left"/>
              <w:rPr>
                <w:rFonts w:ascii="仿宋" w:eastAsia="仿宋" w:hAnsi="仿宋" w:cs="宋体"/>
                <w:kern w:val="0"/>
                <w:szCs w:val="24"/>
              </w:rPr>
            </w:pPr>
          </w:p>
        </w:tc>
      </w:tr>
      <w:tr w:rsidR="009C7E5D" w:rsidRPr="009C7E5D" w14:paraId="4C2A6D83"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F4BEBE"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4676FC"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4F740B"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0723A350"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社会服务</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7D3CFB51"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78248AA" w14:textId="77777777" w:rsidR="009C7E5D" w:rsidRPr="009C7E5D" w:rsidRDefault="009C7E5D" w:rsidP="009C7E5D">
            <w:pPr>
              <w:widowControl/>
              <w:jc w:val="left"/>
              <w:rPr>
                <w:rFonts w:ascii="仿宋" w:eastAsia="仿宋" w:hAnsi="仿宋" w:cs="宋体"/>
                <w:kern w:val="0"/>
                <w:szCs w:val="24"/>
              </w:rPr>
            </w:pPr>
          </w:p>
        </w:tc>
      </w:tr>
      <w:tr w:rsidR="009C7E5D" w:rsidRPr="009C7E5D" w14:paraId="638D8A69"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2B80692"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8E0C98F"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A14778"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203F9C3D"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历史与文化</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43599B3D"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FA54D26" w14:textId="77777777" w:rsidR="009C7E5D" w:rsidRPr="009C7E5D" w:rsidRDefault="009C7E5D" w:rsidP="009C7E5D">
            <w:pPr>
              <w:widowControl/>
              <w:jc w:val="left"/>
              <w:rPr>
                <w:rFonts w:ascii="仿宋" w:eastAsia="仿宋" w:hAnsi="仿宋" w:cs="宋体"/>
                <w:kern w:val="0"/>
                <w:szCs w:val="24"/>
              </w:rPr>
            </w:pPr>
          </w:p>
        </w:tc>
      </w:tr>
      <w:tr w:rsidR="009C7E5D" w:rsidRPr="009C7E5D" w14:paraId="03B1FD06"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803D5A8"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285D01"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84DA6F"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34BCC3D2"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科学与技术</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48B10D8E"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B61D840" w14:textId="77777777" w:rsidR="009C7E5D" w:rsidRPr="009C7E5D" w:rsidRDefault="009C7E5D" w:rsidP="009C7E5D">
            <w:pPr>
              <w:widowControl/>
              <w:jc w:val="left"/>
              <w:rPr>
                <w:rFonts w:ascii="仿宋" w:eastAsia="仿宋" w:hAnsi="仿宋" w:cs="宋体"/>
                <w:kern w:val="0"/>
                <w:szCs w:val="24"/>
              </w:rPr>
            </w:pPr>
          </w:p>
        </w:tc>
      </w:tr>
      <w:tr w:rsidR="009C7E5D" w:rsidRPr="009C7E5D" w14:paraId="474012EA"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E4486A0"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ED91DA"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60116FD"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72DBA3A0"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自然与环境</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6F212869"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6182493" w14:textId="77777777" w:rsidR="009C7E5D" w:rsidRPr="009C7E5D" w:rsidRDefault="009C7E5D" w:rsidP="009C7E5D">
            <w:pPr>
              <w:widowControl/>
              <w:jc w:val="left"/>
              <w:rPr>
                <w:rFonts w:ascii="仿宋" w:eastAsia="仿宋" w:hAnsi="仿宋" w:cs="宋体"/>
                <w:kern w:val="0"/>
                <w:szCs w:val="24"/>
              </w:rPr>
            </w:pPr>
          </w:p>
        </w:tc>
      </w:tr>
      <w:tr w:rsidR="009C7E5D" w:rsidRPr="009C7E5D" w14:paraId="115911FA"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02269FD"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48AD42"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2B861B"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5EC4ACD2"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可持续发展</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3A26ED86"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273037A" w14:textId="77777777" w:rsidR="009C7E5D" w:rsidRPr="009C7E5D" w:rsidRDefault="009C7E5D" w:rsidP="009C7E5D">
            <w:pPr>
              <w:widowControl/>
              <w:jc w:val="left"/>
              <w:rPr>
                <w:rFonts w:ascii="仿宋" w:eastAsia="仿宋" w:hAnsi="仿宋" w:cs="宋体"/>
                <w:kern w:val="0"/>
                <w:szCs w:val="24"/>
              </w:rPr>
            </w:pPr>
          </w:p>
        </w:tc>
      </w:tr>
      <w:tr w:rsidR="009C7E5D" w:rsidRPr="009C7E5D" w14:paraId="6E073A01"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134F35"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D2753F" w14:textId="77777777" w:rsidR="009C7E5D" w:rsidRPr="009C7E5D" w:rsidRDefault="009C7E5D" w:rsidP="009C7E5D">
            <w:pPr>
              <w:widowControl/>
              <w:jc w:val="left"/>
              <w:rPr>
                <w:rFonts w:ascii="仿宋" w:eastAsia="仿宋" w:hAnsi="仿宋" w:cs="Times New Roman"/>
                <w:szCs w:val="24"/>
              </w:rPr>
            </w:pP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30E8FFA7"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职业模块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75A4769E"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求职应聘</w:t>
            </w:r>
          </w:p>
        </w:tc>
        <w:tc>
          <w:tcPr>
            <w:tcW w:w="618" w:type="dxa"/>
            <w:gridSpan w:val="5"/>
            <w:vMerge w:val="restart"/>
            <w:tcBorders>
              <w:top w:val="single" w:sz="4" w:space="0" w:color="auto"/>
              <w:left w:val="single" w:sz="4" w:space="0" w:color="auto"/>
              <w:bottom w:val="single" w:sz="4" w:space="0" w:color="auto"/>
              <w:right w:val="single" w:sz="4" w:space="0" w:color="auto"/>
            </w:tcBorders>
            <w:vAlign w:val="center"/>
          </w:tcPr>
          <w:p w14:paraId="41677A25"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144</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9C5A2E7" w14:textId="77777777" w:rsidR="009C7E5D" w:rsidRPr="009C7E5D" w:rsidRDefault="009C7E5D" w:rsidP="009C7E5D">
            <w:pPr>
              <w:widowControl/>
              <w:jc w:val="left"/>
              <w:rPr>
                <w:rFonts w:ascii="仿宋" w:eastAsia="仿宋" w:hAnsi="仿宋" w:cs="宋体"/>
                <w:kern w:val="0"/>
                <w:szCs w:val="24"/>
              </w:rPr>
            </w:pPr>
          </w:p>
        </w:tc>
      </w:tr>
      <w:tr w:rsidR="009C7E5D" w:rsidRPr="009C7E5D" w14:paraId="6BC1E29A"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491A26"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7CD8ED"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99AF3FC"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688ED5FF" w14:textId="77777777" w:rsidR="009C7E5D" w:rsidRPr="009C7E5D" w:rsidRDefault="009C7E5D" w:rsidP="009C7E5D">
            <w:pPr>
              <w:rPr>
                <w:rFonts w:ascii="仿宋" w:eastAsia="仿宋" w:hAnsi="仿宋" w:cs="宋体"/>
                <w:kern w:val="0"/>
                <w:szCs w:val="24"/>
              </w:rPr>
            </w:pPr>
            <w:proofErr w:type="gramStart"/>
            <w:r w:rsidRPr="009C7E5D">
              <w:rPr>
                <w:rFonts w:ascii="仿宋" w:eastAsia="仿宋" w:hAnsi="仿宋" w:cs="宋体" w:hint="eastAsia"/>
                <w:kern w:val="0"/>
                <w:szCs w:val="24"/>
              </w:rPr>
              <w:t>职场礼仪</w:t>
            </w:r>
            <w:proofErr w:type="gramEnd"/>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4AB49478"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CB08A9A" w14:textId="77777777" w:rsidR="009C7E5D" w:rsidRPr="009C7E5D" w:rsidRDefault="009C7E5D" w:rsidP="009C7E5D">
            <w:pPr>
              <w:widowControl/>
              <w:jc w:val="left"/>
              <w:rPr>
                <w:rFonts w:ascii="仿宋" w:eastAsia="仿宋" w:hAnsi="仿宋" w:cs="宋体"/>
                <w:kern w:val="0"/>
                <w:szCs w:val="24"/>
              </w:rPr>
            </w:pPr>
          </w:p>
        </w:tc>
      </w:tr>
      <w:tr w:rsidR="009C7E5D" w:rsidRPr="009C7E5D" w14:paraId="23B4722C"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81F11AE"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F5EAB2"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398821"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35282F2F" w14:textId="77777777" w:rsidR="009C7E5D" w:rsidRPr="009C7E5D" w:rsidRDefault="009C7E5D" w:rsidP="009C7E5D">
            <w:pPr>
              <w:rPr>
                <w:rFonts w:ascii="仿宋" w:eastAsia="仿宋" w:hAnsi="仿宋" w:cs="宋体"/>
                <w:kern w:val="0"/>
                <w:szCs w:val="24"/>
              </w:rPr>
            </w:pPr>
            <w:proofErr w:type="gramStart"/>
            <w:r w:rsidRPr="009C7E5D">
              <w:rPr>
                <w:rFonts w:ascii="仿宋" w:eastAsia="仿宋" w:hAnsi="仿宋" w:cs="宋体" w:hint="eastAsia"/>
                <w:kern w:val="0"/>
                <w:szCs w:val="24"/>
              </w:rPr>
              <w:t>职场服务</w:t>
            </w:r>
            <w:proofErr w:type="gramEnd"/>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61A6E5B4"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AC71D1B" w14:textId="77777777" w:rsidR="009C7E5D" w:rsidRPr="009C7E5D" w:rsidRDefault="009C7E5D" w:rsidP="009C7E5D">
            <w:pPr>
              <w:widowControl/>
              <w:jc w:val="left"/>
              <w:rPr>
                <w:rFonts w:ascii="仿宋" w:eastAsia="仿宋" w:hAnsi="仿宋" w:cs="宋体"/>
                <w:kern w:val="0"/>
                <w:szCs w:val="24"/>
              </w:rPr>
            </w:pPr>
          </w:p>
        </w:tc>
      </w:tr>
      <w:tr w:rsidR="009C7E5D" w:rsidRPr="009C7E5D" w14:paraId="26C33A69"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8CC1E6"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F76C13"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F9CE60"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4E6EF890"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设备操作</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1242954A"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F65FDB8" w14:textId="77777777" w:rsidR="009C7E5D" w:rsidRPr="009C7E5D" w:rsidRDefault="009C7E5D" w:rsidP="009C7E5D">
            <w:pPr>
              <w:widowControl/>
              <w:jc w:val="left"/>
              <w:rPr>
                <w:rFonts w:ascii="仿宋" w:eastAsia="仿宋" w:hAnsi="仿宋" w:cs="宋体"/>
                <w:kern w:val="0"/>
                <w:szCs w:val="24"/>
              </w:rPr>
            </w:pPr>
          </w:p>
        </w:tc>
      </w:tr>
      <w:tr w:rsidR="009C7E5D" w:rsidRPr="009C7E5D" w14:paraId="739D55D3"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AA49B53"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7E77614"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A99636"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65F47141"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技术应用</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6DA9AA12"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0EE5E1E" w14:textId="77777777" w:rsidR="009C7E5D" w:rsidRPr="009C7E5D" w:rsidRDefault="009C7E5D" w:rsidP="009C7E5D">
            <w:pPr>
              <w:widowControl/>
              <w:jc w:val="left"/>
              <w:rPr>
                <w:rFonts w:ascii="仿宋" w:eastAsia="仿宋" w:hAnsi="仿宋" w:cs="宋体"/>
                <w:kern w:val="0"/>
                <w:szCs w:val="24"/>
              </w:rPr>
            </w:pPr>
          </w:p>
        </w:tc>
      </w:tr>
      <w:tr w:rsidR="009C7E5D" w:rsidRPr="009C7E5D" w14:paraId="743CA75B"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5F270F1"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0E3BFF7"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484EA7"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2CFE5A79" w14:textId="77777777" w:rsidR="009C7E5D" w:rsidRPr="009C7E5D" w:rsidRDefault="009C7E5D" w:rsidP="009C7E5D">
            <w:pPr>
              <w:rPr>
                <w:rFonts w:ascii="仿宋" w:eastAsia="仿宋" w:hAnsi="仿宋" w:cs="宋体"/>
                <w:kern w:val="0"/>
                <w:szCs w:val="24"/>
              </w:rPr>
            </w:pPr>
            <w:proofErr w:type="gramStart"/>
            <w:r w:rsidRPr="009C7E5D">
              <w:rPr>
                <w:rFonts w:ascii="仿宋" w:eastAsia="仿宋" w:hAnsi="仿宋" w:cs="宋体" w:hint="eastAsia"/>
                <w:kern w:val="0"/>
                <w:szCs w:val="24"/>
              </w:rPr>
              <w:t>职场安全</w:t>
            </w:r>
            <w:proofErr w:type="gramEnd"/>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34E1ACE6"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0B2BE55" w14:textId="77777777" w:rsidR="009C7E5D" w:rsidRPr="009C7E5D" w:rsidRDefault="009C7E5D" w:rsidP="009C7E5D">
            <w:pPr>
              <w:widowControl/>
              <w:jc w:val="left"/>
              <w:rPr>
                <w:rFonts w:ascii="仿宋" w:eastAsia="仿宋" w:hAnsi="仿宋" w:cs="宋体"/>
                <w:kern w:val="0"/>
                <w:szCs w:val="24"/>
              </w:rPr>
            </w:pPr>
          </w:p>
        </w:tc>
      </w:tr>
      <w:tr w:rsidR="009C7E5D" w:rsidRPr="009C7E5D" w14:paraId="0DF7BB95"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ED3E26"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762DD2"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C887FD"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4915BF50"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危机应对</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62594810"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62E6C26" w14:textId="77777777" w:rsidR="009C7E5D" w:rsidRPr="009C7E5D" w:rsidRDefault="009C7E5D" w:rsidP="009C7E5D">
            <w:pPr>
              <w:widowControl/>
              <w:jc w:val="left"/>
              <w:rPr>
                <w:rFonts w:ascii="仿宋" w:eastAsia="仿宋" w:hAnsi="仿宋" w:cs="宋体"/>
                <w:kern w:val="0"/>
                <w:szCs w:val="24"/>
              </w:rPr>
            </w:pPr>
          </w:p>
        </w:tc>
      </w:tr>
      <w:tr w:rsidR="009C7E5D" w:rsidRPr="009C7E5D" w14:paraId="0083B853" w14:textId="77777777" w:rsidTr="00262F63">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E40B6F"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978608"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FD992D"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4CEA3CFF"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职业规划</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5132E0D2"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7E7BE7E" w14:textId="77777777" w:rsidR="009C7E5D" w:rsidRPr="009C7E5D" w:rsidRDefault="009C7E5D" w:rsidP="009C7E5D">
            <w:pPr>
              <w:widowControl/>
              <w:jc w:val="left"/>
              <w:rPr>
                <w:rFonts w:ascii="仿宋" w:eastAsia="仿宋" w:hAnsi="仿宋" w:cs="宋体"/>
                <w:kern w:val="0"/>
                <w:szCs w:val="24"/>
              </w:rPr>
            </w:pPr>
          </w:p>
        </w:tc>
      </w:tr>
      <w:tr w:rsidR="009C7E5D" w:rsidRPr="009C7E5D" w14:paraId="1B877747" w14:textId="77777777" w:rsidTr="00262F63">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4305BE"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402FB4" w14:textId="77777777" w:rsidR="009C7E5D" w:rsidRPr="009C7E5D" w:rsidRDefault="009C7E5D" w:rsidP="009C7E5D">
            <w:pPr>
              <w:widowControl/>
              <w:jc w:val="left"/>
              <w:rPr>
                <w:rFonts w:ascii="仿宋" w:eastAsia="仿宋" w:hAnsi="仿宋" w:cs="Times New Roman"/>
                <w:szCs w:val="24"/>
              </w:rPr>
            </w:pP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1F72DDFD"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14BB0556"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自我发展</w:t>
            </w:r>
          </w:p>
        </w:tc>
        <w:tc>
          <w:tcPr>
            <w:tcW w:w="618" w:type="dxa"/>
            <w:gridSpan w:val="5"/>
            <w:vMerge w:val="restart"/>
            <w:tcBorders>
              <w:top w:val="single" w:sz="4" w:space="0" w:color="auto"/>
              <w:left w:val="single" w:sz="4" w:space="0" w:color="auto"/>
              <w:bottom w:val="single" w:sz="4" w:space="0" w:color="auto"/>
              <w:right w:val="single" w:sz="4" w:space="0" w:color="auto"/>
            </w:tcBorders>
          </w:tcPr>
          <w:p w14:paraId="65C86039"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119</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3205C73" w14:textId="77777777" w:rsidR="009C7E5D" w:rsidRPr="009C7E5D" w:rsidRDefault="009C7E5D" w:rsidP="009C7E5D">
            <w:pPr>
              <w:widowControl/>
              <w:jc w:val="left"/>
              <w:rPr>
                <w:rFonts w:ascii="仿宋" w:eastAsia="仿宋" w:hAnsi="仿宋" w:cs="宋体"/>
                <w:kern w:val="0"/>
                <w:szCs w:val="24"/>
              </w:rPr>
            </w:pPr>
          </w:p>
        </w:tc>
      </w:tr>
      <w:tr w:rsidR="009C7E5D" w:rsidRPr="009C7E5D" w14:paraId="139A59FB" w14:textId="77777777" w:rsidTr="00262F63">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6F7ADEB"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D7E304"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2CF7B5"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5F2799C4"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技术创新</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0D42EB31"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B457B5C" w14:textId="77777777" w:rsidR="009C7E5D" w:rsidRPr="009C7E5D" w:rsidRDefault="009C7E5D" w:rsidP="009C7E5D">
            <w:pPr>
              <w:widowControl/>
              <w:jc w:val="left"/>
              <w:rPr>
                <w:rFonts w:ascii="仿宋" w:eastAsia="仿宋" w:hAnsi="仿宋" w:cs="宋体"/>
                <w:kern w:val="0"/>
                <w:szCs w:val="24"/>
              </w:rPr>
            </w:pPr>
          </w:p>
        </w:tc>
      </w:tr>
      <w:tr w:rsidR="009C7E5D" w:rsidRPr="009C7E5D" w14:paraId="24CA2CFC" w14:textId="77777777" w:rsidTr="00262F63">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7AB8B1"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0C3538"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6273CC"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15011368"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环境保护</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65523C65" w14:textId="77777777" w:rsidR="009C7E5D" w:rsidRPr="009C7E5D" w:rsidRDefault="009C7E5D" w:rsidP="009C7E5D">
            <w:pPr>
              <w:widowControl/>
              <w:jc w:val="left"/>
              <w:rPr>
                <w:rFonts w:ascii="仿宋" w:eastAsia="仿宋" w:hAnsi="仿宋" w:cs="宋体"/>
                <w:kern w:val="0"/>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EE3D0B3" w14:textId="77777777" w:rsidR="009C7E5D" w:rsidRPr="009C7E5D" w:rsidRDefault="009C7E5D" w:rsidP="009C7E5D">
            <w:pPr>
              <w:widowControl/>
              <w:jc w:val="left"/>
              <w:rPr>
                <w:rFonts w:ascii="仿宋" w:eastAsia="仿宋" w:hAnsi="仿宋" w:cs="宋体"/>
                <w:kern w:val="0"/>
                <w:szCs w:val="24"/>
              </w:rPr>
            </w:pPr>
          </w:p>
        </w:tc>
      </w:tr>
      <w:tr w:rsidR="009C7E5D" w:rsidRPr="009C7E5D" w14:paraId="61DD292D" w14:textId="77777777" w:rsidTr="00262F6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B2C7DBC"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4E08C5B"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教学要求</w:t>
            </w:r>
          </w:p>
        </w:tc>
        <w:tc>
          <w:tcPr>
            <w:tcW w:w="6433" w:type="dxa"/>
            <w:gridSpan w:val="11"/>
            <w:tcBorders>
              <w:top w:val="single" w:sz="4" w:space="0" w:color="auto"/>
              <w:left w:val="single" w:sz="4" w:space="0" w:color="auto"/>
              <w:bottom w:val="single" w:sz="4" w:space="0" w:color="auto"/>
              <w:right w:val="single" w:sz="4" w:space="0" w:color="auto"/>
            </w:tcBorders>
          </w:tcPr>
          <w:p w14:paraId="65757106"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1.坚持立德树人，发挥英语课程育人功能。通过合理的教学活动，帮助学生学习语言的同时，形成对外国优秀文化的正确认识和对中华优秀文化的深刻认识，拓展国际视野，坚定文化自信。</w:t>
            </w:r>
          </w:p>
          <w:p w14:paraId="657DD7A8"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14:paraId="27C73820"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3.尊重差异，促进学生的发展。教师应根据学生个体差异，有效整合课程内容，选择适当的教学方法和教学模式，为学生提供多样化的学习选择，让不同类型、不同层次的学生都能享受学习英语的乐趣。</w:t>
            </w:r>
          </w:p>
          <w:p w14:paraId="20C0F347"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4.突出职业教育特点，重视实践应用。教师应根据英语课程目标与人才培养规格，有意识加强英语课程与专业教育和职业生活的联系，探索融合的教学新模式，重视学生语言实践英语能力培养。</w:t>
            </w:r>
          </w:p>
          <w:p w14:paraId="2541A17E"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5.运用信息技术，促进教与</w:t>
            </w:r>
            <w:proofErr w:type="gramStart"/>
            <w:r w:rsidRPr="009C7E5D">
              <w:rPr>
                <w:rFonts w:ascii="仿宋" w:eastAsia="仿宋" w:hAnsi="仿宋" w:cs="宋体" w:hint="eastAsia"/>
                <w:kern w:val="0"/>
                <w:szCs w:val="24"/>
              </w:rPr>
              <w:t>学方式</w:t>
            </w:r>
            <w:proofErr w:type="gramEnd"/>
            <w:r w:rsidRPr="009C7E5D">
              <w:rPr>
                <w:rFonts w:ascii="仿宋" w:eastAsia="仿宋" w:hAnsi="仿宋" w:cs="宋体" w:hint="eastAsia"/>
                <w:kern w:val="0"/>
                <w:szCs w:val="24"/>
              </w:rPr>
              <w:t>转变。将信息技术与英语课程深度融合，善于利用网络平台和教学资源，开展主动、个性化的学习活动，有效实施信息化教学。</w:t>
            </w:r>
          </w:p>
        </w:tc>
      </w:tr>
      <w:tr w:rsidR="009C7E5D" w:rsidRPr="009C7E5D" w14:paraId="706F3DAA" w14:textId="77777777" w:rsidTr="00262F63">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14:paraId="7C818B58"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信息技术</w:t>
            </w:r>
          </w:p>
        </w:tc>
        <w:tc>
          <w:tcPr>
            <w:tcW w:w="1250" w:type="dxa"/>
            <w:tcBorders>
              <w:top w:val="single" w:sz="4" w:space="0" w:color="auto"/>
              <w:left w:val="single" w:sz="4" w:space="0" w:color="auto"/>
              <w:bottom w:val="single" w:sz="4" w:space="0" w:color="auto"/>
              <w:right w:val="single" w:sz="4" w:space="0" w:color="auto"/>
            </w:tcBorders>
            <w:vAlign w:val="center"/>
          </w:tcPr>
          <w:p w14:paraId="10CBB3AC"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学科核心</w:t>
            </w:r>
          </w:p>
          <w:p w14:paraId="71B874F8"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tcPr>
          <w:p w14:paraId="4C6C43BB"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信息意识、计算思维、数字化学习与创新、信息社会责任</w:t>
            </w:r>
          </w:p>
        </w:tc>
      </w:tr>
      <w:tr w:rsidR="009C7E5D" w:rsidRPr="009C7E5D" w14:paraId="3446C9F2" w14:textId="77777777" w:rsidTr="00262F6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9D8FB3"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59ECA6E"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课程目标</w:t>
            </w:r>
          </w:p>
        </w:tc>
        <w:tc>
          <w:tcPr>
            <w:tcW w:w="6433" w:type="dxa"/>
            <w:gridSpan w:val="11"/>
            <w:tcBorders>
              <w:top w:val="single" w:sz="4" w:space="0" w:color="auto"/>
              <w:left w:val="single" w:sz="4" w:space="0" w:color="auto"/>
              <w:bottom w:val="single" w:sz="4" w:space="0" w:color="auto"/>
              <w:right w:val="single" w:sz="4" w:space="0" w:color="auto"/>
            </w:tcBorders>
          </w:tcPr>
          <w:p w14:paraId="07C88FF1" w14:textId="77777777" w:rsidR="009C7E5D" w:rsidRPr="009C7E5D" w:rsidRDefault="009C7E5D" w:rsidP="009C7E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4"/>
              </w:rPr>
            </w:pPr>
            <w:r w:rsidRPr="009C7E5D">
              <w:rPr>
                <w:rFonts w:ascii="仿宋" w:eastAsia="仿宋" w:hAnsi="仿宋" w:cs="宋体" w:hint="eastAsia"/>
                <w:kern w:val="0"/>
                <w:szCs w:val="24"/>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9C7E5D" w:rsidRPr="009C7E5D" w14:paraId="4695A7C7"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BE2800" w14:textId="77777777" w:rsidR="009C7E5D" w:rsidRPr="009C7E5D" w:rsidRDefault="009C7E5D" w:rsidP="009C7E5D">
            <w:pPr>
              <w:widowControl/>
              <w:jc w:val="left"/>
              <w:rPr>
                <w:rFonts w:ascii="仿宋" w:eastAsia="仿宋" w:hAnsi="仿宋" w:cs="Times New Roman"/>
                <w:szCs w:val="24"/>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14:paraId="0C114EBC"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0F0647C2"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7EFB9F8F"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信息技术应用基础</w:t>
            </w:r>
          </w:p>
        </w:tc>
        <w:tc>
          <w:tcPr>
            <w:tcW w:w="579" w:type="dxa"/>
            <w:vMerge w:val="restart"/>
            <w:tcBorders>
              <w:top w:val="single" w:sz="4" w:space="0" w:color="auto"/>
              <w:left w:val="single" w:sz="4" w:space="0" w:color="auto"/>
              <w:bottom w:val="single" w:sz="4" w:space="0" w:color="auto"/>
              <w:right w:val="single" w:sz="4" w:space="0" w:color="auto"/>
            </w:tcBorders>
            <w:vAlign w:val="center"/>
          </w:tcPr>
          <w:p w14:paraId="16253919"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72</w:t>
            </w:r>
          </w:p>
        </w:tc>
        <w:tc>
          <w:tcPr>
            <w:tcW w:w="594" w:type="dxa"/>
            <w:gridSpan w:val="6"/>
            <w:vMerge w:val="restart"/>
            <w:tcBorders>
              <w:top w:val="single" w:sz="4" w:space="0" w:color="auto"/>
              <w:left w:val="single" w:sz="4" w:space="0" w:color="auto"/>
              <w:bottom w:val="single" w:sz="4" w:space="0" w:color="auto"/>
              <w:right w:val="single" w:sz="4" w:space="0" w:color="auto"/>
            </w:tcBorders>
            <w:vAlign w:val="center"/>
          </w:tcPr>
          <w:p w14:paraId="2D0C2935"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108</w:t>
            </w:r>
          </w:p>
        </w:tc>
      </w:tr>
      <w:tr w:rsidR="009C7E5D" w:rsidRPr="009C7E5D" w14:paraId="17918F6F"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5248BE"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BD9DDA"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5DA5B5"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69AB1812"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网络应用</w:t>
            </w:r>
          </w:p>
        </w:tc>
        <w:tc>
          <w:tcPr>
            <w:tcW w:w="0" w:type="auto"/>
            <w:vMerge/>
            <w:tcBorders>
              <w:top w:val="single" w:sz="4" w:space="0" w:color="auto"/>
              <w:left w:val="single" w:sz="4" w:space="0" w:color="auto"/>
              <w:bottom w:val="single" w:sz="4" w:space="0" w:color="auto"/>
              <w:right w:val="single" w:sz="4" w:space="0" w:color="auto"/>
            </w:tcBorders>
            <w:vAlign w:val="center"/>
          </w:tcPr>
          <w:p w14:paraId="63C76C8A"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749BC997" w14:textId="77777777" w:rsidR="009C7E5D" w:rsidRPr="009C7E5D" w:rsidRDefault="009C7E5D" w:rsidP="009C7E5D">
            <w:pPr>
              <w:widowControl/>
              <w:jc w:val="left"/>
              <w:rPr>
                <w:rFonts w:ascii="仿宋" w:eastAsia="仿宋" w:hAnsi="仿宋" w:cs="宋体"/>
                <w:kern w:val="0"/>
                <w:szCs w:val="24"/>
              </w:rPr>
            </w:pPr>
          </w:p>
        </w:tc>
      </w:tr>
      <w:tr w:rsidR="009C7E5D" w:rsidRPr="009C7E5D" w14:paraId="1B847F4B"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384641"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EBF68A"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5DFE8D"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5AFB28C9"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图文编辑</w:t>
            </w:r>
          </w:p>
        </w:tc>
        <w:tc>
          <w:tcPr>
            <w:tcW w:w="0" w:type="auto"/>
            <w:vMerge/>
            <w:tcBorders>
              <w:top w:val="single" w:sz="4" w:space="0" w:color="auto"/>
              <w:left w:val="single" w:sz="4" w:space="0" w:color="auto"/>
              <w:bottom w:val="single" w:sz="4" w:space="0" w:color="auto"/>
              <w:right w:val="single" w:sz="4" w:space="0" w:color="auto"/>
            </w:tcBorders>
            <w:vAlign w:val="center"/>
          </w:tcPr>
          <w:p w14:paraId="70587E62"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0DF56DDD" w14:textId="77777777" w:rsidR="009C7E5D" w:rsidRPr="009C7E5D" w:rsidRDefault="009C7E5D" w:rsidP="009C7E5D">
            <w:pPr>
              <w:widowControl/>
              <w:jc w:val="left"/>
              <w:rPr>
                <w:rFonts w:ascii="仿宋" w:eastAsia="仿宋" w:hAnsi="仿宋" w:cs="宋体"/>
                <w:kern w:val="0"/>
                <w:szCs w:val="24"/>
              </w:rPr>
            </w:pPr>
          </w:p>
        </w:tc>
      </w:tr>
      <w:tr w:rsidR="009C7E5D" w:rsidRPr="009C7E5D" w14:paraId="5A4F7B18"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142914"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178AD06"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9280F7"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786A7000"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数据处理</w:t>
            </w:r>
          </w:p>
        </w:tc>
        <w:tc>
          <w:tcPr>
            <w:tcW w:w="0" w:type="auto"/>
            <w:vMerge/>
            <w:tcBorders>
              <w:top w:val="single" w:sz="4" w:space="0" w:color="auto"/>
              <w:left w:val="single" w:sz="4" w:space="0" w:color="auto"/>
              <w:bottom w:val="single" w:sz="4" w:space="0" w:color="auto"/>
              <w:right w:val="single" w:sz="4" w:space="0" w:color="auto"/>
            </w:tcBorders>
            <w:vAlign w:val="center"/>
          </w:tcPr>
          <w:p w14:paraId="26579BF9"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0A076F8F" w14:textId="77777777" w:rsidR="009C7E5D" w:rsidRPr="009C7E5D" w:rsidRDefault="009C7E5D" w:rsidP="009C7E5D">
            <w:pPr>
              <w:widowControl/>
              <w:jc w:val="left"/>
              <w:rPr>
                <w:rFonts w:ascii="仿宋" w:eastAsia="仿宋" w:hAnsi="仿宋" w:cs="宋体"/>
                <w:kern w:val="0"/>
                <w:szCs w:val="24"/>
              </w:rPr>
            </w:pPr>
          </w:p>
        </w:tc>
      </w:tr>
      <w:tr w:rsidR="009C7E5D" w:rsidRPr="009C7E5D" w14:paraId="0B557B82"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6321FC3"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F93FBA"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0E8BC6"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1D151687"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程序设计入门</w:t>
            </w:r>
          </w:p>
        </w:tc>
        <w:tc>
          <w:tcPr>
            <w:tcW w:w="0" w:type="auto"/>
            <w:vMerge/>
            <w:tcBorders>
              <w:top w:val="single" w:sz="4" w:space="0" w:color="auto"/>
              <w:left w:val="single" w:sz="4" w:space="0" w:color="auto"/>
              <w:bottom w:val="single" w:sz="4" w:space="0" w:color="auto"/>
              <w:right w:val="single" w:sz="4" w:space="0" w:color="auto"/>
            </w:tcBorders>
            <w:vAlign w:val="center"/>
          </w:tcPr>
          <w:p w14:paraId="4D0E0C96"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2F05C4A3" w14:textId="77777777" w:rsidR="009C7E5D" w:rsidRPr="009C7E5D" w:rsidRDefault="009C7E5D" w:rsidP="009C7E5D">
            <w:pPr>
              <w:widowControl/>
              <w:jc w:val="left"/>
              <w:rPr>
                <w:rFonts w:ascii="仿宋" w:eastAsia="仿宋" w:hAnsi="仿宋" w:cs="宋体"/>
                <w:kern w:val="0"/>
                <w:szCs w:val="24"/>
              </w:rPr>
            </w:pPr>
          </w:p>
        </w:tc>
      </w:tr>
      <w:tr w:rsidR="009C7E5D" w:rsidRPr="009C7E5D" w14:paraId="6EBBA186"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FD8FB"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E3FC37"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F4F7416"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26257359"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数字媒体技术应用</w:t>
            </w:r>
          </w:p>
        </w:tc>
        <w:tc>
          <w:tcPr>
            <w:tcW w:w="0" w:type="auto"/>
            <w:vMerge/>
            <w:tcBorders>
              <w:top w:val="single" w:sz="4" w:space="0" w:color="auto"/>
              <w:left w:val="single" w:sz="4" w:space="0" w:color="auto"/>
              <w:bottom w:val="single" w:sz="4" w:space="0" w:color="auto"/>
              <w:right w:val="single" w:sz="4" w:space="0" w:color="auto"/>
            </w:tcBorders>
            <w:vAlign w:val="center"/>
          </w:tcPr>
          <w:p w14:paraId="05C6D169"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375C65D6" w14:textId="77777777" w:rsidR="009C7E5D" w:rsidRPr="009C7E5D" w:rsidRDefault="009C7E5D" w:rsidP="009C7E5D">
            <w:pPr>
              <w:widowControl/>
              <w:jc w:val="left"/>
              <w:rPr>
                <w:rFonts w:ascii="仿宋" w:eastAsia="仿宋" w:hAnsi="仿宋" w:cs="宋体"/>
                <w:kern w:val="0"/>
                <w:szCs w:val="24"/>
              </w:rPr>
            </w:pPr>
          </w:p>
        </w:tc>
      </w:tr>
      <w:tr w:rsidR="009C7E5D" w:rsidRPr="009C7E5D" w14:paraId="4B0F9FD9"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308944"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0ECBA5"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A75FE4"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0E169DD9"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信息安全基础</w:t>
            </w:r>
          </w:p>
        </w:tc>
        <w:tc>
          <w:tcPr>
            <w:tcW w:w="0" w:type="auto"/>
            <w:vMerge/>
            <w:tcBorders>
              <w:top w:val="single" w:sz="4" w:space="0" w:color="auto"/>
              <w:left w:val="single" w:sz="4" w:space="0" w:color="auto"/>
              <w:bottom w:val="single" w:sz="4" w:space="0" w:color="auto"/>
              <w:right w:val="single" w:sz="4" w:space="0" w:color="auto"/>
            </w:tcBorders>
            <w:vAlign w:val="center"/>
          </w:tcPr>
          <w:p w14:paraId="14B25697"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18B0A0A5" w14:textId="77777777" w:rsidR="009C7E5D" w:rsidRPr="009C7E5D" w:rsidRDefault="009C7E5D" w:rsidP="009C7E5D">
            <w:pPr>
              <w:widowControl/>
              <w:jc w:val="left"/>
              <w:rPr>
                <w:rFonts w:ascii="仿宋" w:eastAsia="仿宋" w:hAnsi="仿宋" w:cs="宋体"/>
                <w:kern w:val="0"/>
                <w:szCs w:val="24"/>
              </w:rPr>
            </w:pPr>
          </w:p>
        </w:tc>
      </w:tr>
      <w:tr w:rsidR="009C7E5D" w:rsidRPr="009C7E5D" w14:paraId="486AF744"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7433BB"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1F155FD"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7CA892"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735BC4D3"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人工智能初步</w:t>
            </w:r>
          </w:p>
        </w:tc>
        <w:tc>
          <w:tcPr>
            <w:tcW w:w="0" w:type="auto"/>
            <w:vMerge/>
            <w:tcBorders>
              <w:top w:val="single" w:sz="4" w:space="0" w:color="auto"/>
              <w:left w:val="single" w:sz="4" w:space="0" w:color="auto"/>
              <w:bottom w:val="single" w:sz="4" w:space="0" w:color="auto"/>
              <w:right w:val="single" w:sz="4" w:space="0" w:color="auto"/>
            </w:tcBorders>
            <w:vAlign w:val="center"/>
          </w:tcPr>
          <w:p w14:paraId="229AC00D"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25C66DB1" w14:textId="77777777" w:rsidR="009C7E5D" w:rsidRPr="009C7E5D" w:rsidRDefault="009C7E5D" w:rsidP="009C7E5D">
            <w:pPr>
              <w:widowControl/>
              <w:jc w:val="left"/>
              <w:rPr>
                <w:rFonts w:ascii="仿宋" w:eastAsia="仿宋" w:hAnsi="仿宋" w:cs="宋体"/>
                <w:kern w:val="0"/>
                <w:szCs w:val="24"/>
              </w:rPr>
            </w:pPr>
          </w:p>
        </w:tc>
      </w:tr>
      <w:tr w:rsidR="009C7E5D" w:rsidRPr="009C7E5D" w14:paraId="525D267C"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A9CCEFC"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BD66DF" w14:textId="77777777" w:rsidR="009C7E5D" w:rsidRPr="009C7E5D" w:rsidRDefault="009C7E5D" w:rsidP="009C7E5D">
            <w:pPr>
              <w:widowControl/>
              <w:jc w:val="left"/>
              <w:rPr>
                <w:rFonts w:ascii="仿宋" w:eastAsia="仿宋" w:hAnsi="仿宋" w:cs="Times New Roman"/>
                <w:szCs w:val="24"/>
              </w:rPr>
            </w:pP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0920643D"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3AB228F0"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计算机与移动终端维护</w:t>
            </w:r>
          </w:p>
        </w:tc>
        <w:tc>
          <w:tcPr>
            <w:tcW w:w="579" w:type="dxa"/>
            <w:vMerge w:val="restart"/>
            <w:tcBorders>
              <w:top w:val="single" w:sz="4" w:space="0" w:color="auto"/>
              <w:left w:val="single" w:sz="4" w:space="0" w:color="auto"/>
              <w:bottom w:val="single" w:sz="4" w:space="0" w:color="auto"/>
              <w:right w:val="single" w:sz="4" w:space="0" w:color="auto"/>
            </w:tcBorders>
            <w:vAlign w:val="center"/>
          </w:tcPr>
          <w:p w14:paraId="5FD9628A"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36</w:t>
            </w: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31A642CB" w14:textId="77777777" w:rsidR="009C7E5D" w:rsidRPr="009C7E5D" w:rsidRDefault="009C7E5D" w:rsidP="009C7E5D">
            <w:pPr>
              <w:widowControl/>
              <w:jc w:val="left"/>
              <w:rPr>
                <w:rFonts w:ascii="仿宋" w:eastAsia="仿宋" w:hAnsi="仿宋" w:cs="宋体"/>
                <w:kern w:val="0"/>
                <w:szCs w:val="24"/>
              </w:rPr>
            </w:pPr>
          </w:p>
        </w:tc>
      </w:tr>
      <w:tr w:rsidR="009C7E5D" w:rsidRPr="009C7E5D" w14:paraId="79B26578"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A9A3A7D"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C2A646"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B71B59A"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0450BD8D"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小型网络系统搭建</w:t>
            </w:r>
          </w:p>
        </w:tc>
        <w:tc>
          <w:tcPr>
            <w:tcW w:w="0" w:type="auto"/>
            <w:vMerge/>
            <w:tcBorders>
              <w:top w:val="single" w:sz="4" w:space="0" w:color="auto"/>
              <w:left w:val="single" w:sz="4" w:space="0" w:color="auto"/>
              <w:bottom w:val="single" w:sz="4" w:space="0" w:color="auto"/>
              <w:right w:val="single" w:sz="4" w:space="0" w:color="auto"/>
            </w:tcBorders>
            <w:vAlign w:val="center"/>
          </w:tcPr>
          <w:p w14:paraId="28846D37"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7B5EAA26" w14:textId="77777777" w:rsidR="009C7E5D" w:rsidRPr="009C7E5D" w:rsidRDefault="009C7E5D" w:rsidP="009C7E5D">
            <w:pPr>
              <w:widowControl/>
              <w:jc w:val="left"/>
              <w:rPr>
                <w:rFonts w:ascii="仿宋" w:eastAsia="仿宋" w:hAnsi="仿宋" w:cs="宋体"/>
                <w:kern w:val="0"/>
                <w:szCs w:val="24"/>
              </w:rPr>
            </w:pPr>
          </w:p>
        </w:tc>
      </w:tr>
      <w:tr w:rsidR="009C7E5D" w:rsidRPr="009C7E5D" w14:paraId="1BFA478D"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BEB9B90"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BBBD9A"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659210"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64A156D6"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实用图册制作</w:t>
            </w:r>
          </w:p>
        </w:tc>
        <w:tc>
          <w:tcPr>
            <w:tcW w:w="0" w:type="auto"/>
            <w:vMerge/>
            <w:tcBorders>
              <w:top w:val="single" w:sz="4" w:space="0" w:color="auto"/>
              <w:left w:val="single" w:sz="4" w:space="0" w:color="auto"/>
              <w:bottom w:val="single" w:sz="4" w:space="0" w:color="auto"/>
              <w:right w:val="single" w:sz="4" w:space="0" w:color="auto"/>
            </w:tcBorders>
            <w:vAlign w:val="center"/>
          </w:tcPr>
          <w:p w14:paraId="1C8D4695"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72D978C0" w14:textId="77777777" w:rsidR="009C7E5D" w:rsidRPr="009C7E5D" w:rsidRDefault="009C7E5D" w:rsidP="009C7E5D">
            <w:pPr>
              <w:widowControl/>
              <w:jc w:val="left"/>
              <w:rPr>
                <w:rFonts w:ascii="仿宋" w:eastAsia="仿宋" w:hAnsi="仿宋" w:cs="宋体"/>
                <w:kern w:val="0"/>
                <w:szCs w:val="24"/>
              </w:rPr>
            </w:pPr>
          </w:p>
        </w:tc>
      </w:tr>
      <w:tr w:rsidR="009C7E5D" w:rsidRPr="009C7E5D" w14:paraId="5A242143"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B97B1FB"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93C825"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17204E5"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0E326351"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三维数字模型绘制</w:t>
            </w:r>
          </w:p>
        </w:tc>
        <w:tc>
          <w:tcPr>
            <w:tcW w:w="0" w:type="auto"/>
            <w:vMerge/>
            <w:tcBorders>
              <w:top w:val="single" w:sz="4" w:space="0" w:color="auto"/>
              <w:left w:val="single" w:sz="4" w:space="0" w:color="auto"/>
              <w:bottom w:val="single" w:sz="4" w:space="0" w:color="auto"/>
              <w:right w:val="single" w:sz="4" w:space="0" w:color="auto"/>
            </w:tcBorders>
            <w:vAlign w:val="center"/>
          </w:tcPr>
          <w:p w14:paraId="3E18CEA7"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8BCB2CC" w14:textId="77777777" w:rsidR="009C7E5D" w:rsidRPr="009C7E5D" w:rsidRDefault="009C7E5D" w:rsidP="009C7E5D">
            <w:pPr>
              <w:widowControl/>
              <w:jc w:val="left"/>
              <w:rPr>
                <w:rFonts w:ascii="仿宋" w:eastAsia="仿宋" w:hAnsi="仿宋" w:cs="宋体"/>
                <w:kern w:val="0"/>
                <w:szCs w:val="24"/>
              </w:rPr>
            </w:pPr>
          </w:p>
        </w:tc>
      </w:tr>
      <w:tr w:rsidR="009C7E5D" w:rsidRPr="009C7E5D" w14:paraId="0FB746EF"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71CE96C"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B33A528"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53CFF7"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255E07E1"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数据报表编制</w:t>
            </w:r>
          </w:p>
        </w:tc>
        <w:tc>
          <w:tcPr>
            <w:tcW w:w="0" w:type="auto"/>
            <w:vMerge/>
            <w:tcBorders>
              <w:top w:val="single" w:sz="4" w:space="0" w:color="auto"/>
              <w:left w:val="single" w:sz="4" w:space="0" w:color="auto"/>
              <w:bottom w:val="single" w:sz="4" w:space="0" w:color="auto"/>
              <w:right w:val="single" w:sz="4" w:space="0" w:color="auto"/>
            </w:tcBorders>
            <w:vAlign w:val="center"/>
          </w:tcPr>
          <w:p w14:paraId="236111B7"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DF15E30" w14:textId="77777777" w:rsidR="009C7E5D" w:rsidRPr="009C7E5D" w:rsidRDefault="009C7E5D" w:rsidP="009C7E5D">
            <w:pPr>
              <w:widowControl/>
              <w:jc w:val="left"/>
              <w:rPr>
                <w:rFonts w:ascii="仿宋" w:eastAsia="仿宋" w:hAnsi="仿宋" w:cs="宋体"/>
                <w:kern w:val="0"/>
                <w:szCs w:val="24"/>
              </w:rPr>
            </w:pPr>
          </w:p>
        </w:tc>
      </w:tr>
      <w:tr w:rsidR="009C7E5D" w:rsidRPr="009C7E5D" w14:paraId="6B5E5801"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28FD18"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0823306"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EC3495"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19AA3C4E"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数字媒体创意</w:t>
            </w:r>
          </w:p>
        </w:tc>
        <w:tc>
          <w:tcPr>
            <w:tcW w:w="0" w:type="auto"/>
            <w:vMerge/>
            <w:tcBorders>
              <w:top w:val="single" w:sz="4" w:space="0" w:color="auto"/>
              <w:left w:val="single" w:sz="4" w:space="0" w:color="auto"/>
              <w:bottom w:val="single" w:sz="4" w:space="0" w:color="auto"/>
              <w:right w:val="single" w:sz="4" w:space="0" w:color="auto"/>
            </w:tcBorders>
            <w:vAlign w:val="center"/>
          </w:tcPr>
          <w:p w14:paraId="32D83FB3"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2D1074D2" w14:textId="77777777" w:rsidR="009C7E5D" w:rsidRPr="009C7E5D" w:rsidRDefault="009C7E5D" w:rsidP="009C7E5D">
            <w:pPr>
              <w:widowControl/>
              <w:jc w:val="left"/>
              <w:rPr>
                <w:rFonts w:ascii="仿宋" w:eastAsia="仿宋" w:hAnsi="仿宋" w:cs="宋体"/>
                <w:kern w:val="0"/>
                <w:szCs w:val="24"/>
              </w:rPr>
            </w:pPr>
          </w:p>
        </w:tc>
      </w:tr>
      <w:tr w:rsidR="009C7E5D" w:rsidRPr="009C7E5D" w14:paraId="3EE58C52" w14:textId="77777777" w:rsidTr="00262F6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D6315A7"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4261BC"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AC60BB"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4E07D474"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演示文稿制作</w:t>
            </w:r>
          </w:p>
        </w:tc>
        <w:tc>
          <w:tcPr>
            <w:tcW w:w="0" w:type="auto"/>
            <w:vMerge/>
            <w:tcBorders>
              <w:top w:val="single" w:sz="4" w:space="0" w:color="auto"/>
              <w:left w:val="single" w:sz="4" w:space="0" w:color="auto"/>
              <w:bottom w:val="single" w:sz="4" w:space="0" w:color="auto"/>
              <w:right w:val="single" w:sz="4" w:space="0" w:color="auto"/>
            </w:tcBorders>
            <w:vAlign w:val="center"/>
          </w:tcPr>
          <w:p w14:paraId="1D6E3CFC"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29265708" w14:textId="77777777" w:rsidR="009C7E5D" w:rsidRPr="009C7E5D" w:rsidRDefault="009C7E5D" w:rsidP="009C7E5D">
            <w:pPr>
              <w:widowControl/>
              <w:jc w:val="left"/>
              <w:rPr>
                <w:rFonts w:ascii="仿宋" w:eastAsia="仿宋" w:hAnsi="仿宋" w:cs="宋体"/>
                <w:kern w:val="0"/>
                <w:szCs w:val="24"/>
              </w:rPr>
            </w:pPr>
          </w:p>
        </w:tc>
      </w:tr>
      <w:tr w:rsidR="009C7E5D" w:rsidRPr="009C7E5D" w14:paraId="7C80B183" w14:textId="77777777" w:rsidTr="00262F63">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450B65"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D2E0DA"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09101D"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25BC31BB"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个人网店开设</w:t>
            </w:r>
          </w:p>
        </w:tc>
        <w:tc>
          <w:tcPr>
            <w:tcW w:w="0" w:type="auto"/>
            <w:vMerge/>
            <w:tcBorders>
              <w:top w:val="single" w:sz="4" w:space="0" w:color="auto"/>
              <w:left w:val="single" w:sz="4" w:space="0" w:color="auto"/>
              <w:bottom w:val="single" w:sz="4" w:space="0" w:color="auto"/>
              <w:right w:val="single" w:sz="4" w:space="0" w:color="auto"/>
            </w:tcBorders>
            <w:vAlign w:val="center"/>
          </w:tcPr>
          <w:p w14:paraId="3FCC9CE3"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27AB9505" w14:textId="77777777" w:rsidR="009C7E5D" w:rsidRPr="009C7E5D" w:rsidRDefault="009C7E5D" w:rsidP="009C7E5D">
            <w:pPr>
              <w:widowControl/>
              <w:jc w:val="left"/>
              <w:rPr>
                <w:rFonts w:ascii="仿宋" w:eastAsia="仿宋" w:hAnsi="仿宋" w:cs="宋体"/>
                <w:kern w:val="0"/>
                <w:szCs w:val="24"/>
              </w:rPr>
            </w:pPr>
          </w:p>
        </w:tc>
      </w:tr>
      <w:tr w:rsidR="009C7E5D" w:rsidRPr="009C7E5D" w14:paraId="23CE97B9" w14:textId="77777777" w:rsidTr="00262F63">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26E07A"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7EAC1F"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9DE837"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50E286B5"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信息安全保护</w:t>
            </w:r>
          </w:p>
        </w:tc>
        <w:tc>
          <w:tcPr>
            <w:tcW w:w="0" w:type="auto"/>
            <w:vMerge/>
            <w:tcBorders>
              <w:top w:val="single" w:sz="4" w:space="0" w:color="auto"/>
              <w:left w:val="single" w:sz="4" w:space="0" w:color="auto"/>
              <w:bottom w:val="single" w:sz="4" w:space="0" w:color="auto"/>
              <w:right w:val="single" w:sz="4" w:space="0" w:color="auto"/>
            </w:tcBorders>
            <w:vAlign w:val="center"/>
          </w:tcPr>
          <w:p w14:paraId="1D56A9FE"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20C43FC1" w14:textId="77777777" w:rsidR="009C7E5D" w:rsidRPr="009C7E5D" w:rsidRDefault="009C7E5D" w:rsidP="009C7E5D">
            <w:pPr>
              <w:widowControl/>
              <w:jc w:val="left"/>
              <w:rPr>
                <w:rFonts w:ascii="仿宋" w:eastAsia="仿宋" w:hAnsi="仿宋" w:cs="宋体"/>
                <w:kern w:val="0"/>
                <w:szCs w:val="24"/>
              </w:rPr>
            </w:pPr>
          </w:p>
        </w:tc>
      </w:tr>
      <w:tr w:rsidR="009C7E5D" w:rsidRPr="009C7E5D" w14:paraId="2DF1F91C" w14:textId="77777777" w:rsidTr="00262F63">
        <w:trPr>
          <w:trHeight w:val="2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9F480F"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9C3599"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C119BB"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0604EB09"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机器人操作</w:t>
            </w:r>
          </w:p>
        </w:tc>
        <w:tc>
          <w:tcPr>
            <w:tcW w:w="0" w:type="auto"/>
            <w:vMerge/>
            <w:tcBorders>
              <w:top w:val="single" w:sz="4" w:space="0" w:color="auto"/>
              <w:left w:val="single" w:sz="4" w:space="0" w:color="auto"/>
              <w:bottom w:val="single" w:sz="4" w:space="0" w:color="auto"/>
              <w:right w:val="single" w:sz="4" w:space="0" w:color="auto"/>
            </w:tcBorders>
            <w:vAlign w:val="center"/>
          </w:tcPr>
          <w:p w14:paraId="05B9726B" w14:textId="77777777" w:rsidR="009C7E5D" w:rsidRPr="009C7E5D" w:rsidRDefault="009C7E5D" w:rsidP="009C7E5D">
            <w:pPr>
              <w:widowControl/>
              <w:jc w:val="left"/>
              <w:rPr>
                <w:rFonts w:ascii="仿宋" w:eastAsia="仿宋" w:hAnsi="仿宋" w:cs="宋体"/>
                <w:kern w:val="0"/>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3667248D" w14:textId="77777777" w:rsidR="009C7E5D" w:rsidRPr="009C7E5D" w:rsidRDefault="009C7E5D" w:rsidP="009C7E5D">
            <w:pPr>
              <w:widowControl/>
              <w:jc w:val="left"/>
              <w:rPr>
                <w:rFonts w:ascii="仿宋" w:eastAsia="仿宋" w:hAnsi="仿宋" w:cs="宋体"/>
                <w:kern w:val="0"/>
                <w:szCs w:val="24"/>
              </w:rPr>
            </w:pPr>
          </w:p>
        </w:tc>
      </w:tr>
      <w:tr w:rsidR="009C7E5D" w:rsidRPr="009C7E5D" w14:paraId="03CCBF75" w14:textId="77777777" w:rsidTr="00262F6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6EE7061"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459FE78"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教学要求</w:t>
            </w:r>
          </w:p>
        </w:tc>
        <w:tc>
          <w:tcPr>
            <w:tcW w:w="6433" w:type="dxa"/>
            <w:gridSpan w:val="11"/>
            <w:tcBorders>
              <w:top w:val="single" w:sz="4" w:space="0" w:color="auto"/>
              <w:left w:val="single" w:sz="4" w:space="0" w:color="auto"/>
              <w:bottom w:val="single" w:sz="4" w:space="0" w:color="auto"/>
              <w:right w:val="single" w:sz="4" w:space="0" w:color="auto"/>
            </w:tcBorders>
          </w:tcPr>
          <w:p w14:paraId="3B843B81"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14:paraId="5AEB8BB8"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2.立足岗位需求，培养信息能力。结合学生专业，与学生职业发展需求深度融合，以实践项目为引领，以</w:t>
            </w:r>
            <w:proofErr w:type="gramStart"/>
            <w:r w:rsidRPr="009C7E5D">
              <w:rPr>
                <w:rFonts w:ascii="仿宋" w:eastAsia="仿宋" w:hAnsi="仿宋" w:cs="宋体" w:hint="eastAsia"/>
                <w:kern w:val="0"/>
                <w:szCs w:val="24"/>
              </w:rPr>
              <w:t>典型任务</w:t>
            </w:r>
            <w:proofErr w:type="gramEnd"/>
            <w:r w:rsidRPr="009C7E5D">
              <w:rPr>
                <w:rFonts w:ascii="仿宋" w:eastAsia="仿宋" w:hAnsi="仿宋" w:cs="宋体" w:hint="eastAsia"/>
                <w:kern w:val="0"/>
                <w:szCs w:val="24"/>
              </w:rPr>
              <w:t>为驱动，实施行动导向教学，引导学生关联信息技术与职业知识，掌握岗位和任务情境中运用信息技术解决问题的综合技能。</w:t>
            </w:r>
          </w:p>
          <w:p w14:paraId="195BF31A"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14:paraId="7789FD71"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9C7E5D" w:rsidRPr="009C7E5D" w14:paraId="31C56326" w14:textId="77777777" w:rsidTr="00262F63">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14:paraId="60D99217"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历史</w:t>
            </w:r>
          </w:p>
        </w:tc>
        <w:tc>
          <w:tcPr>
            <w:tcW w:w="1250" w:type="dxa"/>
            <w:tcBorders>
              <w:top w:val="single" w:sz="4" w:space="0" w:color="auto"/>
              <w:left w:val="single" w:sz="4" w:space="0" w:color="auto"/>
              <w:bottom w:val="single" w:sz="4" w:space="0" w:color="auto"/>
              <w:right w:val="single" w:sz="4" w:space="0" w:color="auto"/>
            </w:tcBorders>
            <w:vAlign w:val="center"/>
          </w:tcPr>
          <w:p w14:paraId="15C66B1A"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学科核心</w:t>
            </w:r>
          </w:p>
          <w:p w14:paraId="780789C0"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tcPr>
          <w:p w14:paraId="543C8BA0"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唯物史观、时空观念、史料实证、历史解释、家国情怀</w:t>
            </w:r>
          </w:p>
        </w:tc>
      </w:tr>
      <w:tr w:rsidR="009C7E5D" w:rsidRPr="009C7E5D" w14:paraId="50D140BE" w14:textId="77777777" w:rsidTr="00262F63">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C798377"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CB56430"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课程目标</w:t>
            </w:r>
          </w:p>
        </w:tc>
        <w:tc>
          <w:tcPr>
            <w:tcW w:w="6433" w:type="dxa"/>
            <w:gridSpan w:val="11"/>
            <w:tcBorders>
              <w:top w:val="single" w:sz="4" w:space="0" w:color="auto"/>
              <w:left w:val="single" w:sz="4" w:space="0" w:color="auto"/>
              <w:bottom w:val="single" w:sz="4" w:space="0" w:color="auto"/>
              <w:right w:val="single" w:sz="4" w:space="0" w:color="auto"/>
            </w:tcBorders>
          </w:tcPr>
          <w:p w14:paraId="35D17E4C" w14:textId="77777777" w:rsidR="009C7E5D" w:rsidRPr="009C7E5D" w:rsidRDefault="009C7E5D" w:rsidP="009C7E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4"/>
              </w:rPr>
            </w:pPr>
            <w:r w:rsidRPr="009C7E5D">
              <w:rPr>
                <w:rFonts w:ascii="仿宋" w:eastAsia="仿宋" w:hAnsi="仿宋" w:cs="宋体" w:hint="eastAsia"/>
                <w:kern w:val="0"/>
                <w:szCs w:val="24"/>
              </w:rPr>
              <w:t>1.了解唯物史观的基本观点和方法，初步形成正确的历史观，能够将唯物史观运用于历史的学习和探究中，并将唯物史观作为认识和解释现实问题的指导思想。</w:t>
            </w:r>
          </w:p>
          <w:p w14:paraId="40E702ED" w14:textId="77777777" w:rsidR="009C7E5D" w:rsidRPr="009C7E5D" w:rsidRDefault="009C7E5D" w:rsidP="009C7E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4"/>
              </w:rPr>
            </w:pPr>
            <w:r w:rsidRPr="009C7E5D">
              <w:rPr>
                <w:rFonts w:ascii="仿宋" w:eastAsia="仿宋" w:hAnsi="仿宋" w:cs="宋体" w:hint="eastAsia"/>
                <w:kern w:val="0"/>
                <w:szCs w:val="24"/>
              </w:rPr>
              <w:t>2.知道特定的史事是与特定的时间和空间相联系的，知道划分历史时间与空间的多种方式，能够在不同的时空框架</w:t>
            </w:r>
            <w:proofErr w:type="gramStart"/>
            <w:r w:rsidRPr="009C7E5D">
              <w:rPr>
                <w:rFonts w:ascii="仿宋" w:eastAsia="仿宋" w:hAnsi="仿宋" w:cs="宋体" w:hint="eastAsia"/>
                <w:kern w:val="0"/>
                <w:szCs w:val="24"/>
              </w:rPr>
              <w:t>下理解</w:t>
            </w:r>
            <w:proofErr w:type="gramEnd"/>
            <w:r w:rsidRPr="009C7E5D">
              <w:rPr>
                <w:rFonts w:ascii="仿宋" w:eastAsia="仿宋" w:hAnsi="仿宋" w:cs="宋体" w:hint="eastAsia"/>
                <w:kern w:val="0"/>
                <w:szCs w:val="24"/>
              </w:rPr>
              <w:t>历史的变化与延续、统一与多样、局部与整体，在认识现实社会或职业问题时，能够将认识的对象置于具体的时空条件下进行考察。</w:t>
            </w:r>
          </w:p>
          <w:p w14:paraId="7968055A" w14:textId="77777777" w:rsidR="009C7E5D" w:rsidRPr="009C7E5D" w:rsidRDefault="009C7E5D" w:rsidP="009C7E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4"/>
              </w:rPr>
            </w:pPr>
            <w:r w:rsidRPr="009C7E5D">
              <w:rPr>
                <w:rFonts w:ascii="仿宋" w:eastAsia="仿宋" w:hAnsi="仿宋" w:cs="宋体" w:hint="eastAsia"/>
                <w:kern w:val="0"/>
                <w:szCs w:val="24"/>
              </w:rPr>
              <w:lastRenderedPageBreak/>
              <w:t>3.知道史料是通向历史认识的桥梁；了解史料的多种类型；能够尝试搜集、整理、运用可信的史料作为历史论述的证据；能够以实证精神对待现实问题。</w:t>
            </w:r>
          </w:p>
          <w:p w14:paraId="26A243EF" w14:textId="77777777" w:rsidR="009C7E5D" w:rsidRPr="009C7E5D" w:rsidRDefault="009C7E5D" w:rsidP="009C7E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4"/>
              </w:rPr>
            </w:pPr>
            <w:r w:rsidRPr="009C7E5D">
              <w:rPr>
                <w:rFonts w:ascii="仿宋" w:eastAsia="仿宋" w:hAnsi="仿宋" w:cs="宋体" w:hint="eastAsia"/>
                <w:kern w:val="0"/>
                <w:szCs w:val="24"/>
              </w:rPr>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14:paraId="3A14F394" w14:textId="77777777" w:rsidR="009C7E5D" w:rsidRPr="009C7E5D" w:rsidRDefault="009C7E5D" w:rsidP="009C7E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4"/>
              </w:rPr>
            </w:pPr>
            <w:r w:rsidRPr="009C7E5D">
              <w:rPr>
                <w:rFonts w:ascii="仿宋" w:eastAsia="仿宋" w:hAnsi="仿宋" w:cs="宋体" w:hint="eastAsia"/>
                <w:kern w:val="0"/>
                <w:szCs w:val="24"/>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9C7E5D" w:rsidRPr="009C7E5D" w14:paraId="74897E58" w14:textId="77777777" w:rsidTr="00262F63">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6AD99E9" w14:textId="77777777" w:rsidR="009C7E5D" w:rsidRPr="009C7E5D" w:rsidRDefault="009C7E5D" w:rsidP="009C7E5D">
            <w:pPr>
              <w:widowControl/>
              <w:jc w:val="left"/>
              <w:rPr>
                <w:rFonts w:ascii="仿宋" w:eastAsia="仿宋" w:hAnsi="仿宋" w:cs="Times New Roman"/>
                <w:szCs w:val="24"/>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14:paraId="4CF62DCD"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1B47E71E"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307A34FA"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中国历史</w:t>
            </w:r>
          </w:p>
        </w:tc>
        <w:tc>
          <w:tcPr>
            <w:tcW w:w="587" w:type="dxa"/>
            <w:gridSpan w:val="2"/>
            <w:vMerge w:val="restart"/>
            <w:tcBorders>
              <w:top w:val="single" w:sz="4" w:space="0" w:color="auto"/>
              <w:left w:val="single" w:sz="4" w:space="0" w:color="auto"/>
              <w:bottom w:val="single" w:sz="4" w:space="0" w:color="auto"/>
              <w:right w:val="single" w:sz="4" w:space="0" w:color="auto"/>
            </w:tcBorders>
            <w:vAlign w:val="center"/>
          </w:tcPr>
          <w:p w14:paraId="5B4F34CF"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54</w:t>
            </w:r>
          </w:p>
        </w:tc>
        <w:tc>
          <w:tcPr>
            <w:tcW w:w="586" w:type="dxa"/>
            <w:gridSpan w:val="5"/>
            <w:vMerge w:val="restart"/>
            <w:tcBorders>
              <w:top w:val="single" w:sz="4" w:space="0" w:color="auto"/>
              <w:left w:val="single" w:sz="4" w:space="0" w:color="auto"/>
              <w:bottom w:val="single" w:sz="4" w:space="0" w:color="auto"/>
              <w:right w:val="single" w:sz="4" w:space="0" w:color="auto"/>
            </w:tcBorders>
            <w:vAlign w:val="center"/>
          </w:tcPr>
          <w:p w14:paraId="08A9C8D0"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72</w:t>
            </w:r>
          </w:p>
        </w:tc>
      </w:tr>
      <w:tr w:rsidR="009C7E5D" w:rsidRPr="009C7E5D" w14:paraId="069681F6" w14:textId="77777777" w:rsidTr="00262F63">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9C0EB4E"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0FFA8F"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0C1704"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4BDBD0D7"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世界历史</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AE7A085" w14:textId="77777777" w:rsidR="009C7E5D" w:rsidRPr="009C7E5D" w:rsidRDefault="009C7E5D" w:rsidP="009C7E5D">
            <w:pPr>
              <w:widowControl/>
              <w:jc w:val="left"/>
              <w:rPr>
                <w:rFonts w:ascii="仿宋" w:eastAsia="仿宋" w:hAnsi="仿宋" w:cs="宋体"/>
                <w:kern w:val="0"/>
                <w:szCs w:val="24"/>
              </w:rPr>
            </w:pP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3305F50B" w14:textId="77777777" w:rsidR="009C7E5D" w:rsidRPr="009C7E5D" w:rsidRDefault="009C7E5D" w:rsidP="009C7E5D">
            <w:pPr>
              <w:widowControl/>
              <w:jc w:val="left"/>
              <w:rPr>
                <w:rFonts w:ascii="仿宋" w:eastAsia="仿宋" w:hAnsi="仿宋" w:cs="宋体"/>
                <w:kern w:val="0"/>
                <w:szCs w:val="24"/>
              </w:rPr>
            </w:pPr>
          </w:p>
        </w:tc>
      </w:tr>
      <w:tr w:rsidR="009C7E5D" w:rsidRPr="009C7E5D" w14:paraId="4982BE97" w14:textId="77777777" w:rsidTr="00262F63">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7048179"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E7E741" w14:textId="77777777" w:rsidR="009C7E5D" w:rsidRPr="009C7E5D" w:rsidRDefault="009C7E5D" w:rsidP="009C7E5D">
            <w:pPr>
              <w:widowControl/>
              <w:jc w:val="left"/>
              <w:rPr>
                <w:rFonts w:ascii="仿宋" w:eastAsia="仿宋" w:hAnsi="仿宋" w:cs="Times New Roman"/>
                <w:szCs w:val="24"/>
              </w:rPr>
            </w:pPr>
          </w:p>
        </w:tc>
        <w:tc>
          <w:tcPr>
            <w:tcW w:w="1252" w:type="dxa"/>
            <w:tcBorders>
              <w:top w:val="single" w:sz="4" w:space="0" w:color="auto"/>
              <w:left w:val="single" w:sz="4" w:space="0" w:color="auto"/>
              <w:bottom w:val="single" w:sz="4" w:space="0" w:color="auto"/>
              <w:right w:val="single" w:sz="4" w:space="0" w:color="auto"/>
            </w:tcBorders>
            <w:vAlign w:val="center"/>
          </w:tcPr>
          <w:p w14:paraId="759FA2D2"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14:paraId="083635F3"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自主开发</w:t>
            </w:r>
          </w:p>
        </w:tc>
        <w:tc>
          <w:tcPr>
            <w:tcW w:w="587" w:type="dxa"/>
            <w:gridSpan w:val="2"/>
            <w:tcBorders>
              <w:top w:val="single" w:sz="4" w:space="0" w:color="auto"/>
              <w:left w:val="single" w:sz="4" w:space="0" w:color="auto"/>
              <w:bottom w:val="single" w:sz="4" w:space="0" w:color="auto"/>
              <w:right w:val="single" w:sz="4" w:space="0" w:color="auto"/>
            </w:tcBorders>
            <w:vAlign w:val="center"/>
          </w:tcPr>
          <w:p w14:paraId="22C04EDF"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18</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14:paraId="469E7F34" w14:textId="77777777" w:rsidR="009C7E5D" w:rsidRPr="009C7E5D" w:rsidRDefault="009C7E5D" w:rsidP="009C7E5D">
            <w:pPr>
              <w:widowControl/>
              <w:jc w:val="left"/>
              <w:rPr>
                <w:rFonts w:ascii="仿宋" w:eastAsia="仿宋" w:hAnsi="仿宋" w:cs="宋体"/>
                <w:kern w:val="0"/>
                <w:szCs w:val="24"/>
              </w:rPr>
            </w:pPr>
          </w:p>
        </w:tc>
      </w:tr>
      <w:tr w:rsidR="009C7E5D" w:rsidRPr="009C7E5D" w14:paraId="4854DC20" w14:textId="77777777" w:rsidTr="00262F6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7D67262"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8EEF70A"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教学要求</w:t>
            </w:r>
          </w:p>
        </w:tc>
        <w:tc>
          <w:tcPr>
            <w:tcW w:w="6433" w:type="dxa"/>
            <w:gridSpan w:val="11"/>
            <w:tcBorders>
              <w:top w:val="single" w:sz="4" w:space="0" w:color="auto"/>
              <w:left w:val="single" w:sz="4" w:space="0" w:color="auto"/>
              <w:bottom w:val="single" w:sz="4" w:space="0" w:color="auto"/>
              <w:right w:val="single" w:sz="4" w:space="0" w:color="auto"/>
            </w:tcBorders>
          </w:tcPr>
          <w:p w14:paraId="42880184"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14:paraId="76AEF858"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2.倡导多元化的教学方式。结合教学内容，创新教学形式、教学过程和教学方法；鼓励学生开展自主学习、探究学习和合作学习，在做中教、做中学，调动和发挥学生学习的积极性、主动性和创造性。</w:t>
            </w:r>
          </w:p>
          <w:p w14:paraId="317A4E8B"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3.注重历史学习与学生职业发展的融合。教师应结合专业人才培养方案，创设与行业、专业相近的教学情境，设计体验</w:t>
            </w:r>
            <w:proofErr w:type="gramStart"/>
            <w:r w:rsidRPr="009C7E5D">
              <w:rPr>
                <w:rFonts w:ascii="仿宋" w:eastAsia="仿宋" w:hAnsi="仿宋" w:cs="宋体" w:hint="eastAsia"/>
                <w:kern w:val="0"/>
                <w:szCs w:val="24"/>
              </w:rPr>
              <w:t>未来职场</w:t>
            </w:r>
            <w:proofErr w:type="gramEnd"/>
            <w:r w:rsidRPr="009C7E5D">
              <w:rPr>
                <w:rFonts w:ascii="仿宋" w:eastAsia="仿宋" w:hAnsi="仿宋" w:cs="宋体" w:hint="eastAsia"/>
                <w:kern w:val="0"/>
                <w:szCs w:val="24"/>
              </w:rPr>
              <w:t>的教学活动，探索课堂教学与专业实习</w:t>
            </w:r>
            <w:proofErr w:type="gramStart"/>
            <w:r w:rsidRPr="009C7E5D">
              <w:rPr>
                <w:rFonts w:ascii="仿宋" w:eastAsia="仿宋" w:hAnsi="仿宋" w:cs="宋体" w:hint="eastAsia"/>
                <w:kern w:val="0"/>
                <w:szCs w:val="24"/>
              </w:rPr>
              <w:t>实训相融合</w:t>
            </w:r>
            <w:proofErr w:type="gramEnd"/>
            <w:r w:rsidRPr="009C7E5D">
              <w:rPr>
                <w:rFonts w:ascii="仿宋" w:eastAsia="仿宋" w:hAnsi="仿宋" w:cs="宋体" w:hint="eastAsia"/>
                <w:kern w:val="0"/>
                <w:szCs w:val="24"/>
              </w:rPr>
              <w:t>的教学模式。</w:t>
            </w:r>
          </w:p>
          <w:p w14:paraId="3C23E6AA"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4.加强现代信息技术在历史教学中的应用。教师应有</w:t>
            </w:r>
            <w:proofErr w:type="gramStart"/>
            <w:r w:rsidRPr="009C7E5D">
              <w:rPr>
                <w:rFonts w:ascii="仿宋" w:eastAsia="仿宋" w:hAnsi="仿宋" w:cs="宋体" w:hint="eastAsia"/>
                <w:kern w:val="0"/>
                <w:szCs w:val="24"/>
              </w:rPr>
              <w:t>效</w:t>
            </w:r>
            <w:proofErr w:type="gramEnd"/>
            <w:r w:rsidRPr="009C7E5D">
              <w:rPr>
                <w:rFonts w:ascii="仿宋" w:eastAsia="仿宋" w:hAnsi="仿宋" w:cs="宋体" w:hint="eastAsia"/>
                <w:kern w:val="0"/>
                <w:szCs w:val="24"/>
              </w:rPr>
              <w:t>运用现代信息技术，创设历史情境，指导学生充分利用各种信息资源，开展基于网络的自主学习，教师实时、动态监测与评价学习过程与结果，提供及时和针对性的指导，促进学生深度学习。</w:t>
            </w:r>
          </w:p>
        </w:tc>
      </w:tr>
      <w:tr w:rsidR="009C7E5D" w:rsidRPr="009C7E5D" w14:paraId="3372177B" w14:textId="77777777" w:rsidTr="00262F63">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14:paraId="7A8DA5B1"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艺术</w:t>
            </w:r>
          </w:p>
        </w:tc>
        <w:tc>
          <w:tcPr>
            <w:tcW w:w="1250" w:type="dxa"/>
            <w:tcBorders>
              <w:top w:val="single" w:sz="4" w:space="0" w:color="auto"/>
              <w:left w:val="single" w:sz="4" w:space="0" w:color="auto"/>
              <w:bottom w:val="single" w:sz="4" w:space="0" w:color="auto"/>
              <w:right w:val="single" w:sz="4" w:space="0" w:color="auto"/>
            </w:tcBorders>
            <w:vAlign w:val="center"/>
          </w:tcPr>
          <w:p w14:paraId="271A70FC"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学科核心</w:t>
            </w:r>
          </w:p>
          <w:p w14:paraId="3C6D4CC9"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tcPr>
          <w:p w14:paraId="4827A1AC"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艺术感知、审美判断、创意表达、文化理解</w:t>
            </w:r>
          </w:p>
        </w:tc>
      </w:tr>
      <w:tr w:rsidR="009C7E5D" w:rsidRPr="009C7E5D" w14:paraId="5F128236" w14:textId="77777777" w:rsidTr="00262F6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AFB94EA"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08C9692"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课程目标</w:t>
            </w:r>
          </w:p>
        </w:tc>
        <w:tc>
          <w:tcPr>
            <w:tcW w:w="6433" w:type="dxa"/>
            <w:gridSpan w:val="11"/>
            <w:tcBorders>
              <w:top w:val="single" w:sz="4" w:space="0" w:color="auto"/>
              <w:left w:val="single" w:sz="4" w:space="0" w:color="auto"/>
              <w:bottom w:val="single" w:sz="4" w:space="0" w:color="auto"/>
              <w:right w:val="single" w:sz="4" w:space="0" w:color="auto"/>
            </w:tcBorders>
          </w:tcPr>
          <w:p w14:paraId="0C793669"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14:paraId="212905AE"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2.结合艺术情境，依据艺术原理和其他知识对艺术作品和现实中的审美对象进行描述、分析、解释和判断，丰富审美经验，增强审美理解，提高审美判断能力，陶冶道德情操，塑造美好心灵，形成健康的审美情趣。</w:t>
            </w:r>
          </w:p>
          <w:p w14:paraId="3DCBAC24"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3.根据一个主题或一项任务，运用特定媒介、材料和艺术表现手段</w:t>
            </w:r>
            <w:r w:rsidRPr="009C7E5D">
              <w:rPr>
                <w:rFonts w:ascii="仿宋" w:eastAsia="仿宋" w:hAnsi="仿宋" w:cs="宋体" w:hint="eastAsia"/>
                <w:kern w:val="0"/>
                <w:szCs w:val="24"/>
              </w:rPr>
              <w:lastRenderedPageBreak/>
              <w:t>或方法进行创意表达，尝试解决学习、工作和生活中的问题，美化生活，具有创新意识与表现能力。</w:t>
            </w:r>
          </w:p>
          <w:p w14:paraId="4997C94E"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4.从文化的角度分析和理解作品，认识文化与艺术的关系，了解中国文化的源远流长和博大精深，热爱中华优秀文化，增进文化认同，坚定文化自信，尊重人类文化的多样性。</w:t>
            </w:r>
          </w:p>
        </w:tc>
      </w:tr>
      <w:tr w:rsidR="009C7E5D" w:rsidRPr="009C7E5D" w14:paraId="728FD345" w14:textId="77777777" w:rsidTr="00262F63">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1A3964" w14:textId="77777777" w:rsidR="009C7E5D" w:rsidRPr="009C7E5D" w:rsidRDefault="009C7E5D" w:rsidP="009C7E5D">
            <w:pPr>
              <w:widowControl/>
              <w:jc w:val="left"/>
              <w:rPr>
                <w:rFonts w:ascii="仿宋" w:eastAsia="仿宋" w:hAnsi="仿宋" w:cs="Times New Roman"/>
                <w:szCs w:val="24"/>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14:paraId="5D18A11F"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14E9FC67"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基础模块</w:t>
            </w:r>
          </w:p>
        </w:tc>
        <w:tc>
          <w:tcPr>
            <w:tcW w:w="4008" w:type="dxa"/>
            <w:gridSpan w:val="3"/>
            <w:tcBorders>
              <w:top w:val="single" w:sz="4" w:space="0" w:color="auto"/>
              <w:left w:val="single" w:sz="4" w:space="0" w:color="auto"/>
              <w:bottom w:val="single" w:sz="4" w:space="0" w:color="auto"/>
              <w:right w:val="single" w:sz="4" w:space="0" w:color="auto"/>
            </w:tcBorders>
          </w:tcPr>
          <w:p w14:paraId="6F84C299"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音乐鉴赏与实践</w:t>
            </w:r>
          </w:p>
        </w:tc>
        <w:tc>
          <w:tcPr>
            <w:tcW w:w="595" w:type="dxa"/>
            <w:gridSpan w:val="3"/>
            <w:vMerge w:val="restart"/>
            <w:tcBorders>
              <w:top w:val="single" w:sz="4" w:space="0" w:color="auto"/>
              <w:left w:val="single" w:sz="4" w:space="0" w:color="auto"/>
              <w:bottom w:val="single" w:sz="4" w:space="0" w:color="auto"/>
              <w:right w:val="single" w:sz="4" w:space="0" w:color="auto"/>
            </w:tcBorders>
            <w:vAlign w:val="center"/>
          </w:tcPr>
          <w:p w14:paraId="532A56DA"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18</w:t>
            </w:r>
          </w:p>
        </w:tc>
        <w:tc>
          <w:tcPr>
            <w:tcW w:w="578" w:type="dxa"/>
            <w:gridSpan w:val="4"/>
            <w:vMerge w:val="restart"/>
            <w:tcBorders>
              <w:top w:val="single" w:sz="4" w:space="0" w:color="auto"/>
              <w:left w:val="single" w:sz="4" w:space="0" w:color="auto"/>
              <w:bottom w:val="single" w:sz="4" w:space="0" w:color="auto"/>
              <w:right w:val="single" w:sz="4" w:space="0" w:color="auto"/>
            </w:tcBorders>
            <w:vAlign w:val="center"/>
          </w:tcPr>
          <w:p w14:paraId="1A52B8FF"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36</w:t>
            </w:r>
          </w:p>
        </w:tc>
      </w:tr>
      <w:tr w:rsidR="009C7E5D" w:rsidRPr="009C7E5D" w14:paraId="44269F7D" w14:textId="77777777" w:rsidTr="00262F63">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2A8E698"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A317AD"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D04C79" w14:textId="77777777" w:rsidR="009C7E5D" w:rsidRPr="009C7E5D" w:rsidRDefault="009C7E5D" w:rsidP="009C7E5D">
            <w:pPr>
              <w:widowControl/>
              <w:jc w:val="left"/>
              <w:rPr>
                <w:rFonts w:ascii="仿宋" w:eastAsia="仿宋" w:hAnsi="仿宋" w:cs="宋体"/>
                <w:kern w:val="0"/>
                <w:szCs w:val="24"/>
              </w:rPr>
            </w:pPr>
          </w:p>
        </w:tc>
        <w:tc>
          <w:tcPr>
            <w:tcW w:w="4008" w:type="dxa"/>
            <w:gridSpan w:val="3"/>
            <w:tcBorders>
              <w:top w:val="single" w:sz="4" w:space="0" w:color="auto"/>
              <w:left w:val="single" w:sz="4" w:space="0" w:color="auto"/>
              <w:bottom w:val="single" w:sz="4" w:space="0" w:color="auto"/>
              <w:right w:val="single" w:sz="4" w:space="0" w:color="auto"/>
            </w:tcBorders>
          </w:tcPr>
          <w:p w14:paraId="651284EA"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美术鉴赏与实践</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1281DF60" w14:textId="77777777" w:rsidR="009C7E5D" w:rsidRPr="009C7E5D" w:rsidRDefault="009C7E5D" w:rsidP="009C7E5D">
            <w:pPr>
              <w:widowControl/>
              <w:jc w:val="left"/>
              <w:rPr>
                <w:rFonts w:ascii="仿宋" w:eastAsia="仿宋" w:hAnsi="仿宋" w:cs="宋体"/>
                <w:kern w:val="0"/>
                <w:szCs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1B631B9A" w14:textId="77777777" w:rsidR="009C7E5D" w:rsidRPr="009C7E5D" w:rsidRDefault="009C7E5D" w:rsidP="009C7E5D">
            <w:pPr>
              <w:widowControl/>
              <w:jc w:val="left"/>
              <w:rPr>
                <w:rFonts w:ascii="仿宋" w:eastAsia="仿宋" w:hAnsi="仿宋" w:cs="宋体"/>
                <w:kern w:val="0"/>
                <w:szCs w:val="24"/>
              </w:rPr>
            </w:pPr>
          </w:p>
        </w:tc>
      </w:tr>
      <w:tr w:rsidR="009C7E5D" w:rsidRPr="009C7E5D" w14:paraId="55EE93F6" w14:textId="77777777" w:rsidTr="00262F63">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C14F43"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0A7071" w14:textId="77777777" w:rsidR="009C7E5D" w:rsidRPr="009C7E5D" w:rsidRDefault="009C7E5D" w:rsidP="009C7E5D">
            <w:pPr>
              <w:widowControl/>
              <w:jc w:val="left"/>
              <w:rPr>
                <w:rFonts w:ascii="仿宋" w:eastAsia="仿宋" w:hAnsi="仿宋" w:cs="Times New Roman"/>
                <w:szCs w:val="24"/>
              </w:rPr>
            </w:pPr>
          </w:p>
        </w:tc>
        <w:tc>
          <w:tcPr>
            <w:tcW w:w="1252" w:type="dxa"/>
            <w:tcBorders>
              <w:top w:val="single" w:sz="4" w:space="0" w:color="auto"/>
              <w:left w:val="single" w:sz="4" w:space="0" w:color="auto"/>
              <w:bottom w:val="single" w:sz="4" w:space="0" w:color="auto"/>
              <w:right w:val="single" w:sz="4" w:space="0" w:color="auto"/>
            </w:tcBorders>
            <w:vAlign w:val="center"/>
          </w:tcPr>
          <w:p w14:paraId="6A88743E"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拓展模块</w:t>
            </w:r>
          </w:p>
        </w:tc>
        <w:tc>
          <w:tcPr>
            <w:tcW w:w="4008" w:type="dxa"/>
            <w:gridSpan w:val="3"/>
            <w:tcBorders>
              <w:top w:val="single" w:sz="4" w:space="0" w:color="auto"/>
              <w:left w:val="single" w:sz="4" w:space="0" w:color="auto"/>
              <w:bottom w:val="single" w:sz="4" w:space="0" w:color="auto"/>
              <w:right w:val="single" w:sz="4" w:space="0" w:color="auto"/>
            </w:tcBorders>
          </w:tcPr>
          <w:p w14:paraId="0FE05C85"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歌唱、演奏、舞蹈、设计、中国书画、中国传统工艺、戏剧、影视、其它</w:t>
            </w:r>
          </w:p>
        </w:tc>
        <w:tc>
          <w:tcPr>
            <w:tcW w:w="595" w:type="dxa"/>
            <w:gridSpan w:val="3"/>
            <w:tcBorders>
              <w:top w:val="single" w:sz="4" w:space="0" w:color="auto"/>
              <w:left w:val="single" w:sz="4" w:space="0" w:color="auto"/>
              <w:bottom w:val="single" w:sz="4" w:space="0" w:color="auto"/>
              <w:right w:val="single" w:sz="4" w:space="0" w:color="auto"/>
            </w:tcBorders>
            <w:vAlign w:val="center"/>
          </w:tcPr>
          <w:p w14:paraId="2D4A26AB"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18</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14:paraId="10BA4B7C" w14:textId="77777777" w:rsidR="009C7E5D" w:rsidRPr="009C7E5D" w:rsidRDefault="009C7E5D" w:rsidP="009C7E5D">
            <w:pPr>
              <w:widowControl/>
              <w:jc w:val="left"/>
              <w:rPr>
                <w:rFonts w:ascii="仿宋" w:eastAsia="仿宋" w:hAnsi="仿宋" w:cs="宋体"/>
                <w:kern w:val="0"/>
                <w:szCs w:val="24"/>
              </w:rPr>
            </w:pPr>
          </w:p>
        </w:tc>
      </w:tr>
      <w:tr w:rsidR="009C7E5D" w:rsidRPr="009C7E5D" w14:paraId="55C43086" w14:textId="77777777" w:rsidTr="00262F6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AF1BE2"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4CD8CF0"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教学要求</w:t>
            </w:r>
          </w:p>
        </w:tc>
        <w:tc>
          <w:tcPr>
            <w:tcW w:w="6433" w:type="dxa"/>
            <w:gridSpan w:val="11"/>
            <w:tcBorders>
              <w:top w:val="single" w:sz="4" w:space="0" w:color="auto"/>
              <w:left w:val="single" w:sz="4" w:space="0" w:color="auto"/>
              <w:bottom w:val="single" w:sz="4" w:space="0" w:color="auto"/>
              <w:right w:val="single" w:sz="4" w:space="0" w:color="auto"/>
            </w:tcBorders>
          </w:tcPr>
          <w:p w14:paraId="7CA492E0"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14:paraId="50A38459"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14:paraId="2C19369B"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14:paraId="5E509DD7"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4.积极适应学生职业发展需要，体现职业教育特色。</w:t>
            </w:r>
          </w:p>
        </w:tc>
      </w:tr>
      <w:tr w:rsidR="009C7E5D" w:rsidRPr="009C7E5D" w14:paraId="30F3563C" w14:textId="77777777" w:rsidTr="00262F63">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14:paraId="62866257"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体育与</w:t>
            </w:r>
          </w:p>
          <w:p w14:paraId="58777F64"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健康</w:t>
            </w:r>
          </w:p>
        </w:tc>
        <w:tc>
          <w:tcPr>
            <w:tcW w:w="1250" w:type="dxa"/>
            <w:tcBorders>
              <w:top w:val="single" w:sz="4" w:space="0" w:color="auto"/>
              <w:left w:val="single" w:sz="4" w:space="0" w:color="auto"/>
              <w:bottom w:val="single" w:sz="4" w:space="0" w:color="auto"/>
              <w:right w:val="single" w:sz="4" w:space="0" w:color="auto"/>
            </w:tcBorders>
            <w:vAlign w:val="center"/>
          </w:tcPr>
          <w:p w14:paraId="7B5F0CB8"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学科核心</w:t>
            </w:r>
          </w:p>
          <w:p w14:paraId="0877F68B"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tcPr>
          <w:p w14:paraId="7D39E42C" w14:textId="77777777" w:rsidR="009C7E5D" w:rsidRPr="009C7E5D" w:rsidRDefault="009C7E5D" w:rsidP="009C7E5D">
            <w:pPr>
              <w:rPr>
                <w:rFonts w:ascii="仿宋" w:eastAsia="仿宋" w:hAnsi="仿宋" w:cs="宋体"/>
                <w:kern w:val="0"/>
                <w:szCs w:val="24"/>
              </w:rPr>
            </w:pPr>
            <w:r w:rsidRPr="009C7E5D">
              <w:rPr>
                <w:rFonts w:ascii="仿宋" w:eastAsia="仿宋" w:hAnsi="仿宋" w:cs="宋体" w:hint="eastAsia"/>
                <w:kern w:val="0"/>
                <w:szCs w:val="24"/>
              </w:rPr>
              <w:t>运动能力、健康行为、体育精神</w:t>
            </w:r>
          </w:p>
        </w:tc>
      </w:tr>
      <w:tr w:rsidR="009C7E5D" w:rsidRPr="009C7E5D" w14:paraId="16192A2E" w14:textId="77777777" w:rsidTr="00262F6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400528"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D127C56"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课程目标</w:t>
            </w:r>
          </w:p>
        </w:tc>
        <w:tc>
          <w:tcPr>
            <w:tcW w:w="6433" w:type="dxa"/>
            <w:gridSpan w:val="11"/>
            <w:tcBorders>
              <w:top w:val="single" w:sz="4" w:space="0" w:color="auto"/>
              <w:left w:val="single" w:sz="4" w:space="0" w:color="auto"/>
              <w:bottom w:val="single" w:sz="4" w:space="0" w:color="auto"/>
              <w:right w:val="single" w:sz="4" w:space="0" w:color="auto"/>
            </w:tcBorders>
          </w:tcPr>
          <w:p w14:paraId="7938E0E8"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9C7E5D" w:rsidRPr="009C7E5D" w14:paraId="49FE85E3" w14:textId="77777777" w:rsidTr="00262F63">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E73F0F7" w14:textId="77777777" w:rsidR="009C7E5D" w:rsidRPr="009C7E5D" w:rsidRDefault="009C7E5D" w:rsidP="009C7E5D">
            <w:pPr>
              <w:widowControl/>
              <w:jc w:val="left"/>
              <w:rPr>
                <w:rFonts w:ascii="仿宋" w:eastAsia="仿宋" w:hAnsi="仿宋" w:cs="Times New Roman"/>
                <w:szCs w:val="24"/>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14:paraId="20F00DCC"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主要内容</w:t>
            </w:r>
          </w:p>
        </w:tc>
        <w:tc>
          <w:tcPr>
            <w:tcW w:w="1667" w:type="dxa"/>
            <w:gridSpan w:val="2"/>
            <w:vMerge w:val="restart"/>
            <w:tcBorders>
              <w:top w:val="single" w:sz="4" w:space="0" w:color="auto"/>
              <w:left w:val="single" w:sz="4" w:space="0" w:color="auto"/>
              <w:bottom w:val="single" w:sz="4" w:space="0" w:color="auto"/>
              <w:right w:val="single" w:sz="4" w:space="0" w:color="auto"/>
            </w:tcBorders>
            <w:vAlign w:val="center"/>
          </w:tcPr>
          <w:p w14:paraId="344E0B53"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基础模块</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31153C2E"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体能</w:t>
            </w:r>
          </w:p>
        </w:tc>
        <w:tc>
          <w:tcPr>
            <w:tcW w:w="626" w:type="dxa"/>
            <w:gridSpan w:val="6"/>
            <w:vMerge w:val="restart"/>
            <w:tcBorders>
              <w:top w:val="single" w:sz="4" w:space="0" w:color="auto"/>
              <w:left w:val="single" w:sz="4" w:space="0" w:color="auto"/>
              <w:bottom w:val="single" w:sz="4" w:space="0" w:color="auto"/>
              <w:right w:val="single" w:sz="4" w:space="0" w:color="auto"/>
            </w:tcBorders>
            <w:vAlign w:val="center"/>
          </w:tcPr>
          <w:p w14:paraId="16B28010"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72</w:t>
            </w:r>
          </w:p>
        </w:tc>
        <w:tc>
          <w:tcPr>
            <w:tcW w:w="547" w:type="dxa"/>
            <w:vMerge w:val="restart"/>
            <w:tcBorders>
              <w:top w:val="single" w:sz="4" w:space="0" w:color="auto"/>
              <w:left w:val="single" w:sz="4" w:space="0" w:color="auto"/>
              <w:bottom w:val="single" w:sz="4" w:space="0" w:color="auto"/>
              <w:right w:val="single" w:sz="4" w:space="0" w:color="auto"/>
            </w:tcBorders>
            <w:vAlign w:val="center"/>
          </w:tcPr>
          <w:p w14:paraId="58E7A700"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206</w:t>
            </w:r>
          </w:p>
        </w:tc>
      </w:tr>
      <w:tr w:rsidR="009C7E5D" w:rsidRPr="009C7E5D" w14:paraId="6C2AE0F7" w14:textId="77777777" w:rsidTr="00262F63">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4633BF8"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005F27" w14:textId="77777777" w:rsidR="009C7E5D" w:rsidRPr="009C7E5D" w:rsidRDefault="009C7E5D" w:rsidP="009C7E5D">
            <w:pPr>
              <w:widowControl/>
              <w:jc w:val="left"/>
              <w:rPr>
                <w:rFonts w:ascii="仿宋" w:eastAsia="仿宋" w:hAnsi="仿宋" w:cs="Times New Roman"/>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F4F2EA3" w14:textId="77777777" w:rsidR="009C7E5D" w:rsidRPr="009C7E5D" w:rsidRDefault="009C7E5D" w:rsidP="009C7E5D">
            <w:pPr>
              <w:widowControl/>
              <w:jc w:val="left"/>
              <w:rPr>
                <w:rFonts w:ascii="仿宋" w:eastAsia="仿宋" w:hAnsi="仿宋" w:cs="宋体"/>
                <w:kern w:val="0"/>
                <w:szCs w:val="24"/>
              </w:rPr>
            </w:pP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7BBD0A63"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健康教育</w:t>
            </w: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1E447CBD" w14:textId="77777777" w:rsidR="009C7E5D" w:rsidRPr="009C7E5D" w:rsidRDefault="009C7E5D" w:rsidP="009C7E5D">
            <w:pPr>
              <w:widowControl/>
              <w:jc w:val="left"/>
              <w:rPr>
                <w:rFonts w:ascii="仿宋" w:eastAsia="仿宋" w:hAnsi="仿宋" w:cs="宋体"/>
                <w:kern w:val="0"/>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723367" w14:textId="77777777" w:rsidR="009C7E5D" w:rsidRPr="009C7E5D" w:rsidRDefault="009C7E5D" w:rsidP="009C7E5D">
            <w:pPr>
              <w:widowControl/>
              <w:jc w:val="left"/>
              <w:rPr>
                <w:rFonts w:ascii="仿宋" w:eastAsia="仿宋" w:hAnsi="仿宋" w:cs="宋体"/>
                <w:kern w:val="0"/>
                <w:szCs w:val="24"/>
              </w:rPr>
            </w:pPr>
          </w:p>
        </w:tc>
      </w:tr>
      <w:tr w:rsidR="009C7E5D" w:rsidRPr="009C7E5D" w14:paraId="4DC58594" w14:textId="77777777" w:rsidTr="00262F63">
        <w:trPr>
          <w:trHeight w:val="1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40548CF"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9C70864" w14:textId="77777777" w:rsidR="009C7E5D" w:rsidRPr="009C7E5D" w:rsidRDefault="009C7E5D" w:rsidP="009C7E5D">
            <w:pPr>
              <w:widowControl/>
              <w:jc w:val="left"/>
              <w:rPr>
                <w:rFonts w:ascii="仿宋" w:eastAsia="仿宋" w:hAnsi="仿宋" w:cs="Times New Roman"/>
                <w:szCs w:val="24"/>
              </w:rPr>
            </w:pPr>
          </w:p>
        </w:tc>
        <w:tc>
          <w:tcPr>
            <w:tcW w:w="1667" w:type="dxa"/>
            <w:gridSpan w:val="2"/>
            <w:tcBorders>
              <w:top w:val="single" w:sz="4" w:space="0" w:color="auto"/>
              <w:left w:val="single" w:sz="4" w:space="0" w:color="auto"/>
              <w:bottom w:val="single" w:sz="4" w:space="0" w:color="auto"/>
              <w:right w:val="single" w:sz="4" w:space="0" w:color="auto"/>
            </w:tcBorders>
            <w:vAlign w:val="center"/>
          </w:tcPr>
          <w:p w14:paraId="039999FB"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拓展模块</w:t>
            </w:r>
            <w:proofErr w:type="gramStart"/>
            <w:r w:rsidRPr="009C7E5D">
              <w:rPr>
                <w:rFonts w:ascii="仿宋" w:eastAsia="仿宋" w:hAnsi="仿宋" w:cs="宋体" w:hint="eastAsia"/>
                <w:kern w:val="0"/>
                <w:szCs w:val="24"/>
              </w:rPr>
              <w:t>一</w:t>
            </w:r>
            <w:proofErr w:type="gramEnd"/>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36B4E7C2"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限选2项运动技能</w:t>
            </w: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552BD272"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72</w:t>
            </w:r>
          </w:p>
        </w:tc>
        <w:tc>
          <w:tcPr>
            <w:tcW w:w="0" w:type="auto"/>
            <w:vMerge/>
            <w:tcBorders>
              <w:top w:val="single" w:sz="4" w:space="0" w:color="auto"/>
              <w:left w:val="single" w:sz="4" w:space="0" w:color="auto"/>
              <w:bottom w:val="single" w:sz="4" w:space="0" w:color="auto"/>
              <w:right w:val="single" w:sz="4" w:space="0" w:color="auto"/>
            </w:tcBorders>
            <w:vAlign w:val="center"/>
          </w:tcPr>
          <w:p w14:paraId="0D353882" w14:textId="77777777" w:rsidR="009C7E5D" w:rsidRPr="009C7E5D" w:rsidRDefault="009C7E5D" w:rsidP="009C7E5D">
            <w:pPr>
              <w:widowControl/>
              <w:jc w:val="left"/>
              <w:rPr>
                <w:rFonts w:ascii="仿宋" w:eastAsia="仿宋" w:hAnsi="仿宋" w:cs="宋体"/>
                <w:kern w:val="0"/>
                <w:szCs w:val="24"/>
              </w:rPr>
            </w:pPr>
          </w:p>
        </w:tc>
      </w:tr>
      <w:tr w:rsidR="009C7E5D" w:rsidRPr="009C7E5D" w14:paraId="77CAA479" w14:textId="77777777" w:rsidTr="00262F63">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A25B01" w14:textId="77777777" w:rsidR="009C7E5D" w:rsidRPr="009C7E5D" w:rsidRDefault="009C7E5D" w:rsidP="009C7E5D">
            <w:pPr>
              <w:widowControl/>
              <w:jc w:val="left"/>
              <w:rPr>
                <w:rFonts w:ascii="仿宋" w:eastAsia="仿宋" w:hAnsi="仿宋"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89FFD8" w14:textId="77777777" w:rsidR="009C7E5D" w:rsidRPr="009C7E5D" w:rsidRDefault="009C7E5D" w:rsidP="009C7E5D">
            <w:pPr>
              <w:widowControl/>
              <w:jc w:val="left"/>
              <w:rPr>
                <w:rFonts w:ascii="仿宋" w:eastAsia="仿宋" w:hAnsi="仿宋" w:cs="Times New Roman"/>
                <w:szCs w:val="24"/>
              </w:rPr>
            </w:pPr>
          </w:p>
        </w:tc>
        <w:tc>
          <w:tcPr>
            <w:tcW w:w="1667" w:type="dxa"/>
            <w:gridSpan w:val="2"/>
            <w:tcBorders>
              <w:top w:val="single" w:sz="4" w:space="0" w:color="auto"/>
              <w:left w:val="single" w:sz="4" w:space="0" w:color="auto"/>
              <w:bottom w:val="single" w:sz="4" w:space="0" w:color="auto"/>
              <w:right w:val="single" w:sz="4" w:space="0" w:color="auto"/>
            </w:tcBorders>
            <w:vAlign w:val="center"/>
          </w:tcPr>
          <w:p w14:paraId="7128CA12"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拓展模块二</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44DD151E"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任选（学校自主确定）</w:t>
            </w: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707FEE0C" w14:textId="77777777" w:rsidR="009C7E5D" w:rsidRPr="009C7E5D" w:rsidRDefault="009C7E5D" w:rsidP="009C7E5D">
            <w:pPr>
              <w:jc w:val="center"/>
              <w:rPr>
                <w:rFonts w:ascii="仿宋" w:eastAsia="仿宋" w:hAnsi="仿宋" w:cs="宋体"/>
                <w:kern w:val="0"/>
                <w:szCs w:val="24"/>
              </w:rPr>
            </w:pPr>
            <w:r w:rsidRPr="009C7E5D">
              <w:rPr>
                <w:rFonts w:ascii="仿宋" w:eastAsia="仿宋" w:hAnsi="仿宋" w:cs="宋体" w:hint="eastAsia"/>
                <w:kern w:val="0"/>
                <w:szCs w:val="24"/>
              </w:rPr>
              <w:t>62</w:t>
            </w:r>
          </w:p>
        </w:tc>
        <w:tc>
          <w:tcPr>
            <w:tcW w:w="0" w:type="auto"/>
            <w:vMerge/>
            <w:tcBorders>
              <w:top w:val="single" w:sz="4" w:space="0" w:color="auto"/>
              <w:left w:val="single" w:sz="4" w:space="0" w:color="auto"/>
              <w:bottom w:val="single" w:sz="4" w:space="0" w:color="auto"/>
              <w:right w:val="single" w:sz="4" w:space="0" w:color="auto"/>
            </w:tcBorders>
            <w:vAlign w:val="center"/>
          </w:tcPr>
          <w:p w14:paraId="76DC2D81" w14:textId="77777777" w:rsidR="009C7E5D" w:rsidRPr="009C7E5D" w:rsidRDefault="009C7E5D" w:rsidP="009C7E5D">
            <w:pPr>
              <w:widowControl/>
              <w:jc w:val="left"/>
              <w:rPr>
                <w:rFonts w:ascii="仿宋" w:eastAsia="仿宋" w:hAnsi="仿宋" w:cs="宋体"/>
                <w:kern w:val="0"/>
                <w:szCs w:val="24"/>
              </w:rPr>
            </w:pPr>
          </w:p>
        </w:tc>
      </w:tr>
      <w:tr w:rsidR="009C7E5D" w:rsidRPr="009C7E5D" w14:paraId="71FB1C12" w14:textId="77777777" w:rsidTr="00262F6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414A47A"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F6B32A"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教学要求</w:t>
            </w:r>
          </w:p>
        </w:tc>
        <w:tc>
          <w:tcPr>
            <w:tcW w:w="6433" w:type="dxa"/>
            <w:gridSpan w:val="11"/>
            <w:tcBorders>
              <w:top w:val="single" w:sz="4" w:space="0" w:color="auto"/>
              <w:left w:val="single" w:sz="4" w:space="0" w:color="auto"/>
              <w:bottom w:val="single" w:sz="4" w:space="0" w:color="auto"/>
              <w:right w:val="single" w:sz="4" w:space="0" w:color="auto"/>
            </w:tcBorders>
          </w:tcPr>
          <w:p w14:paraId="114419BE"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14:paraId="7C9C4C6F"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lastRenderedPageBreak/>
              <w:t>2.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14:paraId="132D4A4B"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14:paraId="4B87DE69"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14:paraId="366C40B4"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宋体" w:hint="eastAsia"/>
                <w:kern w:val="0"/>
                <w:szCs w:val="24"/>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9C7E5D" w:rsidRPr="009C7E5D" w14:paraId="0A2F6B3D" w14:textId="77777777" w:rsidTr="00262F63">
        <w:trPr>
          <w:trHeight w:val="14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14:paraId="4970C0D8" w14:textId="77777777" w:rsidR="009C7E5D" w:rsidRPr="009C7E5D" w:rsidRDefault="009C7E5D" w:rsidP="009C7E5D">
            <w:pPr>
              <w:jc w:val="center"/>
              <w:rPr>
                <w:rFonts w:ascii="仿宋" w:eastAsia="仿宋" w:hAnsi="仿宋" w:cs="仿宋-GB2312"/>
                <w:szCs w:val="24"/>
              </w:rPr>
            </w:pPr>
            <w:r w:rsidRPr="009C7E5D">
              <w:rPr>
                <w:rFonts w:ascii="仿宋" w:eastAsia="仿宋" w:hAnsi="仿宋" w:cs="仿宋-GB2312" w:hint="eastAsia"/>
                <w:szCs w:val="24"/>
              </w:rPr>
              <w:lastRenderedPageBreak/>
              <w:t>劳动专题</w:t>
            </w:r>
          </w:p>
          <w:p w14:paraId="05A3044D"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仿宋-GB2312" w:hint="eastAsia"/>
                <w:szCs w:val="24"/>
              </w:rPr>
              <w:t>教育</w:t>
            </w:r>
          </w:p>
        </w:tc>
        <w:tc>
          <w:tcPr>
            <w:tcW w:w="1250" w:type="dxa"/>
            <w:tcBorders>
              <w:top w:val="single" w:sz="4" w:space="0" w:color="auto"/>
              <w:left w:val="single" w:sz="4" w:space="0" w:color="auto"/>
              <w:bottom w:val="single" w:sz="4" w:space="0" w:color="auto"/>
              <w:right w:val="single" w:sz="4" w:space="0" w:color="auto"/>
            </w:tcBorders>
            <w:vAlign w:val="center"/>
          </w:tcPr>
          <w:p w14:paraId="59E8ABAD"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仿宋" w:hint="eastAsia"/>
                <w:kern w:val="0"/>
                <w:szCs w:val="24"/>
              </w:rPr>
              <w:t>基本理念</w:t>
            </w:r>
          </w:p>
        </w:tc>
        <w:tc>
          <w:tcPr>
            <w:tcW w:w="5090" w:type="dxa"/>
            <w:gridSpan w:val="3"/>
            <w:tcBorders>
              <w:top w:val="single" w:sz="4" w:space="0" w:color="auto"/>
              <w:left w:val="single" w:sz="4" w:space="0" w:color="auto"/>
              <w:bottom w:val="single" w:sz="4" w:space="0" w:color="auto"/>
              <w:right w:val="single" w:sz="4" w:space="0" w:color="auto"/>
            </w:tcBorders>
          </w:tcPr>
          <w:p w14:paraId="4E0F0468" w14:textId="77777777" w:rsidR="009C7E5D" w:rsidRPr="009C7E5D" w:rsidRDefault="009C7E5D" w:rsidP="009C7E5D">
            <w:pPr>
              <w:rPr>
                <w:rFonts w:ascii="仿宋" w:eastAsia="仿宋" w:hAnsi="仿宋" w:cs="宋体"/>
                <w:kern w:val="0"/>
                <w:szCs w:val="24"/>
              </w:rPr>
            </w:pPr>
            <w:r w:rsidRPr="009C7E5D">
              <w:rPr>
                <w:rFonts w:ascii="仿宋" w:eastAsia="仿宋" w:hAnsi="仿宋" w:cs="仿宋" w:hint="eastAsia"/>
                <w:kern w:val="0"/>
                <w:szCs w:val="24"/>
              </w:rPr>
              <w:t>强化劳动观念，弘扬劳动精神；强调身心参与，注重手脑并用；继承优良传统，彰</w:t>
            </w:r>
            <w:proofErr w:type="gramStart"/>
            <w:r w:rsidRPr="009C7E5D">
              <w:rPr>
                <w:rFonts w:ascii="仿宋" w:eastAsia="仿宋" w:hAnsi="仿宋" w:cs="仿宋" w:hint="eastAsia"/>
                <w:kern w:val="0"/>
                <w:szCs w:val="24"/>
              </w:rPr>
              <w:t>显时代</w:t>
            </w:r>
            <w:proofErr w:type="gramEnd"/>
            <w:r w:rsidRPr="009C7E5D">
              <w:rPr>
                <w:rFonts w:ascii="仿宋" w:eastAsia="仿宋" w:hAnsi="仿宋" w:cs="仿宋" w:hint="eastAsia"/>
                <w:kern w:val="0"/>
                <w:szCs w:val="24"/>
              </w:rPr>
              <w:t>特征。</w:t>
            </w:r>
          </w:p>
        </w:tc>
        <w:tc>
          <w:tcPr>
            <w:tcW w:w="1343" w:type="dxa"/>
            <w:gridSpan w:val="8"/>
            <w:vMerge w:val="restart"/>
            <w:tcBorders>
              <w:top w:val="single" w:sz="4" w:space="0" w:color="auto"/>
              <w:left w:val="single" w:sz="4" w:space="0" w:color="auto"/>
              <w:bottom w:val="single" w:sz="4" w:space="0" w:color="auto"/>
              <w:right w:val="single" w:sz="4" w:space="0" w:color="auto"/>
            </w:tcBorders>
            <w:vAlign w:val="center"/>
          </w:tcPr>
          <w:p w14:paraId="3128ED96" w14:textId="77777777" w:rsidR="009C7E5D" w:rsidRPr="009C7E5D" w:rsidRDefault="009C7E5D" w:rsidP="009C7E5D">
            <w:pPr>
              <w:ind w:firstLineChars="100" w:firstLine="210"/>
              <w:jc w:val="center"/>
              <w:rPr>
                <w:rFonts w:ascii="仿宋" w:eastAsia="仿宋" w:hAnsi="仿宋" w:cs="宋体"/>
                <w:kern w:val="0"/>
                <w:szCs w:val="24"/>
              </w:rPr>
            </w:pPr>
          </w:p>
        </w:tc>
      </w:tr>
      <w:tr w:rsidR="009C7E5D" w:rsidRPr="009C7E5D" w14:paraId="7D821C8A" w14:textId="77777777" w:rsidTr="00262F63">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31AB2C"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8090AD"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仿宋" w:hint="eastAsia"/>
                <w:kern w:val="0"/>
                <w:szCs w:val="24"/>
              </w:rPr>
              <w:t>课程目标</w:t>
            </w:r>
          </w:p>
        </w:tc>
        <w:tc>
          <w:tcPr>
            <w:tcW w:w="5090" w:type="dxa"/>
            <w:gridSpan w:val="3"/>
            <w:tcBorders>
              <w:top w:val="single" w:sz="4" w:space="0" w:color="auto"/>
              <w:left w:val="single" w:sz="4" w:space="0" w:color="auto"/>
              <w:bottom w:val="single" w:sz="4" w:space="0" w:color="auto"/>
              <w:right w:val="single" w:sz="4" w:space="0" w:color="auto"/>
            </w:tcBorders>
          </w:tcPr>
          <w:p w14:paraId="533B0095" w14:textId="77777777" w:rsidR="009C7E5D" w:rsidRPr="009C7E5D" w:rsidRDefault="009C7E5D" w:rsidP="009C7E5D">
            <w:pPr>
              <w:widowControl/>
              <w:shd w:val="clear" w:color="auto" w:fill="FFFFFF"/>
              <w:ind w:firstLineChars="100" w:firstLine="210"/>
              <w:jc w:val="left"/>
              <w:rPr>
                <w:rFonts w:ascii="仿宋" w:eastAsia="仿宋" w:hAnsi="仿宋" w:cs="仿宋"/>
                <w:kern w:val="0"/>
                <w:szCs w:val="24"/>
              </w:rPr>
            </w:pPr>
            <w:r w:rsidRPr="009C7E5D">
              <w:rPr>
                <w:rFonts w:ascii="仿宋" w:eastAsia="仿宋" w:hAnsi="仿宋" w:cs="仿宋" w:hint="eastAsia"/>
                <w:kern w:val="0"/>
                <w:szCs w:val="24"/>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14:paraId="199235C3" w14:textId="77777777" w:rsidR="009C7E5D" w:rsidRPr="009C7E5D" w:rsidRDefault="009C7E5D" w:rsidP="009C7E5D">
            <w:pPr>
              <w:widowControl/>
              <w:shd w:val="clear" w:color="auto" w:fill="FFFFFF"/>
              <w:ind w:firstLineChars="100" w:firstLine="210"/>
              <w:jc w:val="left"/>
              <w:rPr>
                <w:rFonts w:ascii="仿宋" w:eastAsia="仿宋" w:hAnsi="仿宋" w:cs="仿宋"/>
                <w:kern w:val="0"/>
                <w:szCs w:val="24"/>
              </w:rPr>
            </w:pPr>
            <w:r w:rsidRPr="009C7E5D">
              <w:rPr>
                <w:rFonts w:ascii="仿宋" w:eastAsia="仿宋" w:hAnsi="仿宋" w:cs="仿宋" w:hint="eastAsia"/>
                <w:kern w:val="0"/>
                <w:szCs w:val="24"/>
              </w:rPr>
              <w:t xml:space="preserve">2.具有必备的劳动能力。掌握基本的劳动知识和技能，正确使用常见劳动工具，增强体力、智力和创造力，具备完成一定劳动任务所需要的设计、操作能力及团队合作能力。 </w:t>
            </w:r>
          </w:p>
          <w:p w14:paraId="19254752" w14:textId="77777777" w:rsidR="009C7E5D" w:rsidRPr="009C7E5D" w:rsidRDefault="009C7E5D" w:rsidP="009C7E5D">
            <w:pPr>
              <w:widowControl/>
              <w:shd w:val="clear" w:color="auto" w:fill="FFFFFF"/>
              <w:ind w:firstLineChars="100" w:firstLine="210"/>
              <w:jc w:val="left"/>
              <w:rPr>
                <w:rFonts w:ascii="仿宋" w:eastAsia="仿宋" w:hAnsi="仿宋" w:cs="仿宋"/>
                <w:kern w:val="0"/>
                <w:szCs w:val="24"/>
              </w:rPr>
            </w:pPr>
            <w:r w:rsidRPr="009C7E5D">
              <w:rPr>
                <w:rFonts w:ascii="仿宋" w:eastAsia="仿宋" w:hAnsi="仿宋" w:cs="仿宋" w:hint="eastAsia"/>
                <w:kern w:val="0"/>
                <w:szCs w:val="24"/>
              </w:rPr>
              <w:t xml:space="preserve">3.培育积极的劳动精神。领会“幸福是奋斗出来的”内涵与意义，继承中华民族勤俭节约、敬业奉献的优良传统，弘扬开拓创新、砥砺奋进的时代精神。 </w:t>
            </w:r>
          </w:p>
          <w:p w14:paraId="462DC139"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仿宋" w:hint="eastAsia"/>
                <w:kern w:val="0"/>
                <w:szCs w:val="24"/>
              </w:rPr>
              <w:t>4.养成良好的劳动习惯和品质。能够自觉自愿、认真负责、安全规范、坚持不懈地参与劳动，形成诚实守信、吃苦耐劳的品质。珍惜劳动成果，养成良好的消费习惯，杜绝浪费。</w:t>
            </w:r>
          </w:p>
        </w:tc>
        <w:tc>
          <w:tcPr>
            <w:tcW w:w="0" w:type="auto"/>
            <w:gridSpan w:val="8"/>
            <w:vMerge/>
            <w:tcBorders>
              <w:top w:val="single" w:sz="4" w:space="0" w:color="auto"/>
              <w:left w:val="single" w:sz="4" w:space="0" w:color="auto"/>
              <w:bottom w:val="single" w:sz="4" w:space="0" w:color="auto"/>
              <w:right w:val="single" w:sz="4" w:space="0" w:color="auto"/>
            </w:tcBorders>
            <w:vAlign w:val="center"/>
          </w:tcPr>
          <w:p w14:paraId="645A7688" w14:textId="77777777" w:rsidR="009C7E5D" w:rsidRPr="009C7E5D" w:rsidRDefault="009C7E5D" w:rsidP="009C7E5D">
            <w:pPr>
              <w:widowControl/>
              <w:jc w:val="left"/>
              <w:rPr>
                <w:rFonts w:ascii="仿宋" w:eastAsia="仿宋" w:hAnsi="仿宋" w:cs="宋体"/>
                <w:kern w:val="0"/>
                <w:szCs w:val="24"/>
              </w:rPr>
            </w:pPr>
          </w:p>
        </w:tc>
      </w:tr>
      <w:tr w:rsidR="009C7E5D" w:rsidRPr="009C7E5D" w14:paraId="3D737B32" w14:textId="77777777" w:rsidTr="00262F63">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38DD1DF"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2B915AD" w14:textId="77777777" w:rsidR="009C7E5D" w:rsidRPr="009C7E5D" w:rsidRDefault="009C7E5D" w:rsidP="009C7E5D">
            <w:pPr>
              <w:rPr>
                <w:rFonts w:ascii="仿宋" w:eastAsia="仿宋" w:hAnsi="仿宋" w:cs="Times New Roman"/>
                <w:szCs w:val="24"/>
              </w:rPr>
            </w:pPr>
            <w:r w:rsidRPr="009C7E5D">
              <w:rPr>
                <w:rFonts w:ascii="仿宋" w:eastAsia="仿宋" w:hAnsi="仿宋" w:cs="仿宋" w:hint="eastAsia"/>
                <w:kern w:val="0"/>
                <w:szCs w:val="24"/>
              </w:rPr>
              <w:t>主要内容</w:t>
            </w:r>
          </w:p>
        </w:tc>
        <w:tc>
          <w:tcPr>
            <w:tcW w:w="5090" w:type="dxa"/>
            <w:gridSpan w:val="3"/>
            <w:tcBorders>
              <w:top w:val="single" w:sz="4" w:space="0" w:color="auto"/>
              <w:left w:val="single" w:sz="4" w:space="0" w:color="auto"/>
              <w:bottom w:val="single" w:sz="4" w:space="0" w:color="auto"/>
              <w:right w:val="single" w:sz="4" w:space="0" w:color="auto"/>
            </w:tcBorders>
          </w:tcPr>
          <w:p w14:paraId="41817A7E" w14:textId="77777777" w:rsidR="009C7E5D" w:rsidRPr="009C7E5D" w:rsidRDefault="009C7E5D" w:rsidP="009C7E5D">
            <w:pPr>
              <w:widowControl/>
              <w:shd w:val="clear" w:color="auto" w:fill="FFFFFF"/>
              <w:ind w:firstLineChars="100" w:firstLine="210"/>
              <w:jc w:val="left"/>
              <w:rPr>
                <w:rFonts w:ascii="仿宋" w:eastAsia="仿宋" w:hAnsi="仿宋" w:cs="仿宋"/>
                <w:kern w:val="0"/>
                <w:szCs w:val="24"/>
              </w:rPr>
            </w:pPr>
            <w:r w:rsidRPr="009C7E5D">
              <w:rPr>
                <w:rFonts w:ascii="仿宋" w:eastAsia="仿宋" w:hAnsi="仿宋" w:cs="仿宋" w:hint="eastAsia"/>
                <w:kern w:val="0"/>
                <w:szCs w:val="24"/>
              </w:rPr>
              <w:t>主要包括日常生活劳动、生产劳动和服务性劳动中的知识、技能与价值观。</w:t>
            </w:r>
          </w:p>
          <w:p w14:paraId="1F451C4D" w14:textId="77777777" w:rsidR="009C7E5D" w:rsidRPr="009C7E5D" w:rsidRDefault="009C7E5D" w:rsidP="009C7E5D">
            <w:pPr>
              <w:widowControl/>
              <w:shd w:val="clear" w:color="auto" w:fill="FFFFFF"/>
              <w:ind w:firstLineChars="100" w:firstLine="210"/>
              <w:jc w:val="left"/>
              <w:rPr>
                <w:rFonts w:ascii="仿宋" w:eastAsia="仿宋" w:hAnsi="仿宋" w:cs="仿宋"/>
                <w:kern w:val="0"/>
                <w:szCs w:val="24"/>
              </w:rPr>
            </w:pPr>
            <w:r w:rsidRPr="009C7E5D">
              <w:rPr>
                <w:rFonts w:ascii="仿宋" w:eastAsia="仿宋" w:hAnsi="仿宋" w:cs="仿宋" w:hint="eastAsia"/>
                <w:kern w:val="0"/>
                <w:szCs w:val="24"/>
              </w:rPr>
              <w:t>1.日常生活劳动教育立足个人生活事务处理，结合开展新时代校园爱国卫生运动，注重生活能力和良好卫生习惯培养，树立自立自强意识。</w:t>
            </w:r>
          </w:p>
          <w:p w14:paraId="395B785C" w14:textId="77777777" w:rsidR="009C7E5D" w:rsidRPr="009C7E5D" w:rsidRDefault="009C7E5D" w:rsidP="009C7E5D">
            <w:pPr>
              <w:widowControl/>
              <w:shd w:val="clear" w:color="auto" w:fill="FFFFFF"/>
              <w:ind w:firstLineChars="100" w:firstLine="210"/>
              <w:jc w:val="left"/>
              <w:rPr>
                <w:rFonts w:ascii="仿宋" w:eastAsia="仿宋" w:hAnsi="仿宋" w:cs="仿宋"/>
                <w:kern w:val="0"/>
                <w:szCs w:val="24"/>
              </w:rPr>
            </w:pPr>
            <w:r w:rsidRPr="009C7E5D">
              <w:rPr>
                <w:rFonts w:ascii="仿宋" w:eastAsia="仿宋" w:hAnsi="仿宋" w:cs="仿宋" w:hint="eastAsia"/>
                <w:kern w:val="0"/>
                <w:szCs w:val="24"/>
              </w:rPr>
              <w:t>2.生产劳动教育要让学生在工农业生产过程中直</w:t>
            </w:r>
            <w:proofErr w:type="gramStart"/>
            <w:r w:rsidRPr="009C7E5D">
              <w:rPr>
                <w:rFonts w:ascii="仿宋" w:eastAsia="仿宋" w:hAnsi="仿宋" w:cs="仿宋" w:hint="eastAsia"/>
                <w:kern w:val="0"/>
                <w:szCs w:val="24"/>
              </w:rPr>
              <w:t>接经历</w:t>
            </w:r>
            <w:proofErr w:type="gramEnd"/>
            <w:r w:rsidRPr="009C7E5D">
              <w:rPr>
                <w:rFonts w:ascii="仿宋" w:eastAsia="仿宋" w:hAnsi="仿宋" w:cs="仿宋" w:hint="eastAsia"/>
                <w:kern w:val="0"/>
                <w:szCs w:val="24"/>
              </w:rPr>
              <w:t>物质财富的创造过程，体验从简单劳动、原始劳动向复杂劳动、创造性劳动的发展过程，学会使用工</w:t>
            </w:r>
            <w:r w:rsidRPr="009C7E5D">
              <w:rPr>
                <w:rFonts w:ascii="仿宋" w:eastAsia="仿宋" w:hAnsi="仿宋" w:cs="仿宋" w:hint="eastAsia"/>
                <w:kern w:val="0"/>
                <w:szCs w:val="24"/>
              </w:rPr>
              <w:lastRenderedPageBreak/>
              <w:t>具，掌握相关技术，感受劳动创造价值，增强产品质量意识，体会平凡劳动中的伟大。</w:t>
            </w:r>
          </w:p>
          <w:p w14:paraId="052538B8" w14:textId="77777777" w:rsidR="009C7E5D" w:rsidRPr="009C7E5D" w:rsidRDefault="009C7E5D" w:rsidP="009C7E5D">
            <w:pPr>
              <w:ind w:firstLineChars="100" w:firstLine="210"/>
              <w:rPr>
                <w:rFonts w:ascii="仿宋" w:eastAsia="仿宋" w:hAnsi="仿宋" w:cs="宋体"/>
                <w:kern w:val="0"/>
                <w:szCs w:val="24"/>
              </w:rPr>
            </w:pPr>
            <w:r w:rsidRPr="009C7E5D">
              <w:rPr>
                <w:rFonts w:ascii="仿宋" w:eastAsia="仿宋" w:hAnsi="仿宋" w:cs="仿宋" w:hint="eastAsia"/>
                <w:kern w:val="0"/>
                <w:szCs w:val="24"/>
              </w:rPr>
              <w:t>3.服务性劳动教育让学生利用知识、技能等为他人和社会提供服务，在服务性岗位上见习实习，树立服务意识，实践服务技能；在公益劳动、志愿服务中强化社会责任感。</w:t>
            </w:r>
          </w:p>
        </w:tc>
        <w:tc>
          <w:tcPr>
            <w:tcW w:w="0" w:type="auto"/>
            <w:gridSpan w:val="8"/>
            <w:vMerge/>
            <w:tcBorders>
              <w:top w:val="single" w:sz="4" w:space="0" w:color="auto"/>
              <w:left w:val="single" w:sz="4" w:space="0" w:color="auto"/>
              <w:bottom w:val="single" w:sz="4" w:space="0" w:color="auto"/>
              <w:right w:val="single" w:sz="4" w:space="0" w:color="auto"/>
            </w:tcBorders>
            <w:vAlign w:val="center"/>
          </w:tcPr>
          <w:p w14:paraId="7FFD8F68" w14:textId="77777777" w:rsidR="009C7E5D" w:rsidRPr="009C7E5D" w:rsidRDefault="009C7E5D" w:rsidP="009C7E5D">
            <w:pPr>
              <w:widowControl/>
              <w:jc w:val="left"/>
              <w:rPr>
                <w:rFonts w:ascii="仿宋" w:eastAsia="仿宋" w:hAnsi="仿宋" w:cs="宋体"/>
                <w:kern w:val="0"/>
                <w:szCs w:val="24"/>
              </w:rPr>
            </w:pPr>
          </w:p>
        </w:tc>
      </w:tr>
      <w:tr w:rsidR="009C7E5D" w:rsidRPr="009C7E5D" w14:paraId="6D80A461" w14:textId="77777777" w:rsidTr="00262F63">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24A1518" w14:textId="77777777" w:rsidR="009C7E5D" w:rsidRPr="009C7E5D" w:rsidRDefault="009C7E5D" w:rsidP="009C7E5D">
            <w:pPr>
              <w:widowControl/>
              <w:jc w:val="left"/>
              <w:rPr>
                <w:rFonts w:ascii="仿宋" w:eastAsia="仿宋" w:hAnsi="仿宋" w:cs="Times New Roman"/>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F17EAB9" w14:textId="77777777" w:rsidR="009C7E5D" w:rsidRPr="009C7E5D" w:rsidRDefault="009C7E5D" w:rsidP="009C7E5D">
            <w:pPr>
              <w:rPr>
                <w:rFonts w:ascii="仿宋" w:eastAsia="仿宋" w:hAnsi="仿宋" w:cs="Times New Roman"/>
                <w:szCs w:val="24"/>
              </w:rPr>
            </w:pPr>
            <w:r w:rsidRPr="009C7E5D">
              <w:rPr>
                <w:rFonts w:ascii="仿宋" w:eastAsia="仿宋" w:hAnsi="仿宋" w:cs="仿宋" w:hint="eastAsia"/>
                <w:kern w:val="0"/>
                <w:szCs w:val="24"/>
              </w:rPr>
              <w:t>教学要求</w:t>
            </w:r>
          </w:p>
        </w:tc>
        <w:tc>
          <w:tcPr>
            <w:tcW w:w="5090" w:type="dxa"/>
            <w:gridSpan w:val="3"/>
            <w:tcBorders>
              <w:top w:val="single" w:sz="4" w:space="0" w:color="auto"/>
              <w:left w:val="single" w:sz="4" w:space="0" w:color="auto"/>
              <w:bottom w:val="single" w:sz="4" w:space="0" w:color="auto"/>
              <w:right w:val="single" w:sz="4" w:space="0" w:color="auto"/>
            </w:tcBorders>
          </w:tcPr>
          <w:p w14:paraId="13948D1B" w14:textId="77777777" w:rsidR="009C7E5D" w:rsidRPr="009C7E5D" w:rsidRDefault="009C7E5D" w:rsidP="009C7E5D">
            <w:pPr>
              <w:widowControl/>
              <w:shd w:val="clear" w:color="auto" w:fill="FFFFFF"/>
              <w:ind w:firstLineChars="100" w:firstLine="210"/>
              <w:jc w:val="left"/>
              <w:rPr>
                <w:rFonts w:ascii="仿宋" w:eastAsia="仿宋" w:hAnsi="仿宋" w:cs="仿宋"/>
                <w:kern w:val="0"/>
                <w:szCs w:val="24"/>
              </w:rPr>
            </w:pPr>
            <w:r w:rsidRPr="009C7E5D">
              <w:rPr>
                <w:rFonts w:ascii="仿宋" w:eastAsia="仿宋" w:hAnsi="仿宋" w:cs="仿宋" w:hint="eastAsia"/>
                <w:kern w:val="0"/>
                <w:szCs w:val="24"/>
              </w:rPr>
              <w:t>1.持续开展日常生活劳动，自我管理生活，提高劳动自立自强的意识和能力；</w:t>
            </w:r>
          </w:p>
          <w:p w14:paraId="44F60CBD" w14:textId="77777777" w:rsidR="009C7E5D" w:rsidRPr="009C7E5D" w:rsidRDefault="009C7E5D" w:rsidP="009C7E5D">
            <w:pPr>
              <w:widowControl/>
              <w:shd w:val="clear" w:color="auto" w:fill="FFFFFF"/>
              <w:ind w:firstLineChars="100" w:firstLine="210"/>
              <w:jc w:val="left"/>
              <w:rPr>
                <w:rFonts w:ascii="仿宋" w:eastAsia="仿宋" w:hAnsi="仿宋" w:cs="仿宋"/>
                <w:kern w:val="0"/>
                <w:szCs w:val="24"/>
              </w:rPr>
            </w:pPr>
            <w:r w:rsidRPr="009C7E5D">
              <w:rPr>
                <w:rFonts w:ascii="仿宋" w:eastAsia="仿宋" w:hAnsi="仿宋" w:cs="仿宋" w:hint="eastAsia"/>
                <w:kern w:val="0"/>
                <w:szCs w:val="24"/>
              </w:rPr>
              <w:t>2.定期开展校内外公益服务性劳动，做好校园环境秩序维护，运用专业技能为社会、为他人提供相关公益服务，培育社会公德，厚植爱国爱民的情怀；</w:t>
            </w:r>
          </w:p>
          <w:p w14:paraId="2E5396E3" w14:textId="77777777" w:rsidR="009C7E5D" w:rsidRPr="009C7E5D" w:rsidRDefault="009C7E5D" w:rsidP="009C7E5D">
            <w:pPr>
              <w:widowControl/>
              <w:shd w:val="clear" w:color="auto" w:fill="FFFFFF"/>
              <w:ind w:firstLineChars="100" w:firstLine="210"/>
              <w:jc w:val="left"/>
              <w:rPr>
                <w:rFonts w:ascii="仿宋" w:eastAsia="仿宋" w:hAnsi="仿宋" w:cs="宋体"/>
                <w:kern w:val="0"/>
                <w:szCs w:val="24"/>
              </w:rPr>
            </w:pPr>
            <w:r w:rsidRPr="009C7E5D">
              <w:rPr>
                <w:rFonts w:ascii="仿宋" w:eastAsia="仿宋" w:hAnsi="仿宋" w:cs="仿宋" w:hint="eastAsia"/>
                <w:kern w:val="0"/>
                <w:szCs w:val="24"/>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0" w:type="auto"/>
            <w:gridSpan w:val="8"/>
            <w:vMerge/>
            <w:tcBorders>
              <w:top w:val="single" w:sz="4" w:space="0" w:color="auto"/>
              <w:left w:val="single" w:sz="4" w:space="0" w:color="auto"/>
              <w:bottom w:val="single" w:sz="4" w:space="0" w:color="auto"/>
              <w:right w:val="single" w:sz="4" w:space="0" w:color="auto"/>
            </w:tcBorders>
            <w:vAlign w:val="center"/>
          </w:tcPr>
          <w:p w14:paraId="57D04F57" w14:textId="77777777" w:rsidR="009C7E5D" w:rsidRPr="009C7E5D" w:rsidRDefault="009C7E5D" w:rsidP="009C7E5D">
            <w:pPr>
              <w:widowControl/>
              <w:jc w:val="left"/>
              <w:rPr>
                <w:rFonts w:ascii="仿宋" w:eastAsia="仿宋" w:hAnsi="仿宋" w:cs="宋体"/>
                <w:kern w:val="0"/>
                <w:szCs w:val="24"/>
              </w:rPr>
            </w:pPr>
          </w:p>
        </w:tc>
      </w:tr>
      <w:tr w:rsidR="009C7E5D" w:rsidRPr="009C7E5D" w14:paraId="2CA1819E" w14:textId="77777777" w:rsidTr="00262F63">
        <w:trPr>
          <w:trHeight w:val="143"/>
          <w:jc w:val="center"/>
        </w:trPr>
        <w:tc>
          <w:tcPr>
            <w:tcW w:w="7586" w:type="dxa"/>
            <w:gridSpan w:val="5"/>
            <w:tcBorders>
              <w:top w:val="single" w:sz="4" w:space="0" w:color="auto"/>
              <w:left w:val="single" w:sz="4" w:space="0" w:color="auto"/>
              <w:bottom w:val="single" w:sz="4" w:space="0" w:color="auto"/>
              <w:right w:val="single" w:sz="4" w:space="0" w:color="auto"/>
            </w:tcBorders>
            <w:vAlign w:val="center"/>
          </w:tcPr>
          <w:p w14:paraId="7B2F0D07" w14:textId="77777777" w:rsidR="009C7E5D" w:rsidRPr="009C7E5D" w:rsidRDefault="009C7E5D" w:rsidP="009C7E5D">
            <w:pPr>
              <w:widowControl/>
              <w:shd w:val="clear" w:color="auto" w:fill="FFFFFF"/>
              <w:jc w:val="center"/>
              <w:rPr>
                <w:rFonts w:ascii="仿宋" w:eastAsia="仿宋" w:hAnsi="仿宋" w:cs="仿宋"/>
                <w:b/>
                <w:bCs/>
                <w:kern w:val="0"/>
                <w:szCs w:val="24"/>
              </w:rPr>
            </w:pPr>
            <w:r w:rsidRPr="009C7E5D">
              <w:rPr>
                <w:rFonts w:ascii="仿宋" w:eastAsia="仿宋" w:hAnsi="仿宋" w:cs="仿宋" w:hint="eastAsia"/>
                <w:b/>
                <w:bCs/>
                <w:kern w:val="0"/>
                <w:szCs w:val="24"/>
              </w:rPr>
              <w:t>合计</w:t>
            </w:r>
          </w:p>
        </w:tc>
        <w:tc>
          <w:tcPr>
            <w:tcW w:w="1343" w:type="dxa"/>
            <w:gridSpan w:val="8"/>
            <w:tcBorders>
              <w:top w:val="single" w:sz="4" w:space="0" w:color="auto"/>
              <w:left w:val="single" w:sz="4" w:space="0" w:color="auto"/>
              <w:bottom w:val="single" w:sz="4" w:space="0" w:color="auto"/>
              <w:right w:val="single" w:sz="4" w:space="0" w:color="auto"/>
            </w:tcBorders>
          </w:tcPr>
          <w:p w14:paraId="5713C60B" w14:textId="77777777" w:rsidR="009C7E5D" w:rsidRPr="009C7E5D" w:rsidRDefault="009C7E5D" w:rsidP="009C7E5D">
            <w:pPr>
              <w:jc w:val="center"/>
              <w:rPr>
                <w:rFonts w:ascii="仿宋" w:eastAsia="仿宋" w:hAnsi="仿宋" w:cs="宋体"/>
                <w:b/>
                <w:bCs/>
                <w:kern w:val="0"/>
                <w:szCs w:val="24"/>
              </w:rPr>
            </w:pPr>
            <w:r w:rsidRPr="009C7E5D">
              <w:rPr>
                <w:rFonts w:ascii="仿宋" w:eastAsia="仿宋" w:hAnsi="仿宋" w:cs="宋体" w:hint="eastAsia"/>
                <w:b/>
                <w:bCs/>
                <w:kern w:val="0"/>
                <w:szCs w:val="24"/>
              </w:rPr>
              <w:t>1895</w:t>
            </w:r>
          </w:p>
        </w:tc>
      </w:tr>
      <w:tr w:rsidR="009C7E5D" w:rsidRPr="009C7E5D" w14:paraId="3668CAEC" w14:textId="77777777" w:rsidTr="00262F63">
        <w:trPr>
          <w:trHeight w:val="143"/>
          <w:jc w:val="center"/>
        </w:trPr>
        <w:tc>
          <w:tcPr>
            <w:tcW w:w="1246" w:type="dxa"/>
            <w:tcBorders>
              <w:top w:val="single" w:sz="4" w:space="0" w:color="auto"/>
              <w:left w:val="single" w:sz="4" w:space="0" w:color="auto"/>
              <w:bottom w:val="single" w:sz="4" w:space="0" w:color="auto"/>
              <w:right w:val="single" w:sz="4" w:space="0" w:color="auto"/>
            </w:tcBorders>
            <w:vAlign w:val="center"/>
          </w:tcPr>
          <w:p w14:paraId="4AF65A46" w14:textId="77777777" w:rsidR="009C7E5D" w:rsidRPr="009C7E5D" w:rsidRDefault="009C7E5D" w:rsidP="009C7E5D">
            <w:pPr>
              <w:jc w:val="center"/>
              <w:rPr>
                <w:rFonts w:ascii="仿宋" w:eastAsia="仿宋" w:hAnsi="仿宋" w:cs="Times New Roman"/>
                <w:szCs w:val="24"/>
              </w:rPr>
            </w:pPr>
            <w:r w:rsidRPr="009C7E5D">
              <w:rPr>
                <w:rFonts w:ascii="仿宋" w:eastAsia="仿宋" w:hAnsi="仿宋" w:cs="Times New Roman" w:hint="eastAsia"/>
                <w:szCs w:val="24"/>
              </w:rPr>
              <w:t>说明</w:t>
            </w:r>
          </w:p>
        </w:tc>
        <w:tc>
          <w:tcPr>
            <w:tcW w:w="7683" w:type="dxa"/>
            <w:gridSpan w:val="12"/>
            <w:tcBorders>
              <w:top w:val="single" w:sz="4" w:space="0" w:color="auto"/>
              <w:left w:val="single" w:sz="4" w:space="0" w:color="auto"/>
              <w:bottom w:val="single" w:sz="4" w:space="0" w:color="auto"/>
              <w:right w:val="single" w:sz="4" w:space="0" w:color="auto"/>
            </w:tcBorders>
            <w:vAlign w:val="center"/>
          </w:tcPr>
          <w:p w14:paraId="67F1FB08" w14:textId="77777777" w:rsidR="009C7E5D" w:rsidRPr="009C7E5D" w:rsidRDefault="009C7E5D" w:rsidP="009C7E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eastAsia="宋体" w:hAnsi="&amp;quot" w:cs="宋体"/>
                <w:kern w:val="0"/>
                <w:szCs w:val="24"/>
              </w:rPr>
            </w:pPr>
            <w:r w:rsidRPr="009C7E5D">
              <w:rPr>
                <w:rFonts w:ascii="宋体" w:eastAsia="宋体" w:hAnsi="宋体" w:cs="宋体" w:hint="eastAsia"/>
                <w:kern w:val="0"/>
                <w:szCs w:val="24"/>
              </w:rPr>
              <w:t>1.</w:t>
            </w:r>
            <w:r w:rsidRPr="009C7E5D">
              <w:rPr>
                <w:rFonts w:ascii="&amp;quot" w:eastAsia="宋体" w:hAnsi="&amp;quot" w:cs="宋体" w:hint="eastAsia"/>
                <w:kern w:val="0"/>
                <w:szCs w:val="24"/>
              </w:rPr>
              <w:t>国家安全教育、</w:t>
            </w:r>
            <w:r w:rsidRPr="009C7E5D">
              <w:rPr>
                <w:rFonts w:ascii="宋体" w:eastAsia="宋体" w:hAnsi="宋体" w:cs="宋体" w:hint="eastAsia"/>
                <w:kern w:val="0"/>
                <w:szCs w:val="24"/>
              </w:rPr>
              <w:t>国防教育、</w:t>
            </w:r>
            <w:r w:rsidRPr="009C7E5D">
              <w:rPr>
                <w:rFonts w:ascii="&amp;quot" w:eastAsia="宋体" w:hAnsi="&amp;quot" w:cs="宋体" w:hint="eastAsia"/>
                <w:kern w:val="0"/>
                <w:szCs w:val="24"/>
              </w:rPr>
              <w:t>节能减排、绿色环保、金融知识、社会责任、人口资源、海洋科学、管理等人文素养和科学素养方面的教育，学校将通过专题讲座或活动的形式，将有关知识融入到专业教学和社会实践（军训）中，以提高教育的针对性。</w:t>
            </w:r>
          </w:p>
          <w:p w14:paraId="4938464F" w14:textId="77777777" w:rsidR="009C7E5D" w:rsidRPr="009C7E5D" w:rsidRDefault="009C7E5D" w:rsidP="009C7E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eastAsia="宋体" w:hAnsi="宋体" w:cs="宋体"/>
                <w:kern w:val="0"/>
                <w:szCs w:val="24"/>
              </w:rPr>
            </w:pPr>
            <w:r w:rsidRPr="009C7E5D">
              <w:rPr>
                <w:rFonts w:ascii="宋体" w:eastAsia="宋体" w:hAnsi="宋体" w:cs="宋体" w:hint="eastAsia"/>
                <w:kern w:val="0"/>
                <w:szCs w:val="24"/>
              </w:rPr>
              <w:t>2.精心组织劳动实践、创新创业实践、志愿服务及其他社会公益活动，并与德育教育和就业教育相结合，纳入学生管理和共青团的工作范畴，统一规划，分步实施。</w:t>
            </w:r>
          </w:p>
          <w:p w14:paraId="0EEE2DD4" w14:textId="77777777" w:rsidR="009C7E5D" w:rsidRPr="009C7E5D" w:rsidRDefault="009C7E5D" w:rsidP="009C7E5D">
            <w:pPr>
              <w:ind w:firstLineChars="100" w:firstLine="210"/>
              <w:rPr>
                <w:rFonts w:ascii="Calibri" w:eastAsia="宋体" w:hAnsi="Calibri" w:cs="Times New Roman"/>
                <w:szCs w:val="24"/>
              </w:rPr>
            </w:pPr>
            <w:r w:rsidRPr="009C7E5D">
              <w:rPr>
                <w:rFonts w:ascii="Times New Roman" w:eastAsia="宋体" w:hAnsi="Times New Roman" w:cs="Times New Roman"/>
                <w:szCs w:val="24"/>
              </w:rPr>
              <w:t>3.</w:t>
            </w:r>
            <w:r w:rsidRPr="009C7E5D">
              <w:rPr>
                <w:rFonts w:ascii="Times New Roman" w:eastAsia="宋体" w:hAnsi="Times New Roman" w:cs="Times New Roman" w:hint="eastAsia"/>
                <w:szCs w:val="24"/>
              </w:rPr>
              <w:t>健康教育的学科教学纳入体育与健康课程之中，利用下雨（雪）或高温（严寒）等时段进行，每学期保证</w:t>
            </w:r>
            <w:r w:rsidRPr="009C7E5D">
              <w:rPr>
                <w:rFonts w:ascii="Times New Roman" w:eastAsia="宋体" w:hAnsi="Times New Roman" w:cs="Times New Roman"/>
                <w:szCs w:val="24"/>
              </w:rPr>
              <w:t>6</w:t>
            </w:r>
            <w:r w:rsidRPr="009C7E5D">
              <w:rPr>
                <w:rFonts w:ascii="Times New Roman" w:eastAsia="宋体" w:hAnsi="Times New Roman" w:cs="Times New Roman" w:hint="eastAsia"/>
                <w:szCs w:val="24"/>
              </w:rPr>
              <w:t>课时以上。</w:t>
            </w:r>
          </w:p>
          <w:p w14:paraId="6260CB6C" w14:textId="77777777" w:rsidR="009C7E5D" w:rsidRPr="009C7E5D" w:rsidRDefault="009C7E5D" w:rsidP="009C7E5D">
            <w:pPr>
              <w:ind w:firstLineChars="100" w:firstLine="210"/>
              <w:rPr>
                <w:rFonts w:ascii="仿宋" w:eastAsia="仿宋" w:hAnsi="仿宋" w:cs="宋体"/>
                <w:kern w:val="0"/>
                <w:szCs w:val="24"/>
              </w:rPr>
            </w:pPr>
            <w:r w:rsidRPr="009C7E5D">
              <w:rPr>
                <w:rFonts w:ascii="Times New Roman" w:eastAsia="宋体" w:hAnsi="Times New Roman" w:cs="Times New Roman"/>
                <w:szCs w:val="24"/>
              </w:rPr>
              <w:t>4.</w:t>
            </w:r>
            <w:r w:rsidRPr="009C7E5D">
              <w:rPr>
                <w:rFonts w:ascii="Times New Roman" w:eastAsia="宋体" w:hAnsi="Times New Roman" w:cs="Times New Roman" w:hint="eastAsia"/>
                <w:szCs w:val="24"/>
              </w:rPr>
              <w:t>劳动专题教育共计</w:t>
            </w:r>
            <w:r w:rsidRPr="009C7E5D">
              <w:rPr>
                <w:rFonts w:ascii="Times New Roman" w:eastAsia="宋体" w:hAnsi="Times New Roman" w:cs="Times New Roman"/>
                <w:szCs w:val="24"/>
              </w:rPr>
              <w:t>18</w:t>
            </w:r>
            <w:r w:rsidRPr="009C7E5D">
              <w:rPr>
                <w:rFonts w:ascii="Times New Roman" w:eastAsia="宋体" w:hAnsi="Times New Roman" w:cs="Times New Roman" w:hint="eastAsia"/>
                <w:szCs w:val="24"/>
              </w:rPr>
              <w:t>课时，编制专门计划，与实践课程同步完成。</w:t>
            </w:r>
          </w:p>
        </w:tc>
      </w:tr>
    </w:tbl>
    <w:p w14:paraId="422154E7" w14:textId="77777777" w:rsidR="00330009" w:rsidRPr="009C7E5D" w:rsidRDefault="00330009" w:rsidP="00D12D9A">
      <w:pPr>
        <w:adjustRightInd w:val="0"/>
        <w:snapToGrid w:val="0"/>
        <w:spacing w:beforeLines="50" w:before="156" w:line="360" w:lineRule="auto"/>
        <w:rPr>
          <w:rFonts w:ascii="黑体" w:eastAsia="黑体" w:hAnsi="黑体"/>
          <w:b/>
          <w:sz w:val="28"/>
          <w:szCs w:val="28"/>
        </w:rPr>
      </w:pPr>
    </w:p>
    <w:bookmarkEnd w:id="20"/>
    <w:p w14:paraId="1B9051FF" w14:textId="77777777" w:rsidR="00B03E04" w:rsidRDefault="00B03E04" w:rsidP="00B03E04">
      <w:pPr>
        <w:adjustRightInd w:val="0"/>
        <w:snapToGrid w:val="0"/>
        <w:spacing w:beforeLines="50" w:before="156" w:line="360" w:lineRule="auto"/>
        <w:outlineLvl w:val="0"/>
        <w:rPr>
          <w:rFonts w:ascii="黑体" w:eastAsia="黑体" w:hAnsi="黑体"/>
          <w:b/>
          <w:sz w:val="28"/>
          <w:szCs w:val="28"/>
        </w:rPr>
      </w:pPr>
      <w:r>
        <w:rPr>
          <w:rFonts w:ascii="黑体" w:eastAsia="黑体" w:hAnsi="黑体" w:hint="eastAsia"/>
          <w:b/>
          <w:sz w:val="28"/>
          <w:szCs w:val="28"/>
        </w:rPr>
        <w:t>（二）专业（技能）课程</w:t>
      </w:r>
    </w:p>
    <w:p w14:paraId="0AA667C0" w14:textId="77777777" w:rsidR="00B03E04" w:rsidRDefault="00B03E04" w:rsidP="00B03E04">
      <w:pPr>
        <w:adjustRightInd w:val="0"/>
        <w:snapToGrid w:val="0"/>
        <w:spacing w:beforeLines="50" w:before="156" w:line="360" w:lineRule="auto"/>
        <w:outlineLvl w:val="0"/>
        <w:rPr>
          <w:rFonts w:ascii="黑体" w:eastAsia="黑体" w:hAnsi="黑体"/>
          <w:b/>
          <w:sz w:val="28"/>
          <w:szCs w:val="28"/>
        </w:rPr>
      </w:pPr>
      <w:r>
        <w:rPr>
          <w:rFonts w:ascii="黑体" w:eastAsia="黑体" w:hAnsi="黑体" w:hint="eastAsia"/>
          <w:b/>
          <w:sz w:val="28"/>
          <w:szCs w:val="28"/>
        </w:rPr>
        <w:t>1.专业核心课</w:t>
      </w:r>
    </w:p>
    <w:p w14:paraId="11A60DE6" w14:textId="5C9CA2CE" w:rsidR="00B03E04" w:rsidRPr="00B03E04" w:rsidRDefault="00B03E04" w:rsidP="00265A6C">
      <w:pPr>
        <w:spacing w:line="400" w:lineRule="exact"/>
        <w:ind w:firstLineChars="900" w:firstLine="2160"/>
        <w:rPr>
          <w:rFonts w:ascii="仿宋" w:eastAsia="仿宋" w:hAnsi="仿宋" w:cs="仿宋"/>
          <w:sz w:val="24"/>
        </w:rPr>
      </w:pPr>
      <w:r>
        <w:rPr>
          <w:rFonts w:ascii="仿宋" w:eastAsia="仿宋" w:hAnsi="仿宋" w:cs="仿宋" w:hint="eastAsia"/>
          <w:sz w:val="24"/>
        </w:rPr>
        <w:t>表3：专业核心课开设情况一览表</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835"/>
        <w:gridCol w:w="3402"/>
        <w:gridCol w:w="851"/>
      </w:tblGrid>
      <w:tr w:rsidR="00E547F6" w14:paraId="54A415CA" w14:textId="77777777" w:rsidTr="00E547F6">
        <w:trPr>
          <w:jc w:val="center"/>
        </w:trPr>
        <w:tc>
          <w:tcPr>
            <w:tcW w:w="675" w:type="dxa"/>
            <w:vAlign w:val="center"/>
          </w:tcPr>
          <w:p w14:paraId="41141963" w14:textId="77777777" w:rsidR="00E547F6" w:rsidRDefault="00E547F6" w:rsidP="004A31F4">
            <w:pPr>
              <w:adjustRightInd w:val="0"/>
              <w:snapToGrid w:val="0"/>
              <w:jc w:val="center"/>
              <w:rPr>
                <w:rFonts w:ascii="宋体" w:hAnsi="宋体"/>
                <w:b/>
                <w:bCs/>
                <w:color w:val="000000"/>
                <w:szCs w:val="21"/>
              </w:rPr>
            </w:pPr>
            <w:bookmarkStart w:id="21" w:name="_Hlk65253788"/>
            <w:r>
              <w:rPr>
                <w:rFonts w:ascii="宋体" w:hAnsi="宋体" w:hint="eastAsia"/>
                <w:b/>
                <w:bCs/>
                <w:color w:val="000000"/>
                <w:szCs w:val="21"/>
              </w:rPr>
              <w:t>序号</w:t>
            </w:r>
          </w:p>
        </w:tc>
        <w:tc>
          <w:tcPr>
            <w:tcW w:w="1843" w:type="dxa"/>
            <w:vAlign w:val="center"/>
          </w:tcPr>
          <w:p w14:paraId="3B1EBD89" w14:textId="77777777" w:rsidR="00E547F6" w:rsidRDefault="00E547F6" w:rsidP="004A31F4">
            <w:pPr>
              <w:adjustRightInd w:val="0"/>
              <w:snapToGrid w:val="0"/>
              <w:jc w:val="center"/>
              <w:rPr>
                <w:rFonts w:ascii="宋体" w:hAnsi="宋体"/>
                <w:b/>
                <w:bCs/>
                <w:color w:val="000000"/>
                <w:szCs w:val="21"/>
              </w:rPr>
            </w:pPr>
            <w:r>
              <w:rPr>
                <w:rFonts w:ascii="宋体" w:hAnsi="宋体" w:hint="eastAsia"/>
                <w:b/>
                <w:bCs/>
                <w:color w:val="000000"/>
                <w:szCs w:val="21"/>
              </w:rPr>
              <w:t>课程名称</w:t>
            </w:r>
          </w:p>
        </w:tc>
        <w:tc>
          <w:tcPr>
            <w:tcW w:w="2835" w:type="dxa"/>
            <w:vAlign w:val="center"/>
          </w:tcPr>
          <w:p w14:paraId="255A110E" w14:textId="77777777" w:rsidR="00E547F6" w:rsidRDefault="00E547F6" w:rsidP="004A31F4">
            <w:pPr>
              <w:adjustRightInd w:val="0"/>
              <w:snapToGrid w:val="0"/>
              <w:jc w:val="center"/>
              <w:rPr>
                <w:rFonts w:ascii="宋体" w:hAnsi="宋体"/>
                <w:b/>
                <w:bCs/>
                <w:color w:val="000000"/>
                <w:szCs w:val="21"/>
              </w:rPr>
            </w:pPr>
            <w:r>
              <w:rPr>
                <w:rFonts w:ascii="宋体" w:hAnsi="宋体" w:hint="eastAsia"/>
                <w:b/>
                <w:bCs/>
                <w:color w:val="000000"/>
                <w:szCs w:val="21"/>
              </w:rPr>
              <w:t>课程目标</w:t>
            </w:r>
          </w:p>
        </w:tc>
        <w:tc>
          <w:tcPr>
            <w:tcW w:w="3402" w:type="dxa"/>
            <w:vAlign w:val="center"/>
          </w:tcPr>
          <w:p w14:paraId="0B4D093A" w14:textId="77777777" w:rsidR="00E547F6" w:rsidRDefault="00E547F6" w:rsidP="004A31F4">
            <w:pPr>
              <w:adjustRightInd w:val="0"/>
              <w:snapToGrid w:val="0"/>
              <w:jc w:val="center"/>
              <w:rPr>
                <w:rFonts w:ascii="宋体" w:hAnsi="宋体"/>
                <w:b/>
                <w:bCs/>
                <w:color w:val="000000"/>
                <w:szCs w:val="21"/>
              </w:rPr>
            </w:pPr>
            <w:r>
              <w:rPr>
                <w:rFonts w:ascii="宋体" w:hAnsi="宋体" w:hint="eastAsia"/>
                <w:b/>
                <w:bCs/>
                <w:color w:val="000000"/>
                <w:szCs w:val="21"/>
              </w:rPr>
              <w:t>主要教学内容和教学要求</w:t>
            </w:r>
          </w:p>
        </w:tc>
        <w:tc>
          <w:tcPr>
            <w:tcW w:w="851" w:type="dxa"/>
            <w:vAlign w:val="center"/>
          </w:tcPr>
          <w:p w14:paraId="25679FF5" w14:textId="77777777" w:rsidR="00E547F6" w:rsidRDefault="00E547F6" w:rsidP="004A31F4">
            <w:pPr>
              <w:adjustRightInd w:val="0"/>
              <w:snapToGrid w:val="0"/>
              <w:jc w:val="center"/>
              <w:rPr>
                <w:rFonts w:ascii="宋体" w:hAnsi="宋体"/>
                <w:b/>
                <w:bCs/>
                <w:color w:val="000000"/>
                <w:szCs w:val="21"/>
              </w:rPr>
            </w:pPr>
            <w:r>
              <w:rPr>
                <w:rFonts w:ascii="宋体" w:hAnsi="宋体" w:hint="eastAsia"/>
                <w:b/>
                <w:bCs/>
                <w:color w:val="000000"/>
                <w:szCs w:val="21"/>
              </w:rPr>
              <w:t>参考</w:t>
            </w:r>
          </w:p>
          <w:p w14:paraId="13704217" w14:textId="77777777" w:rsidR="00E547F6" w:rsidRDefault="00E547F6" w:rsidP="004A31F4">
            <w:pPr>
              <w:adjustRightInd w:val="0"/>
              <w:snapToGrid w:val="0"/>
              <w:jc w:val="center"/>
              <w:rPr>
                <w:rFonts w:ascii="宋体" w:hAnsi="宋体"/>
                <w:b/>
                <w:bCs/>
                <w:color w:val="000000"/>
                <w:szCs w:val="21"/>
              </w:rPr>
            </w:pPr>
            <w:r>
              <w:rPr>
                <w:rFonts w:ascii="宋体" w:hAnsi="宋体" w:hint="eastAsia"/>
                <w:b/>
                <w:bCs/>
                <w:color w:val="000000"/>
                <w:szCs w:val="21"/>
              </w:rPr>
              <w:t>学时</w:t>
            </w:r>
          </w:p>
        </w:tc>
      </w:tr>
      <w:tr w:rsidR="00E547F6" w14:paraId="22839F5A" w14:textId="77777777" w:rsidTr="00E547F6">
        <w:trPr>
          <w:jc w:val="center"/>
        </w:trPr>
        <w:tc>
          <w:tcPr>
            <w:tcW w:w="675" w:type="dxa"/>
            <w:vAlign w:val="center"/>
          </w:tcPr>
          <w:p w14:paraId="35E4D162" w14:textId="77777777" w:rsidR="00E547F6" w:rsidRDefault="00E547F6" w:rsidP="004A31F4">
            <w:pPr>
              <w:adjustRightInd w:val="0"/>
              <w:snapToGrid w:val="0"/>
              <w:jc w:val="center"/>
              <w:rPr>
                <w:rFonts w:ascii="宋体" w:hAnsi="宋体"/>
                <w:color w:val="000000"/>
                <w:szCs w:val="21"/>
              </w:rPr>
            </w:pPr>
            <w:r>
              <w:rPr>
                <w:rFonts w:ascii="宋体" w:hAnsi="宋体" w:hint="eastAsia"/>
                <w:color w:val="000000"/>
                <w:szCs w:val="21"/>
              </w:rPr>
              <w:t>1</w:t>
            </w:r>
          </w:p>
        </w:tc>
        <w:tc>
          <w:tcPr>
            <w:tcW w:w="1843" w:type="dxa"/>
            <w:vAlign w:val="center"/>
          </w:tcPr>
          <w:p w14:paraId="26415EC4" w14:textId="77777777" w:rsidR="00E547F6" w:rsidRDefault="00E547F6" w:rsidP="004A31F4">
            <w:pPr>
              <w:adjustRightInd w:val="0"/>
              <w:snapToGrid w:val="0"/>
              <w:ind w:firstLineChars="100" w:firstLine="210"/>
              <w:rPr>
                <w:rFonts w:ascii="宋体" w:hAnsi="宋体"/>
                <w:color w:val="000000"/>
                <w:szCs w:val="21"/>
              </w:rPr>
            </w:pPr>
            <w:r>
              <w:rPr>
                <w:rFonts w:ascii="宋体" w:hAnsi="宋体" w:hint="eastAsia"/>
                <w:color w:val="000000"/>
                <w:szCs w:val="21"/>
              </w:rPr>
              <w:t>民航客舱服务</w:t>
            </w:r>
          </w:p>
        </w:tc>
        <w:tc>
          <w:tcPr>
            <w:tcW w:w="2835" w:type="dxa"/>
            <w:vAlign w:val="center"/>
          </w:tcPr>
          <w:p w14:paraId="34DD4797" w14:textId="77777777" w:rsidR="00E547F6" w:rsidRDefault="00E547F6" w:rsidP="004A31F4">
            <w:pPr>
              <w:widowControl/>
              <w:shd w:val="clear" w:color="auto" w:fill="FFFFFF"/>
              <w:adjustRightInd w:val="0"/>
              <w:snapToGrid w:val="0"/>
              <w:ind w:firstLineChars="200" w:firstLine="420"/>
              <w:jc w:val="left"/>
              <w:rPr>
                <w:rFonts w:ascii="宋体" w:hAnsi="宋体" w:cs="仿宋"/>
                <w:color w:val="000000"/>
                <w:kern w:val="0"/>
                <w:szCs w:val="21"/>
              </w:rPr>
            </w:pPr>
            <w:r w:rsidRPr="002F70E8">
              <w:rPr>
                <w:rFonts w:ascii="宋体" w:hAnsi="宋体" w:cs="仿宋" w:hint="eastAsia"/>
                <w:color w:val="000000"/>
                <w:kern w:val="0"/>
                <w:szCs w:val="21"/>
              </w:rPr>
              <w:t>通过对民航飞机上客舱设备，客舱服务过程中的学习与实训，使学生了解客舱经济服务的基本程序，内容，服务操作方法，掌握基本的服务技巧和服务意识，学会与旅客沟通与交流，能迅速正确处理客舱内的突发事</w:t>
            </w:r>
            <w:r w:rsidRPr="002F70E8">
              <w:rPr>
                <w:rFonts w:ascii="宋体" w:hAnsi="宋体" w:cs="仿宋" w:hint="eastAsia"/>
                <w:color w:val="000000"/>
                <w:kern w:val="0"/>
                <w:szCs w:val="21"/>
              </w:rPr>
              <w:lastRenderedPageBreak/>
              <w:t>件，胜任客舱乘务员的工作，培养学生增强社会责任感和职业素养，具有一定的语言表达能力，人际交际能力。</w:t>
            </w:r>
          </w:p>
        </w:tc>
        <w:tc>
          <w:tcPr>
            <w:tcW w:w="3402" w:type="dxa"/>
            <w:vAlign w:val="center"/>
          </w:tcPr>
          <w:p w14:paraId="28104326" w14:textId="77777777" w:rsidR="00E547F6" w:rsidRDefault="00E547F6" w:rsidP="004A31F4">
            <w:pPr>
              <w:widowControl/>
              <w:shd w:val="clear" w:color="auto" w:fill="FFFFFF"/>
              <w:adjustRightInd w:val="0"/>
              <w:snapToGrid w:val="0"/>
              <w:rPr>
                <w:rFonts w:ascii="宋体" w:hAnsi="宋体"/>
                <w:color w:val="000000"/>
                <w:szCs w:val="21"/>
              </w:rPr>
            </w:pPr>
            <w:r w:rsidRPr="00D12D9A">
              <w:rPr>
                <w:rFonts w:ascii="Times New Roman" w:eastAsia="宋体" w:hAnsi="Times New Roman" w:cs="Times New Roman"/>
                <w:szCs w:val="21"/>
              </w:rPr>
              <w:lastRenderedPageBreak/>
              <w:t>了解客舱布局；了解客舱乘务员的基本岗位职责；熟练操作机上服务设施；熟练地按服务程序进行机上旅客服务；掌握特殊旅客服务特点，进行针对性的服务；掌握正常情况下开启、关闭舱门的技能</w:t>
            </w:r>
          </w:p>
        </w:tc>
        <w:tc>
          <w:tcPr>
            <w:tcW w:w="851" w:type="dxa"/>
            <w:vAlign w:val="center"/>
          </w:tcPr>
          <w:p w14:paraId="12ECD3BC" w14:textId="77777777" w:rsidR="00E547F6" w:rsidRDefault="00E547F6" w:rsidP="004A31F4">
            <w:pPr>
              <w:adjustRightInd w:val="0"/>
              <w:snapToGrid w:val="0"/>
              <w:ind w:firstLineChars="50" w:firstLine="105"/>
              <w:rPr>
                <w:rFonts w:ascii="宋体" w:eastAsia="宋体" w:hAnsi="宋体"/>
                <w:color w:val="000000"/>
                <w:szCs w:val="21"/>
              </w:rPr>
            </w:pPr>
            <w:r>
              <w:rPr>
                <w:rFonts w:ascii="宋体" w:hAnsi="宋体" w:hint="eastAsia"/>
                <w:color w:val="000000"/>
                <w:szCs w:val="21"/>
              </w:rPr>
              <w:t>9</w:t>
            </w:r>
            <w:r>
              <w:rPr>
                <w:rFonts w:ascii="宋体" w:hAnsi="宋体"/>
                <w:color w:val="000000"/>
                <w:szCs w:val="21"/>
              </w:rPr>
              <w:t>6</w:t>
            </w:r>
          </w:p>
        </w:tc>
      </w:tr>
      <w:tr w:rsidR="00E547F6" w14:paraId="0A66FB6C" w14:textId="77777777" w:rsidTr="00E547F6">
        <w:trPr>
          <w:jc w:val="center"/>
        </w:trPr>
        <w:tc>
          <w:tcPr>
            <w:tcW w:w="675" w:type="dxa"/>
            <w:vAlign w:val="center"/>
          </w:tcPr>
          <w:p w14:paraId="2E85012F" w14:textId="77777777" w:rsidR="00E547F6" w:rsidRDefault="00E547F6" w:rsidP="004A31F4">
            <w:pPr>
              <w:adjustRightInd w:val="0"/>
              <w:snapToGrid w:val="0"/>
              <w:jc w:val="center"/>
              <w:rPr>
                <w:rFonts w:ascii="宋体" w:hAnsi="宋体"/>
                <w:color w:val="000000"/>
                <w:szCs w:val="21"/>
              </w:rPr>
            </w:pPr>
            <w:r>
              <w:rPr>
                <w:rFonts w:ascii="宋体" w:hAnsi="宋体" w:hint="eastAsia"/>
                <w:color w:val="000000"/>
                <w:szCs w:val="21"/>
              </w:rPr>
              <w:lastRenderedPageBreak/>
              <w:t>2</w:t>
            </w:r>
          </w:p>
        </w:tc>
        <w:tc>
          <w:tcPr>
            <w:tcW w:w="1843" w:type="dxa"/>
            <w:vAlign w:val="center"/>
          </w:tcPr>
          <w:p w14:paraId="3F8B3879" w14:textId="77777777" w:rsidR="00E547F6" w:rsidRDefault="00E547F6" w:rsidP="004A31F4">
            <w:pPr>
              <w:adjustRightInd w:val="0"/>
              <w:snapToGrid w:val="0"/>
              <w:ind w:firstLineChars="100" w:firstLine="210"/>
              <w:rPr>
                <w:rFonts w:ascii="宋体" w:hAnsi="宋体"/>
                <w:color w:val="000000"/>
                <w:szCs w:val="21"/>
              </w:rPr>
            </w:pPr>
            <w:r>
              <w:rPr>
                <w:rFonts w:ascii="宋体" w:hAnsi="宋体" w:hint="eastAsia"/>
                <w:color w:val="000000"/>
                <w:szCs w:val="21"/>
              </w:rPr>
              <w:t>民航服务礼仪</w:t>
            </w:r>
          </w:p>
        </w:tc>
        <w:tc>
          <w:tcPr>
            <w:tcW w:w="2835" w:type="dxa"/>
            <w:vAlign w:val="center"/>
          </w:tcPr>
          <w:p w14:paraId="5B024FF9" w14:textId="77777777" w:rsidR="00E547F6" w:rsidRDefault="00E547F6" w:rsidP="004A31F4">
            <w:pPr>
              <w:widowControl/>
              <w:shd w:val="clear" w:color="auto" w:fill="FFFFFF"/>
              <w:adjustRightInd w:val="0"/>
              <w:snapToGrid w:val="0"/>
              <w:ind w:firstLineChars="200" w:firstLine="420"/>
              <w:rPr>
                <w:rFonts w:ascii="宋体" w:hAnsi="宋体" w:cs="仿宋"/>
                <w:color w:val="000000"/>
                <w:kern w:val="0"/>
                <w:szCs w:val="21"/>
              </w:rPr>
            </w:pPr>
            <w:r w:rsidRPr="002F70E8">
              <w:rPr>
                <w:szCs w:val="21"/>
              </w:rPr>
              <w:t>了解社交礼仪的基本常识；能理解并贯彻民航服务礼仪原则；能按民航各服务岗位的要求，规范自己的仪容仪表和言谈举止；能掌握宗教礼仪知识和少数民族礼仪知识，掌握主要客源国的涉外礼仪知识</w:t>
            </w:r>
          </w:p>
        </w:tc>
        <w:tc>
          <w:tcPr>
            <w:tcW w:w="3402" w:type="dxa"/>
            <w:vAlign w:val="center"/>
          </w:tcPr>
          <w:p w14:paraId="02C2F162" w14:textId="77777777" w:rsidR="00E547F6" w:rsidRPr="002F70E8" w:rsidRDefault="00E547F6" w:rsidP="004A31F4">
            <w:pPr>
              <w:widowControl/>
              <w:shd w:val="clear" w:color="auto" w:fill="FFFFFF"/>
              <w:adjustRightInd w:val="0"/>
              <w:snapToGrid w:val="0"/>
              <w:ind w:firstLineChars="100" w:firstLine="210"/>
              <w:rPr>
                <w:rFonts w:ascii="宋体" w:hAnsi="宋体" w:cs="仿宋"/>
                <w:color w:val="000000"/>
                <w:kern w:val="0"/>
                <w:szCs w:val="21"/>
              </w:rPr>
            </w:pPr>
            <w:r w:rsidRPr="002F70E8">
              <w:rPr>
                <w:rFonts w:ascii="宋体" w:hAnsi="宋体" w:cs="仿宋" w:hint="eastAsia"/>
                <w:color w:val="000000"/>
                <w:kern w:val="0"/>
                <w:szCs w:val="21"/>
              </w:rPr>
              <w:t>礼仪学习的内容与要求了解空</w:t>
            </w:r>
            <w:proofErr w:type="gramStart"/>
            <w:r w:rsidRPr="002F70E8">
              <w:rPr>
                <w:rFonts w:ascii="宋体" w:hAnsi="宋体" w:cs="仿宋" w:hint="eastAsia"/>
                <w:color w:val="000000"/>
                <w:kern w:val="0"/>
                <w:szCs w:val="21"/>
              </w:rPr>
              <w:t>乘服务</w:t>
            </w:r>
            <w:proofErr w:type="gramEnd"/>
            <w:r w:rsidRPr="002F70E8">
              <w:rPr>
                <w:rFonts w:ascii="宋体" w:hAnsi="宋体" w:cs="仿宋" w:hint="eastAsia"/>
                <w:color w:val="000000"/>
                <w:kern w:val="0"/>
                <w:szCs w:val="21"/>
              </w:rPr>
              <w:t>的基本常识，了解空</w:t>
            </w:r>
            <w:proofErr w:type="gramStart"/>
            <w:r w:rsidRPr="002F70E8">
              <w:rPr>
                <w:rFonts w:ascii="宋体" w:hAnsi="宋体" w:cs="仿宋" w:hint="eastAsia"/>
                <w:color w:val="000000"/>
                <w:kern w:val="0"/>
                <w:szCs w:val="21"/>
              </w:rPr>
              <w:t>乘服务</w:t>
            </w:r>
            <w:proofErr w:type="gramEnd"/>
            <w:r w:rsidRPr="002F70E8">
              <w:rPr>
                <w:rFonts w:ascii="宋体" w:hAnsi="宋体" w:cs="仿宋" w:hint="eastAsia"/>
                <w:color w:val="000000"/>
                <w:kern w:val="0"/>
                <w:szCs w:val="21"/>
              </w:rPr>
              <w:t>必备条件。掌握空</w:t>
            </w:r>
            <w:proofErr w:type="gramStart"/>
            <w:r w:rsidRPr="002F70E8">
              <w:rPr>
                <w:rFonts w:ascii="宋体" w:hAnsi="宋体" w:cs="仿宋" w:hint="eastAsia"/>
                <w:color w:val="000000"/>
                <w:kern w:val="0"/>
                <w:szCs w:val="21"/>
              </w:rPr>
              <w:t>乘服务</w:t>
            </w:r>
            <w:proofErr w:type="gramEnd"/>
            <w:r w:rsidRPr="002F70E8">
              <w:rPr>
                <w:rFonts w:ascii="宋体" w:hAnsi="宋体" w:cs="仿宋" w:hint="eastAsia"/>
                <w:color w:val="000000"/>
                <w:kern w:val="0"/>
                <w:szCs w:val="21"/>
              </w:rPr>
              <w:t>仪态，掌握空乘人员得体的职业语言，掌握空</w:t>
            </w:r>
            <w:proofErr w:type="gramStart"/>
            <w:r w:rsidRPr="002F70E8">
              <w:rPr>
                <w:rFonts w:ascii="宋体" w:hAnsi="宋体" w:cs="仿宋" w:hint="eastAsia"/>
                <w:color w:val="000000"/>
                <w:kern w:val="0"/>
                <w:szCs w:val="21"/>
              </w:rPr>
              <w:t>乘服务</w:t>
            </w:r>
            <w:proofErr w:type="gramEnd"/>
            <w:r w:rsidRPr="002F70E8">
              <w:rPr>
                <w:rFonts w:ascii="宋体" w:hAnsi="宋体" w:cs="仿宋" w:hint="eastAsia"/>
                <w:color w:val="000000"/>
                <w:kern w:val="0"/>
                <w:szCs w:val="21"/>
              </w:rPr>
              <w:t>的基本程序掌握客舱服务技能注意事项，掌握冲突与投诉化解的技巧，</w:t>
            </w:r>
          </w:p>
          <w:p w14:paraId="0BB2DBA0" w14:textId="77777777" w:rsidR="00E547F6" w:rsidRDefault="00E547F6" w:rsidP="004A31F4">
            <w:pPr>
              <w:adjustRightInd w:val="0"/>
              <w:snapToGrid w:val="0"/>
              <w:ind w:firstLineChars="100" w:firstLine="210"/>
              <w:rPr>
                <w:rFonts w:ascii="宋体" w:hAnsi="宋体"/>
                <w:color w:val="000000"/>
                <w:szCs w:val="21"/>
              </w:rPr>
            </w:pPr>
          </w:p>
        </w:tc>
        <w:tc>
          <w:tcPr>
            <w:tcW w:w="851" w:type="dxa"/>
            <w:vAlign w:val="center"/>
          </w:tcPr>
          <w:p w14:paraId="67A0443E" w14:textId="77777777" w:rsidR="00E547F6" w:rsidRDefault="00E547F6" w:rsidP="004A31F4">
            <w:pPr>
              <w:adjustRightInd w:val="0"/>
              <w:snapToGrid w:val="0"/>
              <w:ind w:firstLineChars="50" w:firstLine="105"/>
              <w:rPr>
                <w:rFonts w:ascii="宋体" w:eastAsia="宋体" w:hAnsi="宋体"/>
                <w:color w:val="000000"/>
                <w:szCs w:val="21"/>
              </w:rPr>
            </w:pPr>
            <w:r>
              <w:rPr>
                <w:rFonts w:ascii="宋体" w:hAnsi="宋体" w:hint="eastAsia"/>
                <w:color w:val="000000"/>
                <w:szCs w:val="21"/>
              </w:rPr>
              <w:t>8</w:t>
            </w:r>
            <w:r>
              <w:rPr>
                <w:rFonts w:ascii="宋体" w:hAnsi="宋体"/>
                <w:color w:val="000000"/>
                <w:szCs w:val="21"/>
              </w:rPr>
              <w:t>9</w:t>
            </w:r>
          </w:p>
        </w:tc>
      </w:tr>
      <w:tr w:rsidR="00E547F6" w14:paraId="55C3025F" w14:textId="77777777" w:rsidTr="00E547F6">
        <w:trPr>
          <w:jc w:val="center"/>
        </w:trPr>
        <w:tc>
          <w:tcPr>
            <w:tcW w:w="675" w:type="dxa"/>
            <w:vAlign w:val="center"/>
          </w:tcPr>
          <w:p w14:paraId="2BC820EC" w14:textId="77777777" w:rsidR="00E547F6" w:rsidRDefault="00E547F6" w:rsidP="004A31F4">
            <w:pPr>
              <w:adjustRightInd w:val="0"/>
              <w:snapToGrid w:val="0"/>
              <w:jc w:val="center"/>
              <w:rPr>
                <w:rFonts w:ascii="宋体" w:hAnsi="宋体"/>
                <w:color w:val="000000"/>
                <w:szCs w:val="21"/>
              </w:rPr>
            </w:pPr>
            <w:r>
              <w:rPr>
                <w:rFonts w:ascii="宋体" w:hAnsi="宋体" w:hint="eastAsia"/>
                <w:color w:val="000000"/>
                <w:szCs w:val="21"/>
              </w:rPr>
              <w:t>3</w:t>
            </w:r>
          </w:p>
        </w:tc>
        <w:tc>
          <w:tcPr>
            <w:tcW w:w="1843" w:type="dxa"/>
            <w:vAlign w:val="center"/>
          </w:tcPr>
          <w:p w14:paraId="37A3CA89" w14:textId="77777777" w:rsidR="00E547F6" w:rsidRDefault="00E547F6" w:rsidP="004A31F4">
            <w:pPr>
              <w:adjustRightInd w:val="0"/>
              <w:snapToGrid w:val="0"/>
              <w:ind w:firstLineChars="200" w:firstLine="420"/>
              <w:rPr>
                <w:rFonts w:ascii="宋体" w:hAnsi="宋体"/>
                <w:color w:val="000000"/>
                <w:szCs w:val="21"/>
              </w:rPr>
            </w:pPr>
            <w:r>
              <w:rPr>
                <w:rFonts w:ascii="宋体" w:hAnsi="宋体" w:hint="eastAsia"/>
                <w:color w:val="000000"/>
                <w:szCs w:val="21"/>
              </w:rPr>
              <w:t>中外民俗</w:t>
            </w:r>
          </w:p>
        </w:tc>
        <w:tc>
          <w:tcPr>
            <w:tcW w:w="2835" w:type="dxa"/>
            <w:vAlign w:val="center"/>
          </w:tcPr>
          <w:p w14:paraId="219DCA94" w14:textId="77777777" w:rsidR="00E547F6" w:rsidRDefault="00E547F6" w:rsidP="004A31F4">
            <w:pPr>
              <w:widowControl/>
              <w:shd w:val="clear" w:color="auto" w:fill="FFFFFF"/>
              <w:adjustRightInd w:val="0"/>
              <w:snapToGrid w:val="0"/>
              <w:ind w:firstLineChars="200" w:firstLine="420"/>
              <w:rPr>
                <w:rFonts w:ascii="宋体" w:hAnsi="宋体" w:cs="仿宋"/>
                <w:color w:val="000000"/>
                <w:kern w:val="0"/>
                <w:szCs w:val="21"/>
              </w:rPr>
            </w:pPr>
            <w:r>
              <w:t>培养学生知识和技能的综合运用能力，解决实际问题的能力</w:t>
            </w:r>
            <w:r>
              <w:t>,</w:t>
            </w:r>
            <w:r>
              <w:t>使学生能够收集、存储、分类、计算、加工、检索信息</w:t>
            </w:r>
            <w:r>
              <w:t>,</w:t>
            </w:r>
            <w:r>
              <w:t>具备中小型数据库系统的开发能力。同时</w:t>
            </w:r>
            <w:r>
              <w:t>,</w:t>
            </w:r>
            <w:r>
              <w:t>培养学生自主、合作、探究学习的能力。</w:t>
            </w:r>
          </w:p>
        </w:tc>
        <w:tc>
          <w:tcPr>
            <w:tcW w:w="3402" w:type="dxa"/>
          </w:tcPr>
          <w:p w14:paraId="3D715D51" w14:textId="77777777" w:rsidR="00E547F6" w:rsidRPr="002F70E8" w:rsidRDefault="00E547F6" w:rsidP="00E4685B">
            <w:pPr>
              <w:widowControl/>
              <w:shd w:val="clear" w:color="auto" w:fill="FFFFFF"/>
              <w:adjustRightInd w:val="0"/>
              <w:snapToGrid w:val="0"/>
              <w:ind w:firstLineChars="100" w:firstLine="210"/>
              <w:jc w:val="left"/>
              <w:rPr>
                <w:rFonts w:ascii="宋体" w:hAnsi="宋体" w:cs="仿宋"/>
                <w:b/>
                <w:bCs/>
                <w:color w:val="000000"/>
                <w:kern w:val="0"/>
                <w:szCs w:val="21"/>
              </w:rPr>
            </w:pPr>
            <w:r w:rsidRPr="002F70E8">
              <w:rPr>
                <w:rFonts w:ascii="宋体" w:hAnsi="宋体" w:cs="仿宋" w:hint="eastAsia"/>
                <w:color w:val="000000"/>
                <w:kern w:val="0"/>
                <w:szCs w:val="21"/>
              </w:rPr>
              <w:t>主要内容：</w:t>
            </w:r>
            <w:r w:rsidRPr="00C82430">
              <w:rPr>
                <w:rFonts w:ascii="Times New Roman" w:eastAsia="宋体" w:hAnsi="Times New Roman" w:cs="Times New Roman" w:hint="eastAsia"/>
                <w:szCs w:val="21"/>
              </w:rPr>
              <w:t>华北少数民族民俗特征、东北少数民族民俗特征、华东少数民族民俗特征、中南少数民族民俗特征、西南少数民族民俗特征、西北少数民族民俗特征</w:t>
            </w:r>
          </w:p>
          <w:p w14:paraId="4115C631" w14:textId="77777777" w:rsidR="00E547F6" w:rsidRDefault="00E547F6" w:rsidP="00E4685B">
            <w:pPr>
              <w:adjustRightInd w:val="0"/>
              <w:snapToGrid w:val="0"/>
              <w:ind w:firstLineChars="100" w:firstLine="210"/>
              <w:rPr>
                <w:rFonts w:ascii="宋体" w:hAnsi="宋体"/>
                <w:color w:val="000000"/>
                <w:szCs w:val="21"/>
              </w:rPr>
            </w:pPr>
            <w:r w:rsidRPr="00C82430">
              <w:rPr>
                <w:rFonts w:ascii="Times New Roman" w:eastAsia="宋体" w:hAnsi="Times New Roman" w:cs="Times New Roman" w:hint="eastAsia"/>
                <w:szCs w:val="21"/>
              </w:rPr>
              <w:t>教学要求：掌握民俗与旅游、民俗旅游的基本知识，掌握各民族的服饰习俗、饮食习俗、节日习俗、游艺习俗、宗教信仰习俗、禁忌习俗等</w:t>
            </w:r>
          </w:p>
        </w:tc>
        <w:tc>
          <w:tcPr>
            <w:tcW w:w="851" w:type="dxa"/>
            <w:vAlign w:val="center"/>
          </w:tcPr>
          <w:p w14:paraId="7B611080" w14:textId="77777777" w:rsidR="00E547F6" w:rsidRDefault="00E547F6" w:rsidP="004A31F4">
            <w:pPr>
              <w:adjustRightInd w:val="0"/>
              <w:snapToGrid w:val="0"/>
              <w:ind w:firstLineChars="50" w:firstLine="105"/>
              <w:rPr>
                <w:rFonts w:ascii="宋体" w:eastAsia="宋体" w:hAnsi="宋体"/>
                <w:color w:val="000000"/>
                <w:szCs w:val="21"/>
              </w:rPr>
            </w:pPr>
            <w:r>
              <w:rPr>
                <w:rFonts w:ascii="宋体" w:hAnsi="宋体" w:hint="eastAsia"/>
                <w:color w:val="000000"/>
                <w:szCs w:val="21"/>
              </w:rPr>
              <w:t>7</w:t>
            </w:r>
            <w:r>
              <w:rPr>
                <w:rFonts w:ascii="宋体" w:hAnsi="宋体"/>
                <w:color w:val="000000"/>
                <w:szCs w:val="21"/>
              </w:rPr>
              <w:t>2</w:t>
            </w:r>
          </w:p>
        </w:tc>
      </w:tr>
      <w:tr w:rsidR="00E547F6" w14:paraId="1B8B9747" w14:textId="77777777" w:rsidTr="00E547F6">
        <w:trPr>
          <w:jc w:val="center"/>
        </w:trPr>
        <w:tc>
          <w:tcPr>
            <w:tcW w:w="675" w:type="dxa"/>
            <w:vAlign w:val="center"/>
          </w:tcPr>
          <w:p w14:paraId="353EEABA" w14:textId="77777777" w:rsidR="00E547F6" w:rsidRDefault="00E547F6" w:rsidP="004A31F4">
            <w:pPr>
              <w:adjustRightInd w:val="0"/>
              <w:snapToGrid w:val="0"/>
              <w:jc w:val="center"/>
              <w:rPr>
                <w:rFonts w:ascii="宋体" w:hAnsi="宋体"/>
                <w:color w:val="000000"/>
                <w:szCs w:val="21"/>
              </w:rPr>
            </w:pPr>
            <w:r>
              <w:rPr>
                <w:rFonts w:ascii="宋体" w:hAnsi="宋体" w:hint="eastAsia"/>
                <w:color w:val="000000"/>
                <w:szCs w:val="21"/>
              </w:rPr>
              <w:t>4</w:t>
            </w:r>
          </w:p>
        </w:tc>
        <w:tc>
          <w:tcPr>
            <w:tcW w:w="1843" w:type="dxa"/>
            <w:vAlign w:val="center"/>
          </w:tcPr>
          <w:p w14:paraId="49BFB0D8" w14:textId="77777777" w:rsidR="00E547F6" w:rsidRDefault="00E547F6" w:rsidP="004A31F4">
            <w:pPr>
              <w:adjustRightInd w:val="0"/>
              <w:snapToGrid w:val="0"/>
              <w:ind w:firstLineChars="100" w:firstLine="210"/>
              <w:rPr>
                <w:rFonts w:ascii="宋体" w:hAnsi="宋体"/>
                <w:color w:val="000000"/>
                <w:szCs w:val="21"/>
              </w:rPr>
            </w:pPr>
            <w:r>
              <w:rPr>
                <w:rFonts w:ascii="宋体" w:hAnsi="宋体" w:hint="eastAsia"/>
                <w:color w:val="000000"/>
                <w:szCs w:val="21"/>
              </w:rPr>
              <w:t>民航基础概论</w:t>
            </w:r>
          </w:p>
        </w:tc>
        <w:tc>
          <w:tcPr>
            <w:tcW w:w="2835" w:type="dxa"/>
            <w:vAlign w:val="center"/>
          </w:tcPr>
          <w:p w14:paraId="59F02F0D" w14:textId="77777777" w:rsidR="00E547F6" w:rsidRDefault="00E547F6" w:rsidP="004A31F4">
            <w:pPr>
              <w:widowControl/>
              <w:shd w:val="clear" w:color="auto" w:fill="FFFFFF"/>
              <w:adjustRightInd w:val="0"/>
              <w:snapToGrid w:val="0"/>
              <w:ind w:firstLineChars="200" w:firstLine="420"/>
              <w:rPr>
                <w:rFonts w:ascii="宋体" w:hAnsi="宋体" w:cs="仿宋"/>
                <w:color w:val="000000"/>
                <w:kern w:val="0"/>
                <w:szCs w:val="21"/>
              </w:rPr>
            </w:pPr>
            <w:r w:rsidRPr="00BB76D6">
              <w:rPr>
                <w:rFonts w:hint="eastAsia"/>
              </w:rPr>
              <w:t>掌握民航</w:t>
            </w:r>
            <w:r>
              <w:rPr>
                <w:rFonts w:hint="eastAsia"/>
              </w:rPr>
              <w:t>、</w:t>
            </w:r>
            <w:r w:rsidRPr="00BB76D6">
              <w:rPr>
                <w:rFonts w:hint="eastAsia"/>
              </w:rPr>
              <w:t>民用航空目的和方法，民用航空和中国银行历史及发展情况，系统学习航空器装备情况，航空器活动的环境及导航，空中交通运输管理，航空运输民用航空器的适航和维修及航空等基础知识全面了解</w:t>
            </w:r>
          </w:p>
        </w:tc>
        <w:tc>
          <w:tcPr>
            <w:tcW w:w="3402" w:type="dxa"/>
          </w:tcPr>
          <w:p w14:paraId="6E49E4BB" w14:textId="77777777" w:rsidR="00E547F6" w:rsidRPr="00BB76D6" w:rsidRDefault="00E547F6" w:rsidP="004A31F4">
            <w:pPr>
              <w:widowControl/>
              <w:shd w:val="clear" w:color="auto" w:fill="FFFFFF"/>
              <w:adjustRightInd w:val="0"/>
              <w:snapToGrid w:val="0"/>
              <w:ind w:firstLineChars="100" w:firstLine="210"/>
              <w:jc w:val="left"/>
              <w:rPr>
                <w:rFonts w:ascii="宋体" w:hAnsi="宋体" w:cs="仿宋"/>
                <w:color w:val="000000"/>
                <w:kern w:val="0"/>
                <w:szCs w:val="21"/>
              </w:rPr>
            </w:pPr>
            <w:r w:rsidRPr="00BB76D6">
              <w:rPr>
                <w:rFonts w:ascii="宋体" w:hAnsi="宋体" w:cs="仿宋" w:hint="eastAsia"/>
                <w:color w:val="000000"/>
                <w:kern w:val="0"/>
                <w:szCs w:val="21"/>
              </w:rPr>
              <w:t>主要内容：论学习飞行基本原理，航空运输，空中交通管制服务，国际航空法与国际货运机场，民用航空器的适航与维修。</w:t>
            </w:r>
          </w:p>
          <w:p w14:paraId="23D8C010" w14:textId="77777777" w:rsidR="00E547F6" w:rsidRPr="00BB76D6" w:rsidRDefault="00E547F6" w:rsidP="004A31F4">
            <w:pPr>
              <w:adjustRightInd w:val="0"/>
              <w:snapToGrid w:val="0"/>
              <w:ind w:firstLineChars="100" w:firstLine="210"/>
              <w:rPr>
                <w:rFonts w:ascii="宋体" w:hAnsi="宋体" w:cs="仿宋"/>
                <w:b/>
                <w:bCs/>
                <w:color w:val="000000"/>
                <w:kern w:val="0"/>
                <w:szCs w:val="21"/>
              </w:rPr>
            </w:pPr>
            <w:r w:rsidRPr="00BB76D6">
              <w:rPr>
                <w:rFonts w:ascii="宋体" w:hAnsi="宋体" w:cs="仿宋" w:hint="eastAsia"/>
                <w:color w:val="000000"/>
                <w:kern w:val="0"/>
                <w:szCs w:val="21"/>
              </w:rPr>
              <w:t>教学要求：</w:t>
            </w:r>
            <w:r w:rsidRPr="00BB76D6">
              <w:rPr>
                <w:rFonts w:ascii="宋体" w:hAnsi="宋体" w:hint="eastAsia"/>
                <w:color w:val="000000"/>
                <w:szCs w:val="21"/>
              </w:rPr>
              <w:t>掌握飞机设备使用掌握航空实施的程序和操作方法。</w:t>
            </w:r>
          </w:p>
        </w:tc>
        <w:tc>
          <w:tcPr>
            <w:tcW w:w="851" w:type="dxa"/>
            <w:vAlign w:val="center"/>
          </w:tcPr>
          <w:p w14:paraId="4D4CEF77" w14:textId="77777777" w:rsidR="00E547F6" w:rsidRDefault="00E547F6" w:rsidP="004A31F4">
            <w:pPr>
              <w:adjustRightInd w:val="0"/>
              <w:snapToGrid w:val="0"/>
              <w:ind w:firstLineChars="50" w:firstLine="105"/>
              <w:rPr>
                <w:rFonts w:ascii="宋体" w:eastAsia="宋体" w:hAnsi="宋体"/>
                <w:color w:val="000000"/>
                <w:szCs w:val="21"/>
              </w:rPr>
            </w:pPr>
            <w:r>
              <w:rPr>
                <w:rFonts w:ascii="宋体" w:hAnsi="宋体" w:hint="eastAsia"/>
                <w:color w:val="000000"/>
                <w:szCs w:val="21"/>
              </w:rPr>
              <w:t>7</w:t>
            </w:r>
            <w:r>
              <w:rPr>
                <w:rFonts w:ascii="宋体" w:hAnsi="宋体"/>
                <w:color w:val="000000"/>
                <w:szCs w:val="21"/>
              </w:rPr>
              <w:t>2</w:t>
            </w:r>
          </w:p>
        </w:tc>
      </w:tr>
      <w:tr w:rsidR="00E547F6" w14:paraId="0ED99020" w14:textId="77777777" w:rsidTr="00E547F6">
        <w:trPr>
          <w:jc w:val="center"/>
        </w:trPr>
        <w:tc>
          <w:tcPr>
            <w:tcW w:w="675" w:type="dxa"/>
            <w:vAlign w:val="center"/>
          </w:tcPr>
          <w:p w14:paraId="5537399C" w14:textId="77777777" w:rsidR="00E547F6" w:rsidRDefault="00E547F6" w:rsidP="004A31F4">
            <w:pPr>
              <w:adjustRightInd w:val="0"/>
              <w:snapToGrid w:val="0"/>
              <w:jc w:val="center"/>
              <w:rPr>
                <w:rFonts w:ascii="宋体" w:eastAsia="宋体" w:hAnsi="宋体"/>
                <w:color w:val="000000"/>
                <w:szCs w:val="21"/>
              </w:rPr>
            </w:pPr>
            <w:r>
              <w:rPr>
                <w:rFonts w:ascii="宋体" w:hAnsi="宋体" w:hint="eastAsia"/>
                <w:color w:val="000000"/>
                <w:szCs w:val="21"/>
              </w:rPr>
              <w:t>5</w:t>
            </w:r>
          </w:p>
        </w:tc>
        <w:tc>
          <w:tcPr>
            <w:tcW w:w="1843" w:type="dxa"/>
            <w:vAlign w:val="center"/>
          </w:tcPr>
          <w:p w14:paraId="42AA0611" w14:textId="77777777" w:rsidR="00E547F6" w:rsidRDefault="00E547F6" w:rsidP="004A31F4">
            <w:pPr>
              <w:adjustRightInd w:val="0"/>
              <w:snapToGrid w:val="0"/>
              <w:jc w:val="center"/>
              <w:rPr>
                <w:rFonts w:ascii="宋体" w:hAnsi="宋体"/>
                <w:color w:val="000000"/>
                <w:szCs w:val="21"/>
              </w:rPr>
            </w:pPr>
            <w:r>
              <w:rPr>
                <w:rFonts w:ascii="宋体" w:hAnsi="宋体" w:hint="eastAsia"/>
                <w:color w:val="000000"/>
                <w:szCs w:val="21"/>
              </w:rPr>
              <w:t>形体训练</w:t>
            </w:r>
          </w:p>
        </w:tc>
        <w:tc>
          <w:tcPr>
            <w:tcW w:w="2835" w:type="dxa"/>
            <w:vAlign w:val="center"/>
          </w:tcPr>
          <w:p w14:paraId="0FB77F56" w14:textId="77777777" w:rsidR="00E547F6" w:rsidRDefault="00E547F6" w:rsidP="004A31F4">
            <w:pPr>
              <w:adjustRightInd w:val="0"/>
              <w:snapToGrid w:val="0"/>
              <w:rPr>
                <w:rFonts w:ascii="宋体" w:hAnsi="宋体"/>
                <w:color w:val="000000"/>
                <w:szCs w:val="21"/>
              </w:rPr>
            </w:pPr>
            <w:r w:rsidRPr="003B59D1">
              <w:rPr>
                <w:szCs w:val="21"/>
              </w:rPr>
              <w:t>通过学习和训练，学生应对优美体态有基本认识；</w:t>
            </w:r>
            <w:r w:rsidRPr="003B59D1">
              <w:rPr>
                <w:szCs w:val="21"/>
              </w:rPr>
              <w:t xml:space="preserve"> </w:t>
            </w:r>
            <w:r w:rsidRPr="003B59D1">
              <w:rPr>
                <w:szCs w:val="21"/>
              </w:rPr>
              <w:t>在形体训练中掌握身体各部分的名称；能按民航服务岗位的要求，展现自己优美的体态；掌握形体训练的基本方法</w:t>
            </w:r>
          </w:p>
        </w:tc>
        <w:tc>
          <w:tcPr>
            <w:tcW w:w="3402" w:type="dxa"/>
          </w:tcPr>
          <w:p w14:paraId="0D9CD2D3" w14:textId="77777777" w:rsidR="00E547F6" w:rsidRPr="003B59D1" w:rsidRDefault="00E547F6" w:rsidP="004A31F4">
            <w:pPr>
              <w:widowControl/>
              <w:shd w:val="clear" w:color="auto" w:fill="FFFFFF"/>
              <w:adjustRightInd w:val="0"/>
              <w:snapToGrid w:val="0"/>
              <w:ind w:firstLineChars="100" w:firstLine="210"/>
              <w:jc w:val="left"/>
              <w:rPr>
                <w:rFonts w:ascii="宋体" w:hAnsi="宋体" w:cs="仿宋"/>
                <w:color w:val="000000"/>
                <w:kern w:val="0"/>
                <w:szCs w:val="21"/>
              </w:rPr>
            </w:pPr>
            <w:r w:rsidRPr="003B59D1">
              <w:rPr>
                <w:rFonts w:ascii="宋体" w:hAnsi="宋体" w:cs="仿宋" w:hint="eastAsia"/>
                <w:color w:val="000000"/>
                <w:kern w:val="0"/>
                <w:szCs w:val="21"/>
              </w:rPr>
              <w:t>主要内容：基本功训练，健美操训练，姿态训练，舞蹈训练。</w:t>
            </w:r>
          </w:p>
          <w:p w14:paraId="54508E31" w14:textId="77777777" w:rsidR="00E547F6" w:rsidRDefault="00E547F6" w:rsidP="004A31F4">
            <w:pPr>
              <w:widowControl/>
              <w:shd w:val="clear" w:color="auto" w:fill="FFFFFF"/>
              <w:adjustRightInd w:val="0"/>
              <w:snapToGrid w:val="0"/>
              <w:ind w:firstLineChars="100" w:firstLine="210"/>
              <w:jc w:val="left"/>
              <w:rPr>
                <w:rFonts w:ascii="宋体" w:hAnsi="宋体" w:cs="仿宋"/>
                <w:color w:val="000000"/>
                <w:kern w:val="0"/>
                <w:szCs w:val="21"/>
              </w:rPr>
            </w:pPr>
            <w:r w:rsidRPr="003B59D1">
              <w:rPr>
                <w:rFonts w:ascii="宋体" w:hAnsi="宋体" w:cs="仿宋" w:hint="eastAsia"/>
                <w:color w:val="000000"/>
                <w:kern w:val="0"/>
                <w:szCs w:val="21"/>
              </w:rPr>
              <w:t>教学要求：掌握形体基本方法，增强人体支撑能力，柔韧性，协调性，提高协调性，塑造健美形体，提高体态语言表现力，更好的塑造服务形象，陶冶情操，培养高雅的气质和风度，提高学生鉴赏美，创造美的能力。</w:t>
            </w:r>
          </w:p>
        </w:tc>
        <w:tc>
          <w:tcPr>
            <w:tcW w:w="851" w:type="dxa"/>
            <w:vAlign w:val="center"/>
          </w:tcPr>
          <w:p w14:paraId="316BC7B7" w14:textId="77777777" w:rsidR="00E547F6" w:rsidRDefault="00E547F6" w:rsidP="004A31F4">
            <w:pPr>
              <w:spacing w:line="360" w:lineRule="auto"/>
              <w:ind w:firstLineChars="50" w:firstLine="105"/>
              <w:rPr>
                <w:rFonts w:ascii="宋体" w:eastAsia="宋体" w:hAnsi="宋体"/>
                <w:color w:val="000000"/>
                <w:szCs w:val="21"/>
              </w:rPr>
            </w:pPr>
            <w:r>
              <w:rPr>
                <w:rFonts w:ascii="宋体" w:hAnsi="宋体" w:hint="eastAsia"/>
                <w:color w:val="000000"/>
                <w:szCs w:val="21"/>
              </w:rPr>
              <w:t>1</w:t>
            </w:r>
            <w:r>
              <w:rPr>
                <w:rFonts w:ascii="宋体" w:hAnsi="宋体"/>
                <w:color w:val="000000"/>
                <w:szCs w:val="21"/>
              </w:rPr>
              <w:t>44</w:t>
            </w:r>
          </w:p>
        </w:tc>
      </w:tr>
      <w:tr w:rsidR="00E547F6" w14:paraId="4B329C00" w14:textId="77777777" w:rsidTr="00E547F6">
        <w:trPr>
          <w:jc w:val="center"/>
        </w:trPr>
        <w:tc>
          <w:tcPr>
            <w:tcW w:w="675" w:type="dxa"/>
            <w:vAlign w:val="center"/>
          </w:tcPr>
          <w:p w14:paraId="4B7ACA88" w14:textId="77777777" w:rsidR="00E547F6" w:rsidRDefault="00E547F6" w:rsidP="004A31F4">
            <w:pPr>
              <w:adjustRightInd w:val="0"/>
              <w:snapToGrid w:val="0"/>
              <w:jc w:val="center"/>
              <w:rPr>
                <w:rFonts w:ascii="宋体" w:hAnsi="宋体"/>
                <w:color w:val="000000"/>
                <w:szCs w:val="21"/>
              </w:rPr>
            </w:pPr>
            <w:r>
              <w:rPr>
                <w:rFonts w:ascii="宋体" w:hAnsi="宋体" w:hint="eastAsia"/>
                <w:color w:val="000000"/>
                <w:szCs w:val="21"/>
              </w:rPr>
              <w:t>6</w:t>
            </w:r>
          </w:p>
        </w:tc>
        <w:tc>
          <w:tcPr>
            <w:tcW w:w="1843" w:type="dxa"/>
            <w:vAlign w:val="center"/>
          </w:tcPr>
          <w:p w14:paraId="40B89202" w14:textId="77777777" w:rsidR="00E547F6" w:rsidRDefault="00E547F6" w:rsidP="004A31F4">
            <w:pPr>
              <w:adjustRightInd w:val="0"/>
              <w:snapToGrid w:val="0"/>
              <w:ind w:firstLineChars="100" w:firstLine="210"/>
              <w:rPr>
                <w:rFonts w:ascii="宋体" w:hAnsi="宋体"/>
                <w:color w:val="000000"/>
                <w:szCs w:val="21"/>
              </w:rPr>
            </w:pPr>
            <w:r>
              <w:rPr>
                <w:rFonts w:ascii="宋体" w:hAnsi="宋体" w:hint="eastAsia"/>
                <w:color w:val="000000"/>
                <w:szCs w:val="21"/>
              </w:rPr>
              <w:t>客舱案例分析</w:t>
            </w:r>
          </w:p>
        </w:tc>
        <w:tc>
          <w:tcPr>
            <w:tcW w:w="2835" w:type="dxa"/>
            <w:vAlign w:val="center"/>
          </w:tcPr>
          <w:p w14:paraId="03C61EF6" w14:textId="75A8EA4D" w:rsidR="00E547F6" w:rsidRDefault="00E547F6" w:rsidP="003A0829">
            <w:pPr>
              <w:widowControl/>
              <w:shd w:val="clear" w:color="auto" w:fill="FFFFFF"/>
              <w:adjustRightInd w:val="0"/>
              <w:snapToGrid w:val="0"/>
              <w:rPr>
                <w:rFonts w:ascii="宋体" w:hAnsi="宋体" w:cs="仿宋"/>
                <w:color w:val="000000"/>
                <w:kern w:val="0"/>
                <w:szCs w:val="21"/>
              </w:rPr>
            </w:pPr>
            <w:r w:rsidRPr="003B59D1">
              <w:rPr>
                <w:rFonts w:ascii="宋体" w:hAnsi="宋体" w:cs="仿宋" w:hint="eastAsia"/>
                <w:color w:val="000000"/>
                <w:kern w:val="0"/>
                <w:szCs w:val="21"/>
              </w:rPr>
              <w:t>掌握提供优质服务的技巧，</w:t>
            </w:r>
            <w:r w:rsidR="003A0829" w:rsidRPr="003A0829">
              <w:rPr>
                <w:rFonts w:ascii="宋体" w:hAnsi="宋体" w:cs="仿宋" w:hint="eastAsia"/>
                <w:color w:val="000000"/>
                <w:kern w:val="0"/>
                <w:szCs w:val="21"/>
              </w:rPr>
              <w:t>可以让学生身临其境，换位思考，可以提高学生的表达逻辑思维能力和快速应变能力</w:t>
            </w:r>
            <w:r w:rsidR="003A0829">
              <w:rPr>
                <w:rFonts w:ascii="宋体" w:hAnsi="宋体" w:cs="仿宋" w:hint="eastAsia"/>
                <w:color w:val="000000"/>
                <w:kern w:val="0"/>
                <w:szCs w:val="21"/>
              </w:rPr>
              <w:t>，</w:t>
            </w:r>
            <w:r w:rsidR="003A0829" w:rsidRPr="003A0829">
              <w:rPr>
                <w:rFonts w:ascii="宋体" w:hAnsi="宋体" w:cs="仿宋" w:hint="eastAsia"/>
                <w:color w:val="000000"/>
                <w:kern w:val="0"/>
                <w:szCs w:val="21"/>
              </w:rPr>
              <w:t>提高学生的语言组织能力</w:t>
            </w:r>
            <w:r w:rsidR="003A0829">
              <w:rPr>
                <w:rFonts w:ascii="宋体" w:hAnsi="宋体" w:cs="仿宋" w:hint="eastAsia"/>
                <w:color w:val="000000"/>
                <w:kern w:val="0"/>
                <w:szCs w:val="21"/>
              </w:rPr>
              <w:t>。</w:t>
            </w:r>
          </w:p>
        </w:tc>
        <w:tc>
          <w:tcPr>
            <w:tcW w:w="3402" w:type="dxa"/>
          </w:tcPr>
          <w:p w14:paraId="4FA69870" w14:textId="2D7D1110" w:rsidR="00E547F6" w:rsidRPr="003A0829" w:rsidRDefault="003A0829" w:rsidP="003A0829">
            <w:pPr>
              <w:widowControl/>
              <w:shd w:val="clear" w:color="auto" w:fill="FFFFFF"/>
              <w:adjustRightInd w:val="0"/>
              <w:snapToGrid w:val="0"/>
              <w:ind w:firstLineChars="100" w:firstLine="210"/>
              <w:jc w:val="left"/>
              <w:rPr>
                <w:rFonts w:ascii="宋体" w:hAnsi="宋体" w:cs="仿宋"/>
                <w:b/>
                <w:bCs/>
                <w:color w:val="000000"/>
                <w:kern w:val="0"/>
                <w:szCs w:val="21"/>
              </w:rPr>
            </w:pPr>
            <w:r w:rsidRPr="003B59D1">
              <w:rPr>
                <w:rFonts w:ascii="宋体" w:hAnsi="宋体" w:cs="仿宋" w:hint="eastAsia"/>
                <w:color w:val="000000"/>
                <w:kern w:val="0"/>
                <w:szCs w:val="21"/>
              </w:rPr>
              <w:t>学习有关服务意识、服务规范、服务技能、特殊旅客以及重要旅客的服务案例，分析思考案例成功的经验和失误的教训，学习为特殊旅客和重要旅客提供服务方案。</w:t>
            </w:r>
          </w:p>
        </w:tc>
        <w:tc>
          <w:tcPr>
            <w:tcW w:w="851" w:type="dxa"/>
            <w:vAlign w:val="center"/>
          </w:tcPr>
          <w:p w14:paraId="4532DC1A" w14:textId="77777777" w:rsidR="00E547F6" w:rsidRDefault="00E547F6" w:rsidP="004A31F4">
            <w:pPr>
              <w:adjustRightInd w:val="0"/>
              <w:snapToGrid w:val="0"/>
              <w:ind w:firstLineChars="50" w:firstLine="105"/>
              <w:rPr>
                <w:rFonts w:ascii="宋体" w:eastAsia="宋体" w:hAnsi="宋体"/>
                <w:color w:val="000000"/>
                <w:szCs w:val="21"/>
              </w:rPr>
            </w:pPr>
            <w:r>
              <w:rPr>
                <w:rFonts w:ascii="宋体" w:hAnsi="宋体" w:hint="eastAsia"/>
                <w:color w:val="000000"/>
                <w:szCs w:val="21"/>
              </w:rPr>
              <w:t>9</w:t>
            </w:r>
            <w:r>
              <w:rPr>
                <w:rFonts w:ascii="宋体" w:hAnsi="宋体"/>
                <w:color w:val="000000"/>
                <w:szCs w:val="21"/>
              </w:rPr>
              <w:t>6</w:t>
            </w:r>
          </w:p>
        </w:tc>
      </w:tr>
      <w:tr w:rsidR="00E547F6" w14:paraId="46A14311" w14:textId="77777777" w:rsidTr="00E547F6">
        <w:trPr>
          <w:jc w:val="center"/>
        </w:trPr>
        <w:tc>
          <w:tcPr>
            <w:tcW w:w="675" w:type="dxa"/>
            <w:vAlign w:val="center"/>
          </w:tcPr>
          <w:p w14:paraId="6F977B92" w14:textId="77777777" w:rsidR="00E547F6" w:rsidRDefault="00E547F6" w:rsidP="004A31F4">
            <w:pPr>
              <w:adjustRightInd w:val="0"/>
              <w:snapToGrid w:val="0"/>
              <w:jc w:val="center"/>
              <w:rPr>
                <w:rFonts w:ascii="宋体" w:hAnsi="宋体"/>
                <w:color w:val="000000"/>
                <w:szCs w:val="21"/>
              </w:rPr>
            </w:pPr>
            <w:r>
              <w:rPr>
                <w:rFonts w:ascii="宋体" w:hAnsi="宋体" w:hint="eastAsia"/>
                <w:color w:val="000000"/>
                <w:szCs w:val="21"/>
              </w:rPr>
              <w:t>7</w:t>
            </w:r>
          </w:p>
        </w:tc>
        <w:tc>
          <w:tcPr>
            <w:tcW w:w="1843" w:type="dxa"/>
            <w:vAlign w:val="center"/>
          </w:tcPr>
          <w:p w14:paraId="216C8C7F" w14:textId="55939C3D" w:rsidR="00E547F6" w:rsidRDefault="00E547F6" w:rsidP="004A31F4">
            <w:pPr>
              <w:adjustRightInd w:val="0"/>
              <w:snapToGrid w:val="0"/>
              <w:ind w:firstLineChars="100" w:firstLine="210"/>
              <w:rPr>
                <w:rFonts w:ascii="宋体" w:hAnsi="宋体"/>
                <w:color w:val="000000"/>
                <w:szCs w:val="21"/>
              </w:rPr>
            </w:pPr>
            <w:r>
              <w:rPr>
                <w:rFonts w:ascii="宋体" w:hAnsi="宋体" w:hint="eastAsia"/>
                <w:color w:val="000000"/>
                <w:szCs w:val="21"/>
              </w:rPr>
              <w:t>化妆技巧与形象</w:t>
            </w:r>
            <w:r w:rsidR="003A0829">
              <w:rPr>
                <w:rFonts w:ascii="宋体" w:hAnsi="宋体" w:hint="eastAsia"/>
                <w:color w:val="000000"/>
                <w:szCs w:val="21"/>
              </w:rPr>
              <w:t>塑造</w:t>
            </w:r>
          </w:p>
        </w:tc>
        <w:tc>
          <w:tcPr>
            <w:tcW w:w="2835" w:type="dxa"/>
            <w:vAlign w:val="center"/>
          </w:tcPr>
          <w:p w14:paraId="5C56B2BC" w14:textId="5B5C9D7B" w:rsidR="00E547F6" w:rsidRDefault="004A31F4" w:rsidP="004A31F4">
            <w:pPr>
              <w:widowControl/>
              <w:shd w:val="clear" w:color="auto" w:fill="FFFFFF"/>
              <w:adjustRightInd w:val="0"/>
              <w:snapToGrid w:val="0"/>
              <w:ind w:firstLineChars="200" w:firstLine="420"/>
              <w:rPr>
                <w:rFonts w:ascii="宋体" w:hAnsi="宋体" w:cs="仿宋"/>
                <w:color w:val="000000"/>
                <w:kern w:val="0"/>
                <w:szCs w:val="21"/>
              </w:rPr>
            </w:pPr>
            <w:r w:rsidRPr="004A31F4">
              <w:rPr>
                <w:rFonts w:ascii="宋体" w:hAnsi="宋体" w:cs="仿宋" w:hint="eastAsia"/>
                <w:color w:val="000000"/>
                <w:kern w:val="0"/>
                <w:szCs w:val="21"/>
              </w:rPr>
              <w:t>了解化妆品基础知识，掌握整体搭配知识。学生能按化妆的基本程序，独立完成妆面修饰及发型，修士，符合空中乘务的职业形象，</w:t>
            </w:r>
            <w:r w:rsidRPr="004A31F4">
              <w:rPr>
                <w:rFonts w:ascii="宋体" w:hAnsi="宋体" w:cs="仿宋" w:hint="eastAsia"/>
                <w:color w:val="000000"/>
                <w:kern w:val="0"/>
                <w:szCs w:val="21"/>
              </w:rPr>
              <w:lastRenderedPageBreak/>
              <w:t>培养学生诚实守信，善于沟通，富有爱心，责任感和合作的品质，并树立服务一是为提高学生职业形象的塑造能力。</w:t>
            </w:r>
          </w:p>
        </w:tc>
        <w:tc>
          <w:tcPr>
            <w:tcW w:w="3402" w:type="dxa"/>
          </w:tcPr>
          <w:p w14:paraId="4BBD837B" w14:textId="6B247EE0" w:rsidR="00E547F6" w:rsidRPr="004A31F4" w:rsidRDefault="004A31F4" w:rsidP="004A31F4">
            <w:pPr>
              <w:widowControl/>
              <w:shd w:val="clear" w:color="auto" w:fill="FFFFFF"/>
              <w:adjustRightInd w:val="0"/>
              <w:snapToGrid w:val="0"/>
              <w:ind w:firstLineChars="100" w:firstLine="210"/>
              <w:jc w:val="left"/>
              <w:rPr>
                <w:rFonts w:asciiTheme="minorEastAsia" w:hAnsiTheme="minorEastAsia" w:cs="仿宋"/>
                <w:kern w:val="0"/>
                <w:szCs w:val="21"/>
              </w:rPr>
            </w:pPr>
            <w:r w:rsidRPr="004A31F4">
              <w:rPr>
                <w:rFonts w:asciiTheme="minorEastAsia" w:hAnsiTheme="minorEastAsia" w:cs="仿宋" w:hint="eastAsia"/>
                <w:kern w:val="0"/>
                <w:szCs w:val="21"/>
              </w:rPr>
              <w:lastRenderedPageBreak/>
              <w:t>主要内容：知道三庭五眼，常见的7种脸型，化妆工具和化妆品的认识，学习，化妆，化妆三要素，掌握化妆技巧，不同脸型适合的眉型，五官矫正方法以及不同</w:t>
            </w:r>
            <w:proofErr w:type="gramStart"/>
            <w:r w:rsidRPr="004A31F4">
              <w:rPr>
                <w:rFonts w:asciiTheme="minorEastAsia" w:hAnsiTheme="minorEastAsia" w:cs="仿宋" w:hint="eastAsia"/>
                <w:kern w:val="0"/>
                <w:szCs w:val="21"/>
              </w:rPr>
              <w:t>妆</w:t>
            </w:r>
            <w:proofErr w:type="gramEnd"/>
            <w:r w:rsidRPr="004A31F4">
              <w:rPr>
                <w:rFonts w:asciiTheme="minorEastAsia" w:hAnsiTheme="minorEastAsia" w:cs="仿宋" w:hint="eastAsia"/>
                <w:kern w:val="0"/>
                <w:szCs w:val="21"/>
              </w:rPr>
              <w:t>面的</w:t>
            </w:r>
            <w:r w:rsidRPr="004A31F4">
              <w:rPr>
                <w:rFonts w:asciiTheme="minorEastAsia" w:hAnsiTheme="minorEastAsia" w:cs="仿宋" w:hint="eastAsia"/>
                <w:kern w:val="0"/>
                <w:szCs w:val="21"/>
              </w:rPr>
              <w:lastRenderedPageBreak/>
              <w:t>特点。</w:t>
            </w:r>
          </w:p>
          <w:p w14:paraId="0513C4E5" w14:textId="431F496A" w:rsidR="004A31F4" w:rsidRPr="004A31F4" w:rsidRDefault="004A31F4" w:rsidP="004A31F4">
            <w:pPr>
              <w:widowControl/>
              <w:shd w:val="clear" w:color="auto" w:fill="FFFFFF"/>
              <w:adjustRightInd w:val="0"/>
              <w:snapToGrid w:val="0"/>
              <w:ind w:firstLineChars="100" w:firstLine="210"/>
              <w:jc w:val="left"/>
              <w:rPr>
                <w:rFonts w:ascii="宋体" w:hAnsi="宋体" w:cs="仿宋"/>
                <w:color w:val="000000"/>
                <w:kern w:val="0"/>
                <w:szCs w:val="21"/>
              </w:rPr>
            </w:pPr>
            <w:r w:rsidRPr="004A31F4">
              <w:rPr>
                <w:rFonts w:asciiTheme="minorEastAsia" w:hAnsiTheme="minorEastAsia" w:cs="仿宋" w:hint="eastAsia"/>
                <w:kern w:val="0"/>
                <w:szCs w:val="21"/>
              </w:rPr>
              <w:t>教学要求：正确使用各种化妆品和工具进行化妆，能按化妆基本程序进行面部各部位的化妆修饰，能按空中乘务岗位要求完成发型整理，能要求独立完成自己的各种整体造型。</w:t>
            </w:r>
          </w:p>
        </w:tc>
        <w:tc>
          <w:tcPr>
            <w:tcW w:w="851" w:type="dxa"/>
            <w:vAlign w:val="center"/>
          </w:tcPr>
          <w:p w14:paraId="62753C90" w14:textId="77777777" w:rsidR="00E547F6" w:rsidRDefault="00E547F6" w:rsidP="004A31F4">
            <w:pPr>
              <w:adjustRightInd w:val="0"/>
              <w:snapToGrid w:val="0"/>
              <w:ind w:firstLineChars="50" w:firstLine="105"/>
              <w:rPr>
                <w:rFonts w:ascii="宋体" w:hAnsi="宋体"/>
                <w:color w:val="000000"/>
                <w:szCs w:val="21"/>
              </w:rPr>
            </w:pPr>
            <w:r>
              <w:rPr>
                <w:rFonts w:ascii="宋体" w:hAnsi="宋体" w:hint="eastAsia"/>
                <w:color w:val="000000"/>
                <w:szCs w:val="21"/>
              </w:rPr>
              <w:lastRenderedPageBreak/>
              <w:t>6</w:t>
            </w:r>
            <w:r>
              <w:rPr>
                <w:rFonts w:ascii="宋体" w:hAnsi="宋体"/>
                <w:color w:val="000000"/>
                <w:szCs w:val="21"/>
              </w:rPr>
              <w:t>4</w:t>
            </w:r>
          </w:p>
        </w:tc>
      </w:tr>
      <w:tr w:rsidR="00E547F6" w14:paraId="77601E7D" w14:textId="77777777" w:rsidTr="00E547F6">
        <w:trPr>
          <w:trHeight w:val="427"/>
          <w:jc w:val="center"/>
        </w:trPr>
        <w:tc>
          <w:tcPr>
            <w:tcW w:w="8755" w:type="dxa"/>
            <w:gridSpan w:val="4"/>
            <w:vAlign w:val="center"/>
          </w:tcPr>
          <w:p w14:paraId="3396CC73" w14:textId="77777777" w:rsidR="00E547F6" w:rsidRDefault="00E547F6" w:rsidP="004A31F4">
            <w:pPr>
              <w:widowControl/>
              <w:shd w:val="clear" w:color="auto" w:fill="FFFFFF"/>
              <w:adjustRightInd w:val="0"/>
              <w:snapToGrid w:val="0"/>
              <w:jc w:val="center"/>
              <w:rPr>
                <w:rFonts w:ascii="宋体" w:hAnsi="宋体" w:cs="仿宋"/>
                <w:b/>
                <w:bCs/>
                <w:color w:val="000000"/>
                <w:kern w:val="0"/>
                <w:szCs w:val="21"/>
              </w:rPr>
            </w:pPr>
            <w:r>
              <w:rPr>
                <w:rFonts w:ascii="宋体" w:hAnsi="宋体" w:cs="仿宋" w:hint="eastAsia"/>
                <w:b/>
                <w:bCs/>
                <w:color w:val="000000"/>
                <w:kern w:val="0"/>
                <w:szCs w:val="21"/>
              </w:rPr>
              <w:lastRenderedPageBreak/>
              <w:t>合计</w:t>
            </w:r>
          </w:p>
        </w:tc>
        <w:tc>
          <w:tcPr>
            <w:tcW w:w="851" w:type="dxa"/>
            <w:vAlign w:val="center"/>
          </w:tcPr>
          <w:p w14:paraId="3B2E397C" w14:textId="1568ED70" w:rsidR="00E547F6" w:rsidRDefault="000C1216" w:rsidP="004A31F4">
            <w:pPr>
              <w:adjustRightInd w:val="0"/>
              <w:snapToGrid w:val="0"/>
              <w:ind w:firstLineChars="50" w:firstLine="105"/>
              <w:rPr>
                <w:rFonts w:ascii="宋体" w:eastAsia="宋体" w:hAnsi="宋体"/>
                <w:color w:val="000000"/>
                <w:szCs w:val="21"/>
              </w:rPr>
            </w:pPr>
            <w:r>
              <w:rPr>
                <w:rFonts w:ascii="宋体" w:eastAsia="宋体" w:hAnsi="宋体" w:hint="eastAsia"/>
                <w:color w:val="000000"/>
                <w:szCs w:val="21"/>
              </w:rPr>
              <w:t>6</w:t>
            </w:r>
            <w:r>
              <w:rPr>
                <w:rFonts w:ascii="宋体" w:eastAsia="宋体" w:hAnsi="宋体"/>
                <w:color w:val="000000"/>
                <w:szCs w:val="21"/>
              </w:rPr>
              <w:t>33</w:t>
            </w:r>
          </w:p>
        </w:tc>
      </w:tr>
    </w:tbl>
    <w:bookmarkEnd w:id="21"/>
    <w:p w14:paraId="12C91DDE" w14:textId="31BA966F" w:rsidR="00D36940" w:rsidRPr="00D12D9A" w:rsidRDefault="00D36940" w:rsidP="004D6463">
      <w:pPr>
        <w:adjustRightInd w:val="0"/>
        <w:snapToGrid w:val="0"/>
        <w:spacing w:beforeLines="50" w:before="156" w:line="360" w:lineRule="auto"/>
        <w:rPr>
          <w:rFonts w:asciiTheme="minorEastAsia" w:hAnsiTheme="minorEastAsia"/>
          <w:b/>
          <w:sz w:val="28"/>
          <w:szCs w:val="28"/>
        </w:rPr>
      </w:pPr>
      <w:r w:rsidRPr="00D12D9A">
        <w:rPr>
          <w:rFonts w:asciiTheme="minorEastAsia" w:hAnsiTheme="minorEastAsia" w:hint="eastAsia"/>
          <w:b/>
          <w:sz w:val="28"/>
          <w:szCs w:val="28"/>
        </w:rPr>
        <w:t>2</w:t>
      </w:r>
      <w:r w:rsidR="00D12D9A" w:rsidRPr="00D12D9A">
        <w:rPr>
          <w:rFonts w:asciiTheme="minorEastAsia" w:hAnsiTheme="minorEastAsia" w:hint="eastAsia"/>
          <w:b/>
          <w:sz w:val="28"/>
          <w:szCs w:val="28"/>
        </w:rPr>
        <w:t>.</w:t>
      </w:r>
      <w:r w:rsidRPr="00D12D9A">
        <w:rPr>
          <w:rFonts w:asciiTheme="minorEastAsia" w:hAnsiTheme="minorEastAsia" w:hint="eastAsia"/>
          <w:b/>
          <w:sz w:val="28"/>
          <w:szCs w:val="28"/>
        </w:rPr>
        <w:t>专业（技能）方向课</w:t>
      </w:r>
    </w:p>
    <w:p w14:paraId="488B7908" w14:textId="2B155CC1" w:rsidR="0000672C" w:rsidRPr="007C29E4" w:rsidRDefault="007C29E4" w:rsidP="007C29E4">
      <w:pPr>
        <w:adjustRightInd w:val="0"/>
        <w:snapToGrid w:val="0"/>
        <w:spacing w:beforeLines="50" w:before="156" w:line="360" w:lineRule="auto"/>
        <w:ind w:firstLineChars="200" w:firstLine="420"/>
        <w:jc w:val="center"/>
        <w:outlineLvl w:val="0"/>
        <w:rPr>
          <w:rFonts w:ascii="宋体" w:hAnsi="宋体"/>
          <w:b/>
          <w:color w:val="000000"/>
          <w:szCs w:val="21"/>
        </w:rPr>
      </w:pPr>
      <w:r>
        <w:rPr>
          <w:rFonts w:ascii="宋体" w:hAnsi="宋体" w:cs="仿宋" w:hint="eastAsia"/>
          <w:color w:val="000000"/>
          <w:szCs w:val="21"/>
        </w:rPr>
        <w:t>表</w:t>
      </w:r>
      <w:r>
        <w:rPr>
          <w:rFonts w:ascii="宋体" w:hAnsi="宋体" w:cs="仿宋"/>
          <w:color w:val="000000"/>
          <w:szCs w:val="21"/>
        </w:rPr>
        <w:t>4</w:t>
      </w:r>
      <w:r>
        <w:rPr>
          <w:rFonts w:ascii="宋体" w:hAnsi="宋体" w:cs="仿宋" w:hint="eastAsia"/>
          <w:color w:val="000000"/>
          <w:szCs w:val="21"/>
        </w:rPr>
        <w:t>：专业技能课开设情况一览表</w:t>
      </w: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910"/>
        <w:gridCol w:w="2775"/>
        <w:gridCol w:w="3544"/>
        <w:gridCol w:w="709"/>
      </w:tblGrid>
      <w:tr w:rsidR="00531973" w14:paraId="5981CC9D" w14:textId="77777777" w:rsidTr="004D6463">
        <w:trPr>
          <w:trHeight w:val="601"/>
        </w:trPr>
        <w:tc>
          <w:tcPr>
            <w:tcW w:w="702" w:type="dxa"/>
            <w:vAlign w:val="center"/>
          </w:tcPr>
          <w:p w14:paraId="6C309E2A" w14:textId="77777777" w:rsidR="00531973" w:rsidRDefault="00531973" w:rsidP="00043509">
            <w:pPr>
              <w:adjustRightInd w:val="0"/>
              <w:snapToGrid w:val="0"/>
              <w:jc w:val="center"/>
              <w:rPr>
                <w:b/>
                <w:bCs/>
                <w:szCs w:val="21"/>
              </w:rPr>
            </w:pPr>
            <w:r>
              <w:rPr>
                <w:rFonts w:hint="eastAsia"/>
                <w:b/>
                <w:bCs/>
                <w:szCs w:val="21"/>
              </w:rPr>
              <w:t>序号</w:t>
            </w:r>
          </w:p>
        </w:tc>
        <w:tc>
          <w:tcPr>
            <w:tcW w:w="1910" w:type="dxa"/>
            <w:vAlign w:val="center"/>
          </w:tcPr>
          <w:p w14:paraId="2030906B" w14:textId="77777777" w:rsidR="00531973" w:rsidRDefault="00531973" w:rsidP="00043509">
            <w:pPr>
              <w:adjustRightInd w:val="0"/>
              <w:snapToGrid w:val="0"/>
              <w:jc w:val="center"/>
              <w:rPr>
                <w:b/>
                <w:bCs/>
                <w:szCs w:val="21"/>
              </w:rPr>
            </w:pPr>
            <w:r>
              <w:rPr>
                <w:rFonts w:hint="eastAsia"/>
                <w:b/>
                <w:bCs/>
                <w:szCs w:val="21"/>
              </w:rPr>
              <w:t>课程名称</w:t>
            </w:r>
          </w:p>
        </w:tc>
        <w:tc>
          <w:tcPr>
            <w:tcW w:w="2775" w:type="dxa"/>
            <w:vAlign w:val="center"/>
          </w:tcPr>
          <w:p w14:paraId="022126BA" w14:textId="77777777" w:rsidR="00531973" w:rsidRDefault="00531973" w:rsidP="00043509">
            <w:pPr>
              <w:adjustRightInd w:val="0"/>
              <w:snapToGrid w:val="0"/>
              <w:jc w:val="center"/>
              <w:rPr>
                <w:b/>
                <w:bCs/>
                <w:szCs w:val="21"/>
              </w:rPr>
            </w:pPr>
            <w:r>
              <w:rPr>
                <w:rFonts w:hint="eastAsia"/>
                <w:b/>
                <w:bCs/>
                <w:szCs w:val="21"/>
              </w:rPr>
              <w:t>课程目标</w:t>
            </w:r>
          </w:p>
        </w:tc>
        <w:tc>
          <w:tcPr>
            <w:tcW w:w="3544" w:type="dxa"/>
            <w:vAlign w:val="center"/>
          </w:tcPr>
          <w:p w14:paraId="4CD7567B" w14:textId="77777777" w:rsidR="00531973" w:rsidRDefault="00531973" w:rsidP="00043509">
            <w:pPr>
              <w:adjustRightInd w:val="0"/>
              <w:snapToGrid w:val="0"/>
              <w:jc w:val="center"/>
              <w:rPr>
                <w:b/>
                <w:bCs/>
                <w:szCs w:val="21"/>
              </w:rPr>
            </w:pPr>
            <w:r>
              <w:rPr>
                <w:rFonts w:hint="eastAsia"/>
                <w:b/>
                <w:bCs/>
                <w:szCs w:val="21"/>
              </w:rPr>
              <w:t>主要教学内容和教学要求</w:t>
            </w:r>
          </w:p>
        </w:tc>
        <w:tc>
          <w:tcPr>
            <w:tcW w:w="709" w:type="dxa"/>
            <w:vAlign w:val="center"/>
          </w:tcPr>
          <w:p w14:paraId="7C1D8D44" w14:textId="77777777" w:rsidR="00531973" w:rsidRDefault="00531973" w:rsidP="00043509">
            <w:pPr>
              <w:adjustRightInd w:val="0"/>
              <w:snapToGrid w:val="0"/>
              <w:jc w:val="center"/>
              <w:rPr>
                <w:b/>
                <w:bCs/>
                <w:szCs w:val="21"/>
              </w:rPr>
            </w:pPr>
            <w:r>
              <w:rPr>
                <w:rFonts w:hint="eastAsia"/>
                <w:b/>
                <w:bCs/>
                <w:szCs w:val="21"/>
              </w:rPr>
              <w:t>参考</w:t>
            </w:r>
          </w:p>
          <w:p w14:paraId="14C15FB8" w14:textId="77777777" w:rsidR="00531973" w:rsidRDefault="00531973" w:rsidP="00043509">
            <w:pPr>
              <w:adjustRightInd w:val="0"/>
              <w:snapToGrid w:val="0"/>
              <w:jc w:val="center"/>
              <w:rPr>
                <w:b/>
                <w:bCs/>
                <w:szCs w:val="21"/>
              </w:rPr>
            </w:pPr>
            <w:r>
              <w:rPr>
                <w:rFonts w:hint="eastAsia"/>
                <w:b/>
                <w:bCs/>
                <w:szCs w:val="21"/>
              </w:rPr>
              <w:t>学时</w:t>
            </w:r>
          </w:p>
        </w:tc>
      </w:tr>
      <w:tr w:rsidR="00531973" w14:paraId="287DDF9D" w14:textId="77777777" w:rsidTr="00480230">
        <w:tc>
          <w:tcPr>
            <w:tcW w:w="702" w:type="dxa"/>
            <w:vAlign w:val="center"/>
          </w:tcPr>
          <w:p w14:paraId="63939AC5" w14:textId="77777777" w:rsidR="00531973" w:rsidRDefault="00531973" w:rsidP="00043509">
            <w:pPr>
              <w:spacing w:line="360" w:lineRule="auto"/>
              <w:jc w:val="center"/>
              <w:rPr>
                <w:szCs w:val="21"/>
              </w:rPr>
            </w:pPr>
            <w:r>
              <w:rPr>
                <w:rFonts w:hint="eastAsia"/>
                <w:szCs w:val="21"/>
              </w:rPr>
              <w:t>1</w:t>
            </w:r>
          </w:p>
        </w:tc>
        <w:tc>
          <w:tcPr>
            <w:tcW w:w="1910" w:type="dxa"/>
            <w:vAlign w:val="center"/>
          </w:tcPr>
          <w:p w14:paraId="30A55B72" w14:textId="77777777" w:rsidR="00531973" w:rsidRDefault="00531973" w:rsidP="00043509">
            <w:pPr>
              <w:spacing w:line="360" w:lineRule="auto"/>
              <w:jc w:val="center"/>
              <w:rPr>
                <w:szCs w:val="21"/>
              </w:rPr>
            </w:pPr>
            <w:r>
              <w:rPr>
                <w:rFonts w:hint="eastAsia"/>
                <w:szCs w:val="21"/>
              </w:rPr>
              <w:t>安检岗位认知与仪器操作</w:t>
            </w:r>
          </w:p>
        </w:tc>
        <w:tc>
          <w:tcPr>
            <w:tcW w:w="2775" w:type="dxa"/>
            <w:vAlign w:val="center"/>
          </w:tcPr>
          <w:p w14:paraId="743D580C" w14:textId="77777777" w:rsidR="00531973" w:rsidRDefault="00531973" w:rsidP="00480230">
            <w:pPr>
              <w:widowControl/>
              <w:shd w:val="clear" w:color="auto" w:fill="FFFFFF"/>
              <w:adjustRightInd w:val="0"/>
              <w:snapToGrid w:val="0"/>
              <w:ind w:firstLineChars="100" w:firstLine="210"/>
              <w:rPr>
                <w:rFonts w:ascii="仿宋" w:eastAsia="仿宋" w:hAnsi="仿宋" w:cs="仿宋"/>
                <w:kern w:val="0"/>
                <w:szCs w:val="21"/>
              </w:rPr>
            </w:pPr>
            <w:r w:rsidRPr="00066238">
              <w:rPr>
                <w:rFonts w:ascii="仿宋" w:eastAsia="仿宋" w:hAnsi="仿宋" w:cs="仿宋" w:hint="eastAsia"/>
                <w:kern w:val="0"/>
                <w:szCs w:val="21"/>
              </w:rPr>
              <w:t>了解掌握民航安检岗位常见设备的相关理论知识，并能熟悉使用设备进行检查，正确判断检查结果，达到民航安检，原岗位初级和中级，职业标准的相关要求。</w:t>
            </w:r>
          </w:p>
        </w:tc>
        <w:tc>
          <w:tcPr>
            <w:tcW w:w="3544" w:type="dxa"/>
          </w:tcPr>
          <w:p w14:paraId="7067B7BF" w14:textId="77777777" w:rsidR="00531973" w:rsidRDefault="00531973" w:rsidP="00043509">
            <w:pPr>
              <w:widowControl/>
              <w:shd w:val="clear" w:color="auto" w:fill="FFFFFF"/>
              <w:adjustRightInd w:val="0"/>
              <w:snapToGrid w:val="0"/>
              <w:ind w:firstLineChars="100" w:firstLine="210"/>
              <w:jc w:val="left"/>
              <w:rPr>
                <w:rFonts w:ascii="仿宋" w:eastAsia="仿宋" w:hAnsi="仿宋" w:cs="仿宋"/>
                <w:kern w:val="0"/>
                <w:szCs w:val="21"/>
              </w:rPr>
            </w:pPr>
            <w:r w:rsidRPr="00816EC0">
              <w:rPr>
                <w:rFonts w:ascii="仿宋" w:eastAsia="仿宋" w:hAnsi="仿宋" w:cs="仿宋" w:hint="eastAsia"/>
                <w:kern w:val="0"/>
                <w:szCs w:val="21"/>
              </w:rPr>
              <w:t>主要内容：</w:t>
            </w:r>
            <w:r w:rsidRPr="00066238">
              <w:rPr>
                <w:rFonts w:ascii="仿宋" w:eastAsia="仿宋" w:hAnsi="仿宋" w:cs="仿宋" w:hint="eastAsia"/>
                <w:kern w:val="0"/>
                <w:szCs w:val="21"/>
              </w:rPr>
              <w:t>掌握安检设备操作的常规电气知识和操作技能，掌握手持金属探测器，使用与维护技能，掌握金属武器探测门，使用与维护技能。掌握x线安全检查设备，使用与维护技能，掌握彻底违禁品物品安全检查系统使用，能正确识别处置发现危险物品。</w:t>
            </w:r>
          </w:p>
          <w:p w14:paraId="56011019" w14:textId="77777777" w:rsidR="00531973" w:rsidRPr="00816EC0" w:rsidRDefault="00531973" w:rsidP="00043509">
            <w:pPr>
              <w:widowControl/>
              <w:shd w:val="clear" w:color="auto" w:fill="FFFFFF"/>
              <w:adjustRightInd w:val="0"/>
              <w:snapToGrid w:val="0"/>
              <w:ind w:firstLineChars="100" w:firstLine="210"/>
              <w:jc w:val="left"/>
              <w:rPr>
                <w:rFonts w:eastAsia="仿宋"/>
                <w:sz w:val="24"/>
              </w:rPr>
            </w:pPr>
            <w:r w:rsidRPr="00816EC0">
              <w:rPr>
                <w:rFonts w:ascii="仿宋" w:eastAsia="仿宋" w:hAnsi="仿宋" w:cs="仿宋" w:hint="eastAsia"/>
                <w:kern w:val="0"/>
                <w:szCs w:val="21"/>
              </w:rPr>
              <w:t>教学要求：</w:t>
            </w:r>
            <w:r w:rsidRPr="00066238">
              <w:rPr>
                <w:rFonts w:ascii="仿宋" w:eastAsia="仿宋" w:hAnsi="仿宋" w:cs="仿宋" w:hint="eastAsia"/>
                <w:kern w:val="0"/>
                <w:szCs w:val="21"/>
              </w:rPr>
              <w:t>严格遵守安检人员的服务流程于规范，熟练使用专业安检设备严格检查，严谨细致，精心专注，形成强烈的规范意识和安全意识。</w:t>
            </w:r>
          </w:p>
        </w:tc>
        <w:tc>
          <w:tcPr>
            <w:tcW w:w="709" w:type="dxa"/>
            <w:vAlign w:val="center"/>
          </w:tcPr>
          <w:p w14:paraId="01D376B6" w14:textId="77777777" w:rsidR="00531973" w:rsidRDefault="00531973" w:rsidP="00043509">
            <w:pPr>
              <w:spacing w:line="360" w:lineRule="auto"/>
              <w:jc w:val="center"/>
              <w:rPr>
                <w:sz w:val="24"/>
              </w:rPr>
            </w:pPr>
            <w:r>
              <w:rPr>
                <w:rFonts w:hint="eastAsia"/>
                <w:sz w:val="24"/>
              </w:rPr>
              <w:t>6</w:t>
            </w:r>
            <w:r>
              <w:rPr>
                <w:sz w:val="24"/>
              </w:rPr>
              <w:t>4</w:t>
            </w:r>
          </w:p>
        </w:tc>
      </w:tr>
      <w:tr w:rsidR="00531973" w14:paraId="3D40B338" w14:textId="77777777" w:rsidTr="00480230">
        <w:tc>
          <w:tcPr>
            <w:tcW w:w="702" w:type="dxa"/>
            <w:vAlign w:val="center"/>
          </w:tcPr>
          <w:p w14:paraId="7FF8460D" w14:textId="77777777" w:rsidR="00531973" w:rsidRDefault="00531973" w:rsidP="00043509">
            <w:pPr>
              <w:spacing w:line="360" w:lineRule="auto"/>
              <w:jc w:val="center"/>
              <w:rPr>
                <w:szCs w:val="21"/>
              </w:rPr>
            </w:pPr>
            <w:r>
              <w:rPr>
                <w:rFonts w:hint="eastAsia"/>
                <w:szCs w:val="21"/>
              </w:rPr>
              <w:t>2</w:t>
            </w:r>
          </w:p>
        </w:tc>
        <w:tc>
          <w:tcPr>
            <w:tcW w:w="1910" w:type="dxa"/>
            <w:vAlign w:val="center"/>
          </w:tcPr>
          <w:p w14:paraId="72A46485" w14:textId="77777777" w:rsidR="00531973" w:rsidRDefault="00531973" w:rsidP="00043509">
            <w:pPr>
              <w:spacing w:line="360" w:lineRule="auto"/>
              <w:jc w:val="center"/>
              <w:rPr>
                <w:szCs w:val="21"/>
              </w:rPr>
            </w:pPr>
            <w:r>
              <w:rPr>
                <w:rFonts w:hint="eastAsia"/>
                <w:szCs w:val="21"/>
              </w:rPr>
              <w:t>民航旅客地面服务</w:t>
            </w:r>
          </w:p>
        </w:tc>
        <w:tc>
          <w:tcPr>
            <w:tcW w:w="2775" w:type="dxa"/>
            <w:vAlign w:val="center"/>
          </w:tcPr>
          <w:p w14:paraId="0B0B9BBA" w14:textId="77777777" w:rsidR="00531973" w:rsidRDefault="00531973" w:rsidP="00480230">
            <w:pPr>
              <w:widowControl/>
              <w:shd w:val="clear" w:color="auto" w:fill="FFFFFF"/>
              <w:adjustRightInd w:val="0"/>
              <w:snapToGrid w:val="0"/>
              <w:ind w:firstLineChars="100" w:firstLine="210"/>
              <w:rPr>
                <w:rFonts w:ascii="仿宋" w:eastAsia="仿宋" w:hAnsi="仿宋" w:cs="仿宋"/>
                <w:kern w:val="0"/>
                <w:szCs w:val="21"/>
              </w:rPr>
            </w:pPr>
            <w:r w:rsidRPr="00066238">
              <w:rPr>
                <w:rFonts w:ascii="仿宋" w:eastAsia="仿宋" w:hAnsi="仿宋" w:cs="仿宋" w:hint="eastAsia"/>
                <w:kern w:val="0"/>
                <w:szCs w:val="21"/>
              </w:rPr>
              <w:t>了解航空港基本结构、服务设施与设备、旅客服务内容以及服务流程等，初步形成航空港旅客服务的知识框架和服务理念。</w:t>
            </w:r>
          </w:p>
        </w:tc>
        <w:tc>
          <w:tcPr>
            <w:tcW w:w="3544" w:type="dxa"/>
          </w:tcPr>
          <w:p w14:paraId="5761E6FD" w14:textId="77777777" w:rsidR="00531973" w:rsidRPr="00816EC0" w:rsidRDefault="00531973" w:rsidP="00043509">
            <w:pPr>
              <w:widowControl/>
              <w:shd w:val="clear" w:color="auto" w:fill="FFFFFF"/>
              <w:adjustRightInd w:val="0"/>
              <w:snapToGrid w:val="0"/>
              <w:ind w:firstLineChars="100" w:firstLine="210"/>
              <w:jc w:val="left"/>
              <w:rPr>
                <w:rFonts w:ascii="仿宋" w:eastAsia="仿宋" w:hAnsi="仿宋" w:cs="仿宋"/>
                <w:kern w:val="0"/>
                <w:szCs w:val="21"/>
              </w:rPr>
            </w:pPr>
            <w:r w:rsidRPr="00816EC0">
              <w:rPr>
                <w:rFonts w:ascii="仿宋" w:eastAsia="仿宋" w:hAnsi="仿宋" w:cs="仿宋" w:hint="eastAsia"/>
                <w:kern w:val="0"/>
                <w:szCs w:val="21"/>
              </w:rPr>
              <w:t>主要内容</w:t>
            </w:r>
            <w:r>
              <w:rPr>
                <w:rFonts w:ascii="仿宋" w:eastAsia="仿宋" w:hAnsi="仿宋" w:cs="仿宋" w:hint="eastAsia"/>
                <w:kern w:val="0"/>
                <w:szCs w:val="21"/>
              </w:rPr>
              <w:t>：</w:t>
            </w:r>
            <w:r w:rsidRPr="00B64411">
              <w:rPr>
                <w:rFonts w:ascii="仿宋" w:eastAsia="仿宋" w:hAnsi="仿宋" w:cs="仿宋" w:hint="eastAsia"/>
                <w:kern w:val="0"/>
                <w:szCs w:val="21"/>
              </w:rPr>
              <w:t>处理呼叫中心岗位旅客订座，信息查询，投诉等服务，</w:t>
            </w:r>
            <w:proofErr w:type="gramStart"/>
            <w:r w:rsidRPr="00B64411">
              <w:rPr>
                <w:rFonts w:ascii="仿宋" w:eastAsia="仿宋" w:hAnsi="仿宋" w:cs="仿宋" w:hint="eastAsia"/>
                <w:kern w:val="0"/>
                <w:szCs w:val="21"/>
              </w:rPr>
              <w:t>旅办理</w:t>
            </w:r>
            <w:proofErr w:type="gramEnd"/>
            <w:r w:rsidRPr="00B64411">
              <w:rPr>
                <w:rFonts w:ascii="仿宋" w:eastAsia="仿宋" w:hAnsi="仿宋" w:cs="仿宋" w:hint="eastAsia"/>
                <w:kern w:val="0"/>
                <w:szCs w:val="21"/>
              </w:rPr>
              <w:t>值机手续，贵宾式服务特殊性，做好贵宾服务工作。</w:t>
            </w:r>
          </w:p>
          <w:p w14:paraId="61E76F7E" w14:textId="77777777" w:rsidR="00531973" w:rsidRPr="00816EC0" w:rsidRDefault="00531973" w:rsidP="00043509">
            <w:pPr>
              <w:widowControl/>
              <w:shd w:val="clear" w:color="auto" w:fill="FFFFFF"/>
              <w:adjustRightInd w:val="0"/>
              <w:snapToGrid w:val="0"/>
              <w:ind w:firstLineChars="100" w:firstLine="210"/>
              <w:jc w:val="left"/>
              <w:rPr>
                <w:rFonts w:eastAsia="仿宋"/>
                <w:sz w:val="24"/>
              </w:rPr>
            </w:pPr>
            <w:r w:rsidRPr="00816EC0">
              <w:rPr>
                <w:rFonts w:ascii="仿宋" w:eastAsia="仿宋" w:hAnsi="仿宋" w:cs="仿宋" w:hint="eastAsia"/>
                <w:kern w:val="0"/>
                <w:szCs w:val="21"/>
              </w:rPr>
              <w:t>教学要求：</w:t>
            </w:r>
            <w:r w:rsidRPr="00B64411">
              <w:rPr>
                <w:rFonts w:ascii="仿宋" w:eastAsia="仿宋" w:hAnsi="仿宋" w:cs="仿宋" w:hint="eastAsia"/>
                <w:kern w:val="0"/>
                <w:szCs w:val="21"/>
              </w:rPr>
              <w:t>能正确处理安检服务过程中的突出冲突事件，运用相关法律对航班不正常时出现的群体与群众领袖进行处理，能正确处理不同类别的不正常航班行李。</w:t>
            </w:r>
          </w:p>
        </w:tc>
        <w:tc>
          <w:tcPr>
            <w:tcW w:w="709" w:type="dxa"/>
            <w:vAlign w:val="center"/>
          </w:tcPr>
          <w:p w14:paraId="06AD3115" w14:textId="77777777" w:rsidR="00531973" w:rsidRDefault="00531973" w:rsidP="00043509">
            <w:pPr>
              <w:spacing w:line="360" w:lineRule="auto"/>
              <w:jc w:val="center"/>
              <w:rPr>
                <w:sz w:val="24"/>
              </w:rPr>
            </w:pPr>
            <w:r>
              <w:rPr>
                <w:rFonts w:hint="eastAsia"/>
                <w:sz w:val="24"/>
              </w:rPr>
              <w:t>1</w:t>
            </w:r>
            <w:r>
              <w:rPr>
                <w:sz w:val="24"/>
              </w:rPr>
              <w:t>42</w:t>
            </w:r>
          </w:p>
        </w:tc>
      </w:tr>
      <w:tr w:rsidR="00531973" w14:paraId="754A1241" w14:textId="77777777" w:rsidTr="004D6463">
        <w:tc>
          <w:tcPr>
            <w:tcW w:w="702" w:type="dxa"/>
            <w:vAlign w:val="center"/>
          </w:tcPr>
          <w:p w14:paraId="762834D8" w14:textId="77777777" w:rsidR="00531973" w:rsidRDefault="00531973" w:rsidP="00043509">
            <w:pPr>
              <w:spacing w:line="360" w:lineRule="auto"/>
              <w:jc w:val="center"/>
              <w:rPr>
                <w:szCs w:val="21"/>
              </w:rPr>
            </w:pPr>
            <w:r>
              <w:rPr>
                <w:rFonts w:hint="eastAsia"/>
                <w:szCs w:val="21"/>
              </w:rPr>
              <w:t>3</w:t>
            </w:r>
          </w:p>
        </w:tc>
        <w:tc>
          <w:tcPr>
            <w:tcW w:w="1910" w:type="dxa"/>
            <w:vAlign w:val="center"/>
          </w:tcPr>
          <w:p w14:paraId="7F8049EF" w14:textId="77777777" w:rsidR="00531973" w:rsidRDefault="00531973" w:rsidP="00043509">
            <w:pPr>
              <w:spacing w:line="360" w:lineRule="auto"/>
              <w:jc w:val="center"/>
              <w:rPr>
                <w:szCs w:val="21"/>
              </w:rPr>
            </w:pPr>
            <w:r>
              <w:rPr>
                <w:rFonts w:ascii="宋体" w:hAnsi="宋体" w:hint="eastAsia"/>
                <w:szCs w:val="21"/>
              </w:rPr>
              <w:t>客舱</w:t>
            </w:r>
            <w:r w:rsidRPr="00B64411">
              <w:rPr>
                <w:rFonts w:ascii="宋体" w:hAnsi="宋体" w:hint="eastAsia"/>
                <w:szCs w:val="21"/>
              </w:rPr>
              <w:t>安全管理与应急处理</w:t>
            </w:r>
          </w:p>
        </w:tc>
        <w:tc>
          <w:tcPr>
            <w:tcW w:w="2775" w:type="dxa"/>
          </w:tcPr>
          <w:p w14:paraId="77A1659C" w14:textId="77777777" w:rsidR="00531973" w:rsidRDefault="00531973" w:rsidP="00043509">
            <w:pPr>
              <w:widowControl/>
              <w:shd w:val="clear" w:color="auto" w:fill="FFFFFF"/>
              <w:adjustRightInd w:val="0"/>
              <w:snapToGrid w:val="0"/>
              <w:ind w:firstLineChars="100" w:firstLine="210"/>
              <w:jc w:val="left"/>
              <w:rPr>
                <w:rFonts w:ascii="仿宋" w:eastAsia="仿宋" w:hAnsi="仿宋" w:cs="仿宋"/>
                <w:kern w:val="0"/>
                <w:szCs w:val="21"/>
              </w:rPr>
            </w:pPr>
            <w:r w:rsidRPr="00B50475">
              <w:rPr>
                <w:rFonts w:ascii="仿宋" w:eastAsia="仿宋" w:hAnsi="仿宋" w:cs="仿宋" w:hint="eastAsia"/>
                <w:kern w:val="0"/>
                <w:szCs w:val="21"/>
              </w:rPr>
              <w:t>了解民航航空的安全规则，通过学习如何使用安全器材，了解并掌握一般急救问题的解决方法，对客舱出现的突发事件能具备及时应变处理的能力。</w:t>
            </w:r>
          </w:p>
        </w:tc>
        <w:tc>
          <w:tcPr>
            <w:tcW w:w="3544" w:type="dxa"/>
          </w:tcPr>
          <w:p w14:paraId="05C40165" w14:textId="77777777" w:rsidR="00531973" w:rsidRPr="00816EC0" w:rsidRDefault="00531973" w:rsidP="00043509">
            <w:pPr>
              <w:widowControl/>
              <w:shd w:val="clear" w:color="auto" w:fill="FFFFFF"/>
              <w:adjustRightInd w:val="0"/>
              <w:snapToGrid w:val="0"/>
              <w:ind w:firstLineChars="100" w:firstLine="210"/>
              <w:jc w:val="left"/>
              <w:rPr>
                <w:rFonts w:ascii="仿宋" w:eastAsia="仿宋" w:hAnsi="仿宋" w:cs="仿宋"/>
                <w:kern w:val="0"/>
                <w:szCs w:val="21"/>
              </w:rPr>
            </w:pPr>
            <w:r w:rsidRPr="00816EC0">
              <w:rPr>
                <w:rFonts w:ascii="仿宋" w:eastAsia="仿宋" w:hAnsi="仿宋" w:cs="仿宋" w:hint="eastAsia"/>
                <w:kern w:val="0"/>
                <w:szCs w:val="21"/>
              </w:rPr>
              <w:t>主要内容：</w:t>
            </w:r>
            <w:r w:rsidRPr="00B50475">
              <w:rPr>
                <w:rFonts w:ascii="仿宋" w:eastAsia="仿宋" w:hAnsi="仿宋" w:cs="仿宋" w:hint="eastAsia"/>
                <w:kern w:val="0"/>
                <w:szCs w:val="21"/>
              </w:rPr>
              <w:t>基础资源管理，应急设备，应急处置。旅客管理及安全规则。急救知识。</w:t>
            </w:r>
          </w:p>
          <w:p w14:paraId="4B762C93" w14:textId="77777777" w:rsidR="00531973" w:rsidRPr="00816EC0" w:rsidRDefault="00531973" w:rsidP="00043509">
            <w:pPr>
              <w:widowControl/>
              <w:shd w:val="clear" w:color="auto" w:fill="FFFFFF"/>
              <w:adjustRightInd w:val="0"/>
              <w:snapToGrid w:val="0"/>
              <w:ind w:firstLineChars="100" w:firstLine="210"/>
              <w:jc w:val="left"/>
              <w:rPr>
                <w:sz w:val="24"/>
              </w:rPr>
            </w:pPr>
            <w:r w:rsidRPr="00816EC0">
              <w:rPr>
                <w:rFonts w:ascii="仿宋" w:eastAsia="仿宋" w:hAnsi="仿宋" w:cs="仿宋" w:hint="eastAsia"/>
                <w:kern w:val="0"/>
                <w:szCs w:val="21"/>
              </w:rPr>
              <w:t>教学要求：</w:t>
            </w:r>
            <w:r w:rsidRPr="00B50475">
              <w:rPr>
                <w:rFonts w:ascii="仿宋" w:eastAsia="仿宋" w:hAnsi="仿宋" w:cs="仿宋" w:hint="eastAsia"/>
                <w:kern w:val="0"/>
                <w:szCs w:val="21"/>
              </w:rPr>
              <w:t>掌握团队的协作与高效率。掌握常见的应急救生设备使用可注意事项，掌握几种应急求救信号发出与联络。</w:t>
            </w:r>
          </w:p>
        </w:tc>
        <w:tc>
          <w:tcPr>
            <w:tcW w:w="709" w:type="dxa"/>
            <w:vAlign w:val="center"/>
          </w:tcPr>
          <w:p w14:paraId="0F98D5AD" w14:textId="77777777" w:rsidR="00531973" w:rsidRDefault="00531973" w:rsidP="00043509">
            <w:pPr>
              <w:spacing w:line="360" w:lineRule="auto"/>
              <w:jc w:val="center"/>
              <w:rPr>
                <w:sz w:val="24"/>
              </w:rPr>
            </w:pPr>
            <w:r>
              <w:rPr>
                <w:rFonts w:hint="eastAsia"/>
                <w:sz w:val="24"/>
              </w:rPr>
              <w:t>7</w:t>
            </w:r>
            <w:r>
              <w:rPr>
                <w:sz w:val="24"/>
              </w:rPr>
              <w:t>2</w:t>
            </w:r>
          </w:p>
        </w:tc>
      </w:tr>
      <w:tr w:rsidR="00531973" w14:paraId="27917FEF" w14:textId="77777777" w:rsidTr="004D6463">
        <w:tc>
          <w:tcPr>
            <w:tcW w:w="702" w:type="dxa"/>
            <w:vAlign w:val="center"/>
          </w:tcPr>
          <w:p w14:paraId="35AB4199" w14:textId="77777777" w:rsidR="00531973" w:rsidRDefault="00531973" w:rsidP="00043509">
            <w:pPr>
              <w:spacing w:line="360" w:lineRule="auto"/>
              <w:jc w:val="center"/>
              <w:rPr>
                <w:szCs w:val="21"/>
              </w:rPr>
            </w:pPr>
            <w:r>
              <w:rPr>
                <w:rFonts w:hint="eastAsia"/>
                <w:szCs w:val="21"/>
              </w:rPr>
              <w:t>4</w:t>
            </w:r>
          </w:p>
        </w:tc>
        <w:tc>
          <w:tcPr>
            <w:tcW w:w="1910" w:type="dxa"/>
            <w:vAlign w:val="center"/>
          </w:tcPr>
          <w:p w14:paraId="06005956" w14:textId="77777777" w:rsidR="00531973" w:rsidRDefault="00531973" w:rsidP="00043509">
            <w:pPr>
              <w:spacing w:line="360" w:lineRule="auto"/>
              <w:jc w:val="center"/>
              <w:rPr>
                <w:szCs w:val="21"/>
              </w:rPr>
            </w:pPr>
            <w:r>
              <w:rPr>
                <w:rFonts w:hint="eastAsia"/>
                <w:szCs w:val="21"/>
              </w:rPr>
              <w:t>民航英语口语</w:t>
            </w:r>
          </w:p>
        </w:tc>
        <w:tc>
          <w:tcPr>
            <w:tcW w:w="2775" w:type="dxa"/>
          </w:tcPr>
          <w:p w14:paraId="566FE80C" w14:textId="77777777" w:rsidR="00531973" w:rsidRDefault="00531973" w:rsidP="00043509">
            <w:pPr>
              <w:widowControl/>
              <w:shd w:val="clear" w:color="auto" w:fill="FFFFFF"/>
              <w:adjustRightInd w:val="0"/>
              <w:snapToGrid w:val="0"/>
              <w:ind w:firstLineChars="100" w:firstLine="210"/>
              <w:jc w:val="left"/>
              <w:rPr>
                <w:rFonts w:ascii="仿宋" w:eastAsia="仿宋" w:hAnsi="仿宋" w:cs="仿宋"/>
                <w:kern w:val="0"/>
                <w:szCs w:val="21"/>
              </w:rPr>
            </w:pPr>
          </w:p>
          <w:p w14:paraId="1E25E9DB" w14:textId="77777777" w:rsidR="00531973" w:rsidRDefault="00531973" w:rsidP="00043509">
            <w:pPr>
              <w:widowControl/>
              <w:shd w:val="clear" w:color="auto" w:fill="FFFFFF"/>
              <w:adjustRightInd w:val="0"/>
              <w:snapToGrid w:val="0"/>
              <w:ind w:firstLineChars="100" w:firstLine="210"/>
              <w:jc w:val="left"/>
              <w:rPr>
                <w:rFonts w:ascii="仿宋" w:eastAsia="仿宋" w:hAnsi="仿宋" w:cs="仿宋"/>
                <w:kern w:val="0"/>
                <w:szCs w:val="21"/>
              </w:rPr>
            </w:pPr>
            <w:r w:rsidRPr="00CC0FA1">
              <w:rPr>
                <w:rFonts w:ascii="仿宋" w:eastAsia="仿宋" w:hAnsi="仿宋" w:cs="仿宋"/>
                <w:kern w:val="0"/>
                <w:szCs w:val="21"/>
              </w:rPr>
              <w:t>能够阅读和理解乘务员工作流程中英文业务文件与资料，机上服务设备的英语说明，应急处置、应急医疗、危险品处置等相关的英文资</w:t>
            </w:r>
            <w:r w:rsidRPr="00CC0FA1">
              <w:rPr>
                <w:rFonts w:ascii="仿宋" w:eastAsia="仿宋" w:hAnsi="仿宋" w:cs="仿宋"/>
                <w:kern w:val="0"/>
                <w:szCs w:val="21"/>
              </w:rPr>
              <w:lastRenderedPageBreak/>
              <w:t>料；能较熟练地运用英语为旅客提供服务</w:t>
            </w:r>
          </w:p>
        </w:tc>
        <w:tc>
          <w:tcPr>
            <w:tcW w:w="3544" w:type="dxa"/>
          </w:tcPr>
          <w:p w14:paraId="2F8933B4" w14:textId="77777777" w:rsidR="00531973" w:rsidRPr="00816EC0" w:rsidRDefault="00531973" w:rsidP="00043509">
            <w:pPr>
              <w:widowControl/>
              <w:shd w:val="clear" w:color="auto" w:fill="FFFFFF"/>
              <w:adjustRightInd w:val="0"/>
              <w:snapToGrid w:val="0"/>
              <w:ind w:firstLineChars="100" w:firstLine="210"/>
              <w:jc w:val="left"/>
              <w:rPr>
                <w:rFonts w:ascii="仿宋" w:eastAsia="仿宋" w:hAnsi="仿宋" w:cs="仿宋"/>
                <w:kern w:val="0"/>
                <w:szCs w:val="21"/>
              </w:rPr>
            </w:pPr>
            <w:r w:rsidRPr="00816EC0">
              <w:rPr>
                <w:rFonts w:ascii="仿宋" w:eastAsia="仿宋" w:hAnsi="仿宋" w:cs="仿宋" w:hint="eastAsia"/>
                <w:kern w:val="0"/>
                <w:szCs w:val="21"/>
              </w:rPr>
              <w:lastRenderedPageBreak/>
              <w:t>主要内容：</w:t>
            </w:r>
            <w:r w:rsidRPr="00CC0FA1">
              <w:rPr>
                <w:rFonts w:ascii="仿宋" w:eastAsia="仿宋" w:hAnsi="仿宋" w:cs="仿宋" w:hint="eastAsia"/>
                <w:kern w:val="0"/>
                <w:szCs w:val="21"/>
              </w:rPr>
              <w:t>掌握机场服务，飞行前准备飞行中浮降落和着陆，移民海关与检疫，特殊要求旅客的处理，应急情况处理，急救场景中常用英语口语表达方式。</w:t>
            </w:r>
          </w:p>
          <w:p w14:paraId="3D913C42" w14:textId="77777777" w:rsidR="00531973" w:rsidRPr="00816EC0" w:rsidRDefault="00531973" w:rsidP="00043509">
            <w:pPr>
              <w:widowControl/>
              <w:shd w:val="clear" w:color="auto" w:fill="FFFFFF"/>
              <w:adjustRightInd w:val="0"/>
              <w:snapToGrid w:val="0"/>
              <w:ind w:firstLineChars="100" w:firstLine="210"/>
              <w:jc w:val="left"/>
              <w:rPr>
                <w:sz w:val="24"/>
              </w:rPr>
            </w:pPr>
            <w:r w:rsidRPr="00816EC0">
              <w:rPr>
                <w:rFonts w:ascii="仿宋" w:eastAsia="仿宋" w:hAnsi="仿宋" w:cs="仿宋" w:hint="eastAsia"/>
                <w:kern w:val="0"/>
                <w:szCs w:val="21"/>
              </w:rPr>
              <w:t>教学要求：</w:t>
            </w:r>
            <w:r w:rsidRPr="00CC0FA1">
              <w:rPr>
                <w:rFonts w:ascii="仿宋" w:eastAsia="仿宋" w:hAnsi="仿宋" w:cs="仿宋" w:hint="eastAsia"/>
                <w:kern w:val="0"/>
                <w:szCs w:val="21"/>
              </w:rPr>
              <w:t>具备跨文化交际，与上</w:t>
            </w:r>
            <w:r w:rsidRPr="00CC0FA1">
              <w:rPr>
                <w:rFonts w:ascii="仿宋" w:eastAsia="仿宋" w:hAnsi="仿宋" w:cs="仿宋" w:hint="eastAsia"/>
                <w:kern w:val="0"/>
                <w:szCs w:val="21"/>
              </w:rPr>
              <w:lastRenderedPageBreak/>
              <w:t>司或同事沟通的能力，团队协作的能力及工作任务执行，能运用英语与客户或同事进行基本沟通。</w:t>
            </w:r>
          </w:p>
        </w:tc>
        <w:tc>
          <w:tcPr>
            <w:tcW w:w="709" w:type="dxa"/>
            <w:vAlign w:val="center"/>
          </w:tcPr>
          <w:p w14:paraId="07C18ED7" w14:textId="77777777" w:rsidR="00531973" w:rsidRDefault="00531973" w:rsidP="00043509">
            <w:pPr>
              <w:spacing w:line="360" w:lineRule="auto"/>
              <w:jc w:val="center"/>
              <w:rPr>
                <w:sz w:val="24"/>
              </w:rPr>
            </w:pPr>
            <w:r>
              <w:rPr>
                <w:rFonts w:hint="eastAsia"/>
                <w:sz w:val="24"/>
              </w:rPr>
              <w:lastRenderedPageBreak/>
              <w:t>6</w:t>
            </w:r>
            <w:r>
              <w:rPr>
                <w:sz w:val="24"/>
              </w:rPr>
              <w:t>4</w:t>
            </w:r>
          </w:p>
        </w:tc>
      </w:tr>
      <w:tr w:rsidR="00531973" w14:paraId="4A81470D" w14:textId="77777777" w:rsidTr="004D6463">
        <w:tc>
          <w:tcPr>
            <w:tcW w:w="8931" w:type="dxa"/>
            <w:gridSpan w:val="4"/>
            <w:vAlign w:val="center"/>
          </w:tcPr>
          <w:p w14:paraId="13E5C5A6" w14:textId="77777777" w:rsidR="00531973" w:rsidRDefault="00531973" w:rsidP="00043509">
            <w:pPr>
              <w:widowControl/>
              <w:shd w:val="clear" w:color="auto" w:fill="FFFFFF"/>
              <w:adjustRightInd w:val="0"/>
              <w:snapToGrid w:val="0"/>
              <w:jc w:val="center"/>
              <w:rPr>
                <w:rFonts w:ascii="仿宋" w:eastAsia="仿宋" w:hAnsi="仿宋" w:cs="仿宋"/>
                <w:b/>
                <w:bCs/>
                <w:kern w:val="0"/>
                <w:szCs w:val="21"/>
              </w:rPr>
            </w:pPr>
            <w:r>
              <w:rPr>
                <w:rFonts w:ascii="仿宋" w:eastAsia="仿宋" w:hAnsi="仿宋" w:cs="仿宋" w:hint="eastAsia"/>
                <w:b/>
                <w:bCs/>
                <w:kern w:val="0"/>
                <w:szCs w:val="21"/>
              </w:rPr>
              <w:lastRenderedPageBreak/>
              <w:t>合计</w:t>
            </w:r>
          </w:p>
        </w:tc>
        <w:tc>
          <w:tcPr>
            <w:tcW w:w="709" w:type="dxa"/>
            <w:vAlign w:val="center"/>
          </w:tcPr>
          <w:p w14:paraId="70DC3244" w14:textId="77777777" w:rsidR="00531973" w:rsidRDefault="00531973" w:rsidP="00043509">
            <w:pPr>
              <w:spacing w:line="360" w:lineRule="auto"/>
              <w:jc w:val="center"/>
              <w:rPr>
                <w:b/>
                <w:bCs/>
                <w:sz w:val="24"/>
              </w:rPr>
            </w:pPr>
            <w:r>
              <w:rPr>
                <w:rFonts w:hint="eastAsia"/>
                <w:b/>
                <w:bCs/>
                <w:sz w:val="24"/>
              </w:rPr>
              <w:t>3</w:t>
            </w:r>
            <w:r>
              <w:rPr>
                <w:b/>
                <w:bCs/>
                <w:sz w:val="24"/>
              </w:rPr>
              <w:t>42</w:t>
            </w:r>
          </w:p>
        </w:tc>
      </w:tr>
    </w:tbl>
    <w:p w14:paraId="28B50FD9" w14:textId="77777777" w:rsidR="00576108" w:rsidRDefault="00576108" w:rsidP="000F10D9">
      <w:pPr>
        <w:adjustRightInd w:val="0"/>
        <w:snapToGrid w:val="0"/>
        <w:spacing w:beforeLines="50" w:before="156" w:line="360" w:lineRule="auto"/>
        <w:ind w:firstLineChars="200" w:firstLine="562"/>
        <w:outlineLvl w:val="0"/>
        <w:rPr>
          <w:rFonts w:ascii="黑体" w:eastAsia="黑体" w:hAnsi="黑体"/>
          <w:b/>
          <w:sz w:val="28"/>
          <w:szCs w:val="28"/>
        </w:rPr>
      </w:pPr>
    </w:p>
    <w:p w14:paraId="7175FA7C" w14:textId="49143EAB" w:rsidR="000F10D9" w:rsidRDefault="000F10D9" w:rsidP="000F10D9">
      <w:pPr>
        <w:adjustRightInd w:val="0"/>
        <w:snapToGrid w:val="0"/>
        <w:spacing w:beforeLines="50" w:before="156" w:line="360" w:lineRule="auto"/>
        <w:ind w:firstLineChars="200" w:firstLine="562"/>
        <w:outlineLvl w:val="0"/>
        <w:rPr>
          <w:rFonts w:ascii="黑体" w:eastAsia="黑体" w:hAnsi="黑体"/>
          <w:b/>
          <w:sz w:val="28"/>
          <w:szCs w:val="28"/>
        </w:rPr>
      </w:pPr>
      <w:r>
        <w:rPr>
          <w:rFonts w:ascii="黑体" w:eastAsia="黑体" w:hAnsi="黑体"/>
          <w:b/>
          <w:sz w:val="28"/>
          <w:szCs w:val="28"/>
        </w:rPr>
        <w:t>3</w:t>
      </w:r>
      <w:r>
        <w:rPr>
          <w:rFonts w:ascii="黑体" w:eastAsia="黑体" w:hAnsi="黑体" w:hint="eastAsia"/>
          <w:b/>
          <w:sz w:val="28"/>
          <w:szCs w:val="28"/>
        </w:rPr>
        <w:t>.专业实践课</w:t>
      </w:r>
    </w:p>
    <w:p w14:paraId="5617660D" w14:textId="1364F674" w:rsidR="000F10D9" w:rsidRDefault="000F10D9" w:rsidP="000F10D9">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（1）认知实习（36？学时）</w:t>
      </w:r>
    </w:p>
    <w:p w14:paraId="5AB2D611" w14:textId="0D59AB23" w:rsidR="000F10D9" w:rsidRDefault="000F10D9" w:rsidP="000F10D9">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为增强学生对职业和岗位的认知，提高学生对专业学习的兴趣。在第1学期组织学生到校企合作</w:t>
      </w:r>
      <w:r w:rsidR="009214BC">
        <w:rPr>
          <w:rFonts w:ascii="仿宋" w:eastAsia="仿宋" w:hAnsi="仿宋" w:cs="仿宋" w:hint="eastAsia"/>
          <w:sz w:val="28"/>
          <w:szCs w:val="28"/>
        </w:rPr>
        <w:t>航空</w:t>
      </w:r>
      <w:r>
        <w:rPr>
          <w:rFonts w:ascii="仿宋" w:eastAsia="仿宋" w:hAnsi="仿宋" w:cs="仿宋" w:hint="eastAsia"/>
          <w:sz w:val="28"/>
          <w:szCs w:val="28"/>
        </w:rPr>
        <w:t>服务企业进行认知岗位的实习，让学生对企业文化知识、岗位能力基本要求等有一定的了解，增强学生学习专业知识和掌握专业技能的信心，为后继学习专业知识和专业技能奠定坚实的基础。</w:t>
      </w:r>
    </w:p>
    <w:p w14:paraId="19CB1FBF" w14:textId="3DF88F7F" w:rsidR="000F10D9" w:rsidRDefault="000F10D9" w:rsidP="000F10D9">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（2）</w:t>
      </w:r>
      <w:proofErr w:type="gramStart"/>
      <w:r>
        <w:rPr>
          <w:rFonts w:ascii="仿宋" w:eastAsia="仿宋" w:hAnsi="仿宋" w:cs="仿宋" w:hint="eastAsia"/>
          <w:sz w:val="28"/>
          <w:szCs w:val="28"/>
        </w:rPr>
        <w:t>跟岗实习</w:t>
      </w:r>
      <w:proofErr w:type="gramEnd"/>
      <w:r>
        <w:rPr>
          <w:rFonts w:ascii="仿宋" w:eastAsia="仿宋" w:hAnsi="仿宋" w:cs="仿宋" w:hint="eastAsia"/>
          <w:sz w:val="28"/>
          <w:szCs w:val="28"/>
        </w:rPr>
        <w:t>（</w:t>
      </w:r>
      <w:r w:rsidR="009214BC">
        <w:rPr>
          <w:rFonts w:ascii="仿宋" w:eastAsia="仿宋" w:hAnsi="仿宋" w:cs="仿宋" w:hint="eastAsia"/>
          <w:sz w:val="28"/>
          <w:szCs w:val="28"/>
        </w:rPr>
        <w:t>16</w:t>
      </w:r>
      <w:r w:rsidR="009214BC">
        <w:rPr>
          <w:rFonts w:ascii="仿宋" w:eastAsia="仿宋" w:hAnsi="仿宋" w:cs="仿宋"/>
          <w:sz w:val="28"/>
          <w:szCs w:val="28"/>
        </w:rPr>
        <w:t>0</w:t>
      </w:r>
      <w:r>
        <w:rPr>
          <w:rFonts w:ascii="仿宋" w:eastAsia="仿宋" w:hAnsi="仿宋" w:cs="仿宋" w:hint="eastAsia"/>
          <w:sz w:val="28"/>
          <w:szCs w:val="28"/>
        </w:rPr>
        <w:t>学时）</w:t>
      </w:r>
    </w:p>
    <w:p w14:paraId="208DA680" w14:textId="221C6FC3" w:rsidR="000F10D9" w:rsidRDefault="000F10D9" w:rsidP="000F10D9">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为提升实训质量，提高学生实践动手能力，依据企业岗位需求和学生课程学习情况，在第4—5学期集中或分散组织学生到</w:t>
      </w:r>
      <w:r w:rsidR="009214BC">
        <w:rPr>
          <w:rFonts w:ascii="仿宋" w:eastAsia="仿宋" w:hAnsi="仿宋" w:cs="仿宋" w:hint="eastAsia"/>
          <w:sz w:val="28"/>
          <w:szCs w:val="28"/>
        </w:rPr>
        <w:t>航空</w:t>
      </w:r>
      <w:r>
        <w:rPr>
          <w:rFonts w:ascii="仿宋" w:eastAsia="仿宋" w:hAnsi="仿宋" w:cs="仿宋" w:hint="eastAsia"/>
          <w:sz w:val="28"/>
          <w:szCs w:val="28"/>
        </w:rPr>
        <w:t>服务相关企业</w:t>
      </w:r>
      <w:proofErr w:type="gramStart"/>
      <w:r>
        <w:rPr>
          <w:rFonts w:ascii="仿宋" w:eastAsia="仿宋" w:hAnsi="仿宋" w:cs="仿宋" w:hint="eastAsia"/>
          <w:sz w:val="28"/>
          <w:szCs w:val="28"/>
        </w:rPr>
        <w:t>进行跟岗实</w:t>
      </w:r>
      <w:proofErr w:type="gramEnd"/>
      <w:r>
        <w:rPr>
          <w:rFonts w:ascii="仿宋" w:eastAsia="仿宋" w:hAnsi="仿宋" w:cs="仿宋" w:hint="eastAsia"/>
          <w:sz w:val="28"/>
          <w:szCs w:val="28"/>
        </w:rPr>
        <w:t>训，将课堂实训技能转化为企业操作技能。本校专业教师应与企业教师进行有效配合，以学生个人是否能独立完成</w:t>
      </w:r>
      <w:r w:rsidR="009214BC">
        <w:rPr>
          <w:rFonts w:ascii="仿宋" w:eastAsia="仿宋" w:hAnsi="仿宋" w:cs="仿宋" w:hint="eastAsia"/>
          <w:sz w:val="28"/>
          <w:szCs w:val="28"/>
        </w:rPr>
        <w:t>航空</w:t>
      </w:r>
      <w:r>
        <w:rPr>
          <w:rFonts w:ascii="仿宋" w:eastAsia="仿宋" w:hAnsi="仿宋" w:cs="仿宋" w:hint="eastAsia"/>
          <w:sz w:val="28"/>
          <w:szCs w:val="28"/>
        </w:rPr>
        <w:t>服务企业实战项目和企业商业项目作为考核目标，使学生能够较快地掌握实训技能。</w:t>
      </w:r>
    </w:p>
    <w:p w14:paraId="7539343E" w14:textId="6468D265" w:rsidR="000F10D9" w:rsidRDefault="000F10D9" w:rsidP="000F10D9">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（3）理实一体课程（</w:t>
      </w:r>
      <w:r w:rsidR="00D919B9">
        <w:rPr>
          <w:rFonts w:ascii="仿宋" w:eastAsia="仿宋" w:hAnsi="仿宋" w:cs="仿宋" w:hint="eastAsia"/>
          <w:sz w:val="28"/>
          <w:szCs w:val="28"/>
        </w:rPr>
        <w:t>1</w:t>
      </w:r>
      <w:r w:rsidR="00D919B9">
        <w:rPr>
          <w:rFonts w:ascii="仿宋" w:eastAsia="仿宋" w:hAnsi="仿宋" w:cs="仿宋"/>
          <w:sz w:val="28"/>
          <w:szCs w:val="28"/>
        </w:rPr>
        <w:t>380</w:t>
      </w:r>
      <w:r>
        <w:rPr>
          <w:rFonts w:ascii="仿宋" w:eastAsia="仿宋" w:hAnsi="仿宋" w:cs="仿宋" w:hint="eastAsia"/>
          <w:sz w:val="28"/>
          <w:szCs w:val="28"/>
        </w:rPr>
        <w:t>学时）</w:t>
      </w:r>
    </w:p>
    <w:p w14:paraId="2E96341F" w14:textId="77777777" w:rsidR="000F10D9" w:rsidRDefault="000F10D9" w:rsidP="000F10D9">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包括专业核心课程、专业方向课程和专业选修课程的理实一体教学，其实践课时数统计表见下表：</w:t>
      </w:r>
    </w:p>
    <w:p w14:paraId="535A5E01" w14:textId="77777777" w:rsidR="000F10D9" w:rsidRDefault="000F10D9" w:rsidP="000F10D9">
      <w:pPr>
        <w:spacing w:line="400" w:lineRule="exact"/>
        <w:jc w:val="center"/>
        <w:rPr>
          <w:rFonts w:ascii="仿宋" w:eastAsia="仿宋" w:hAnsi="仿宋" w:cs="仿宋"/>
          <w:sz w:val="28"/>
          <w:szCs w:val="28"/>
        </w:rPr>
      </w:pPr>
    </w:p>
    <w:p w14:paraId="4CD536E9" w14:textId="77777777" w:rsidR="000F10D9" w:rsidRDefault="000F10D9" w:rsidP="000F10D9">
      <w:pPr>
        <w:spacing w:line="400" w:lineRule="exact"/>
        <w:jc w:val="center"/>
        <w:rPr>
          <w:rFonts w:ascii="仿宋" w:eastAsia="仿宋" w:hAnsi="仿宋" w:cs="仿宋"/>
          <w:sz w:val="28"/>
          <w:szCs w:val="28"/>
        </w:rPr>
      </w:pPr>
      <w:r>
        <w:rPr>
          <w:rFonts w:ascii="仿宋" w:eastAsia="仿宋" w:hAnsi="仿宋" w:cs="仿宋" w:hint="eastAsia"/>
          <w:sz w:val="28"/>
          <w:szCs w:val="28"/>
        </w:rPr>
        <w:t>表</w:t>
      </w:r>
      <w:r>
        <w:rPr>
          <w:rFonts w:ascii="仿宋" w:eastAsia="仿宋" w:hAnsi="仿宋" w:cs="仿宋"/>
          <w:sz w:val="28"/>
          <w:szCs w:val="28"/>
        </w:rPr>
        <w:t xml:space="preserve">5  </w:t>
      </w:r>
      <w:r>
        <w:rPr>
          <w:rFonts w:ascii="仿宋" w:eastAsia="仿宋" w:hAnsi="仿宋" w:cs="仿宋" w:hint="eastAsia"/>
          <w:sz w:val="28"/>
          <w:szCs w:val="28"/>
        </w:rPr>
        <w:t>理实一体化教学实践课程学时统计表（</w:t>
      </w:r>
      <w:proofErr w:type="gramStart"/>
      <w:r>
        <w:rPr>
          <w:rFonts w:ascii="仿宋" w:eastAsia="仿宋" w:hAnsi="仿宋" w:cs="仿宋" w:hint="eastAsia"/>
          <w:sz w:val="28"/>
          <w:szCs w:val="28"/>
        </w:rPr>
        <w:t>占够</w:t>
      </w:r>
      <w:proofErr w:type="gramEnd"/>
      <w:r>
        <w:rPr>
          <w:rFonts w:ascii="仿宋" w:eastAsia="仿宋" w:hAnsi="仿宋" w:cs="仿宋" w:hint="eastAsia"/>
          <w:sz w:val="28"/>
          <w:szCs w:val="28"/>
        </w:rPr>
        <w:t>50%）</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992"/>
        <w:gridCol w:w="3473"/>
        <w:gridCol w:w="1515"/>
        <w:gridCol w:w="1528"/>
      </w:tblGrid>
      <w:tr w:rsidR="000F10D9" w14:paraId="5BC565C4" w14:textId="77777777" w:rsidTr="00B21F8F">
        <w:trPr>
          <w:jc w:val="center"/>
        </w:trPr>
        <w:tc>
          <w:tcPr>
            <w:tcW w:w="1772" w:type="dxa"/>
            <w:shd w:val="clear" w:color="auto" w:fill="D9D9D9"/>
            <w:vAlign w:val="center"/>
          </w:tcPr>
          <w:p w14:paraId="2AA86DB9" w14:textId="77777777" w:rsidR="000F10D9" w:rsidRDefault="000F10D9" w:rsidP="00B21F8F">
            <w:pPr>
              <w:jc w:val="center"/>
              <w:rPr>
                <w:rFonts w:ascii="仿宋" w:eastAsia="仿宋" w:hAnsi="仿宋" w:cs="仿宋"/>
                <w:b/>
                <w:bCs/>
                <w:szCs w:val="21"/>
              </w:rPr>
            </w:pPr>
            <w:r>
              <w:rPr>
                <w:rFonts w:ascii="仿宋" w:eastAsia="仿宋" w:hAnsi="仿宋" w:cs="仿宋" w:hint="eastAsia"/>
                <w:b/>
                <w:bCs/>
                <w:szCs w:val="21"/>
              </w:rPr>
              <w:t>类别</w:t>
            </w:r>
          </w:p>
        </w:tc>
        <w:tc>
          <w:tcPr>
            <w:tcW w:w="992" w:type="dxa"/>
            <w:shd w:val="clear" w:color="auto" w:fill="D9D9D9"/>
            <w:vAlign w:val="center"/>
          </w:tcPr>
          <w:p w14:paraId="1A862D53" w14:textId="77777777" w:rsidR="000F10D9" w:rsidRDefault="000F10D9" w:rsidP="00B21F8F">
            <w:pPr>
              <w:jc w:val="center"/>
              <w:rPr>
                <w:rFonts w:ascii="仿宋" w:eastAsia="仿宋" w:hAnsi="仿宋" w:cs="仿宋"/>
                <w:b/>
                <w:bCs/>
                <w:szCs w:val="21"/>
              </w:rPr>
            </w:pPr>
            <w:r>
              <w:rPr>
                <w:rFonts w:ascii="仿宋" w:eastAsia="仿宋" w:hAnsi="仿宋" w:cs="仿宋" w:hint="eastAsia"/>
                <w:b/>
                <w:bCs/>
                <w:szCs w:val="21"/>
              </w:rPr>
              <w:t>序号</w:t>
            </w:r>
          </w:p>
        </w:tc>
        <w:tc>
          <w:tcPr>
            <w:tcW w:w="3473" w:type="dxa"/>
            <w:shd w:val="clear" w:color="auto" w:fill="D9D9D9"/>
            <w:vAlign w:val="center"/>
          </w:tcPr>
          <w:p w14:paraId="288577D6" w14:textId="77777777" w:rsidR="000F10D9" w:rsidRDefault="000F10D9" w:rsidP="00B21F8F">
            <w:pPr>
              <w:jc w:val="center"/>
              <w:rPr>
                <w:rFonts w:ascii="仿宋" w:eastAsia="仿宋" w:hAnsi="仿宋" w:cs="仿宋"/>
                <w:b/>
                <w:bCs/>
                <w:szCs w:val="21"/>
              </w:rPr>
            </w:pPr>
            <w:r>
              <w:rPr>
                <w:rFonts w:ascii="仿宋" w:eastAsia="仿宋" w:hAnsi="仿宋" w:cs="仿宋" w:hint="eastAsia"/>
                <w:b/>
                <w:bCs/>
                <w:szCs w:val="21"/>
              </w:rPr>
              <w:t>课程名称</w:t>
            </w:r>
          </w:p>
        </w:tc>
        <w:tc>
          <w:tcPr>
            <w:tcW w:w="1515" w:type="dxa"/>
            <w:shd w:val="clear" w:color="auto" w:fill="D9D9D9"/>
            <w:vAlign w:val="center"/>
          </w:tcPr>
          <w:p w14:paraId="23530670" w14:textId="77777777" w:rsidR="000F10D9" w:rsidRDefault="000F10D9" w:rsidP="00B21F8F">
            <w:pPr>
              <w:jc w:val="center"/>
              <w:rPr>
                <w:rFonts w:ascii="仿宋" w:eastAsia="仿宋" w:hAnsi="仿宋" w:cs="仿宋"/>
                <w:b/>
                <w:bCs/>
                <w:szCs w:val="21"/>
              </w:rPr>
            </w:pPr>
            <w:r>
              <w:rPr>
                <w:rFonts w:ascii="仿宋" w:eastAsia="仿宋" w:hAnsi="仿宋" w:cs="仿宋" w:hint="eastAsia"/>
                <w:b/>
                <w:bCs/>
                <w:szCs w:val="21"/>
              </w:rPr>
              <w:t>理论学时</w:t>
            </w:r>
          </w:p>
        </w:tc>
        <w:tc>
          <w:tcPr>
            <w:tcW w:w="1528" w:type="dxa"/>
            <w:shd w:val="clear" w:color="auto" w:fill="D9D9D9"/>
            <w:vAlign w:val="center"/>
          </w:tcPr>
          <w:p w14:paraId="432ACB48" w14:textId="77777777" w:rsidR="000F10D9" w:rsidRDefault="000F10D9" w:rsidP="00B21F8F">
            <w:pPr>
              <w:jc w:val="center"/>
              <w:rPr>
                <w:rFonts w:ascii="仿宋" w:eastAsia="仿宋" w:hAnsi="仿宋" w:cs="仿宋"/>
                <w:b/>
                <w:bCs/>
                <w:szCs w:val="21"/>
              </w:rPr>
            </w:pPr>
            <w:r>
              <w:rPr>
                <w:rFonts w:ascii="仿宋" w:eastAsia="仿宋" w:hAnsi="仿宋" w:cs="仿宋" w:hint="eastAsia"/>
                <w:b/>
                <w:bCs/>
                <w:szCs w:val="21"/>
              </w:rPr>
              <w:t>实践学时</w:t>
            </w:r>
          </w:p>
        </w:tc>
      </w:tr>
      <w:tr w:rsidR="00002FB5" w14:paraId="6F03A8DC" w14:textId="77777777" w:rsidTr="00B21F8F">
        <w:trPr>
          <w:trHeight w:val="196"/>
          <w:jc w:val="center"/>
        </w:trPr>
        <w:tc>
          <w:tcPr>
            <w:tcW w:w="1772" w:type="dxa"/>
            <w:vMerge w:val="restart"/>
            <w:vAlign w:val="center"/>
          </w:tcPr>
          <w:p w14:paraId="3EDDFD86" w14:textId="77777777" w:rsidR="00002FB5" w:rsidRDefault="00002FB5" w:rsidP="00B21F8F">
            <w:pPr>
              <w:jc w:val="center"/>
              <w:rPr>
                <w:rFonts w:ascii="仿宋" w:eastAsia="仿宋" w:hAnsi="仿宋" w:cs="仿宋"/>
                <w:szCs w:val="21"/>
              </w:rPr>
            </w:pPr>
            <w:r>
              <w:rPr>
                <w:rFonts w:ascii="仿宋" w:eastAsia="仿宋" w:hAnsi="仿宋" w:cs="仿宋" w:hint="eastAsia"/>
                <w:szCs w:val="21"/>
              </w:rPr>
              <w:t>专业核心课</w:t>
            </w:r>
          </w:p>
        </w:tc>
        <w:tc>
          <w:tcPr>
            <w:tcW w:w="992" w:type="dxa"/>
            <w:vAlign w:val="center"/>
          </w:tcPr>
          <w:p w14:paraId="6553D80B" w14:textId="77777777" w:rsidR="00002FB5" w:rsidRDefault="00002FB5" w:rsidP="00B21F8F">
            <w:pPr>
              <w:jc w:val="center"/>
              <w:rPr>
                <w:rFonts w:ascii="仿宋" w:eastAsia="仿宋" w:hAnsi="仿宋" w:cs="仿宋"/>
                <w:szCs w:val="21"/>
              </w:rPr>
            </w:pPr>
            <w:r>
              <w:rPr>
                <w:rFonts w:ascii="仿宋" w:eastAsia="仿宋" w:hAnsi="仿宋" w:cs="仿宋" w:hint="eastAsia"/>
                <w:szCs w:val="21"/>
              </w:rPr>
              <w:t>1</w:t>
            </w:r>
          </w:p>
        </w:tc>
        <w:tc>
          <w:tcPr>
            <w:tcW w:w="3473" w:type="dxa"/>
            <w:vAlign w:val="center"/>
          </w:tcPr>
          <w:p w14:paraId="5C93FA15" w14:textId="5B38702B" w:rsidR="00002FB5" w:rsidRDefault="00002FB5" w:rsidP="00B21F8F">
            <w:pPr>
              <w:jc w:val="center"/>
              <w:rPr>
                <w:rFonts w:ascii="仿宋" w:eastAsia="仿宋" w:hAnsi="仿宋" w:cs="仿宋"/>
                <w:szCs w:val="21"/>
              </w:rPr>
            </w:pPr>
            <w:r>
              <w:rPr>
                <w:rFonts w:eastAsia="仿宋" w:hint="eastAsia"/>
                <w:szCs w:val="21"/>
              </w:rPr>
              <w:t>客舱服务案例分析</w:t>
            </w:r>
          </w:p>
        </w:tc>
        <w:tc>
          <w:tcPr>
            <w:tcW w:w="1515" w:type="dxa"/>
            <w:vAlign w:val="center"/>
          </w:tcPr>
          <w:p w14:paraId="33EDDA89" w14:textId="19350749" w:rsidR="00002FB5" w:rsidRDefault="00F73855" w:rsidP="00B21F8F">
            <w:pPr>
              <w:jc w:val="center"/>
              <w:rPr>
                <w:rFonts w:ascii="仿宋" w:eastAsia="仿宋" w:hAnsi="仿宋" w:cs="仿宋"/>
                <w:szCs w:val="21"/>
              </w:rPr>
            </w:pPr>
            <w:r>
              <w:rPr>
                <w:rFonts w:ascii="仿宋" w:eastAsia="仿宋" w:hAnsi="仿宋" w:cs="仿宋" w:hint="eastAsia"/>
                <w:szCs w:val="21"/>
              </w:rPr>
              <w:t>3</w:t>
            </w:r>
            <w:r>
              <w:rPr>
                <w:rFonts w:ascii="仿宋" w:eastAsia="仿宋" w:hAnsi="仿宋" w:cs="仿宋"/>
                <w:szCs w:val="21"/>
              </w:rPr>
              <w:t>6</w:t>
            </w:r>
          </w:p>
        </w:tc>
        <w:tc>
          <w:tcPr>
            <w:tcW w:w="1528" w:type="dxa"/>
            <w:vAlign w:val="center"/>
          </w:tcPr>
          <w:p w14:paraId="46E58A9E" w14:textId="2980AA76" w:rsidR="00002FB5" w:rsidRDefault="00F73855" w:rsidP="00B21F8F">
            <w:pPr>
              <w:jc w:val="center"/>
              <w:rPr>
                <w:rFonts w:ascii="仿宋" w:eastAsia="仿宋" w:hAnsi="仿宋" w:cs="仿宋"/>
                <w:szCs w:val="21"/>
              </w:rPr>
            </w:pPr>
            <w:r>
              <w:rPr>
                <w:rFonts w:ascii="仿宋" w:eastAsia="仿宋" w:hAnsi="仿宋" w:cs="仿宋"/>
                <w:szCs w:val="21"/>
              </w:rPr>
              <w:t>60</w:t>
            </w:r>
          </w:p>
        </w:tc>
      </w:tr>
      <w:tr w:rsidR="00002FB5" w14:paraId="2B58FE4D" w14:textId="77777777" w:rsidTr="00B21F8F">
        <w:trPr>
          <w:trHeight w:val="216"/>
          <w:jc w:val="center"/>
        </w:trPr>
        <w:tc>
          <w:tcPr>
            <w:tcW w:w="1772" w:type="dxa"/>
            <w:vMerge/>
            <w:vAlign w:val="center"/>
          </w:tcPr>
          <w:p w14:paraId="7A71FB7A" w14:textId="77777777" w:rsidR="00002FB5" w:rsidRDefault="00002FB5" w:rsidP="00B21F8F">
            <w:pPr>
              <w:jc w:val="center"/>
              <w:rPr>
                <w:rFonts w:ascii="仿宋" w:eastAsia="仿宋" w:hAnsi="仿宋" w:cs="仿宋"/>
                <w:szCs w:val="21"/>
              </w:rPr>
            </w:pPr>
          </w:p>
        </w:tc>
        <w:tc>
          <w:tcPr>
            <w:tcW w:w="992" w:type="dxa"/>
            <w:vAlign w:val="center"/>
          </w:tcPr>
          <w:p w14:paraId="01C96565" w14:textId="77777777" w:rsidR="00002FB5" w:rsidRDefault="00002FB5" w:rsidP="00B21F8F">
            <w:pPr>
              <w:jc w:val="center"/>
              <w:rPr>
                <w:rFonts w:ascii="仿宋" w:eastAsia="仿宋" w:hAnsi="仿宋" w:cs="仿宋"/>
                <w:szCs w:val="21"/>
              </w:rPr>
            </w:pPr>
            <w:r>
              <w:rPr>
                <w:rFonts w:ascii="仿宋" w:eastAsia="仿宋" w:hAnsi="仿宋" w:cs="仿宋" w:hint="eastAsia"/>
                <w:szCs w:val="21"/>
              </w:rPr>
              <w:t>2</w:t>
            </w:r>
          </w:p>
        </w:tc>
        <w:tc>
          <w:tcPr>
            <w:tcW w:w="3473" w:type="dxa"/>
            <w:vAlign w:val="center"/>
          </w:tcPr>
          <w:p w14:paraId="264380BA" w14:textId="7753765C" w:rsidR="00002FB5" w:rsidRDefault="00002FB5" w:rsidP="00B21F8F">
            <w:pPr>
              <w:jc w:val="center"/>
              <w:rPr>
                <w:rFonts w:ascii="仿宋" w:eastAsia="仿宋" w:hAnsi="仿宋" w:cs="仿宋"/>
                <w:szCs w:val="21"/>
              </w:rPr>
            </w:pPr>
            <w:r>
              <w:rPr>
                <w:rFonts w:eastAsia="仿宋" w:hint="eastAsia"/>
                <w:szCs w:val="21"/>
              </w:rPr>
              <w:t>客舱服务</w:t>
            </w:r>
          </w:p>
        </w:tc>
        <w:tc>
          <w:tcPr>
            <w:tcW w:w="1515" w:type="dxa"/>
            <w:vAlign w:val="center"/>
          </w:tcPr>
          <w:p w14:paraId="06AE196C" w14:textId="45C9058F" w:rsidR="00002FB5" w:rsidRDefault="00FA1497" w:rsidP="00B21F8F">
            <w:pPr>
              <w:jc w:val="center"/>
              <w:rPr>
                <w:rFonts w:ascii="仿宋" w:eastAsia="仿宋" w:hAnsi="仿宋" w:cs="仿宋"/>
                <w:szCs w:val="21"/>
              </w:rPr>
            </w:pPr>
            <w:r>
              <w:rPr>
                <w:rFonts w:ascii="仿宋" w:eastAsia="仿宋" w:hAnsi="仿宋" w:cs="仿宋"/>
                <w:szCs w:val="21"/>
              </w:rPr>
              <w:t>40</w:t>
            </w:r>
          </w:p>
        </w:tc>
        <w:tc>
          <w:tcPr>
            <w:tcW w:w="1528" w:type="dxa"/>
            <w:vAlign w:val="center"/>
          </w:tcPr>
          <w:p w14:paraId="6011F10A" w14:textId="09ADC1D1" w:rsidR="00002FB5" w:rsidRDefault="00F73855" w:rsidP="00B21F8F">
            <w:pPr>
              <w:jc w:val="center"/>
              <w:rPr>
                <w:rFonts w:ascii="仿宋" w:eastAsia="仿宋" w:hAnsi="仿宋" w:cs="仿宋"/>
                <w:szCs w:val="21"/>
              </w:rPr>
            </w:pPr>
            <w:r>
              <w:rPr>
                <w:rFonts w:ascii="仿宋" w:eastAsia="仿宋" w:hAnsi="仿宋" w:cs="仿宋"/>
                <w:szCs w:val="21"/>
              </w:rPr>
              <w:t>56</w:t>
            </w:r>
          </w:p>
        </w:tc>
      </w:tr>
      <w:tr w:rsidR="00002FB5" w14:paraId="2F678B2E" w14:textId="77777777" w:rsidTr="00B21F8F">
        <w:trPr>
          <w:trHeight w:val="90"/>
          <w:jc w:val="center"/>
        </w:trPr>
        <w:tc>
          <w:tcPr>
            <w:tcW w:w="1772" w:type="dxa"/>
            <w:vMerge/>
            <w:vAlign w:val="center"/>
          </w:tcPr>
          <w:p w14:paraId="10209882" w14:textId="77777777" w:rsidR="00002FB5" w:rsidRDefault="00002FB5" w:rsidP="00B21F8F">
            <w:pPr>
              <w:jc w:val="center"/>
              <w:rPr>
                <w:rFonts w:ascii="仿宋" w:eastAsia="仿宋" w:hAnsi="仿宋" w:cs="仿宋"/>
                <w:szCs w:val="21"/>
              </w:rPr>
            </w:pPr>
          </w:p>
        </w:tc>
        <w:tc>
          <w:tcPr>
            <w:tcW w:w="992" w:type="dxa"/>
            <w:vAlign w:val="center"/>
          </w:tcPr>
          <w:p w14:paraId="4D87601C" w14:textId="77777777" w:rsidR="00002FB5" w:rsidRDefault="00002FB5" w:rsidP="00B21F8F">
            <w:pPr>
              <w:jc w:val="center"/>
              <w:rPr>
                <w:rFonts w:ascii="仿宋" w:eastAsia="仿宋" w:hAnsi="仿宋" w:cs="仿宋"/>
                <w:szCs w:val="21"/>
              </w:rPr>
            </w:pPr>
            <w:r>
              <w:rPr>
                <w:rFonts w:ascii="仿宋" w:eastAsia="仿宋" w:hAnsi="仿宋" w:cs="仿宋" w:hint="eastAsia"/>
                <w:szCs w:val="21"/>
              </w:rPr>
              <w:t>3</w:t>
            </w:r>
          </w:p>
        </w:tc>
        <w:tc>
          <w:tcPr>
            <w:tcW w:w="3473" w:type="dxa"/>
            <w:vAlign w:val="center"/>
          </w:tcPr>
          <w:p w14:paraId="5D7EE471" w14:textId="5A14D690" w:rsidR="00002FB5" w:rsidRDefault="00002FB5" w:rsidP="00B21F8F">
            <w:pPr>
              <w:jc w:val="center"/>
              <w:rPr>
                <w:rFonts w:ascii="仿宋" w:eastAsia="仿宋" w:hAnsi="仿宋" w:cs="仿宋"/>
                <w:szCs w:val="21"/>
              </w:rPr>
            </w:pPr>
            <w:r>
              <w:rPr>
                <w:rFonts w:eastAsia="仿宋" w:hint="eastAsia"/>
                <w:szCs w:val="21"/>
              </w:rPr>
              <w:t>民航基础概论</w:t>
            </w:r>
          </w:p>
        </w:tc>
        <w:tc>
          <w:tcPr>
            <w:tcW w:w="1515" w:type="dxa"/>
            <w:vAlign w:val="center"/>
          </w:tcPr>
          <w:p w14:paraId="680EADD2" w14:textId="7A81D8BA" w:rsidR="00002FB5" w:rsidRDefault="00F73855" w:rsidP="00B21F8F">
            <w:pPr>
              <w:jc w:val="center"/>
              <w:rPr>
                <w:rFonts w:ascii="仿宋" w:eastAsia="仿宋" w:hAnsi="仿宋" w:cs="仿宋"/>
                <w:szCs w:val="21"/>
              </w:rPr>
            </w:pPr>
            <w:r>
              <w:rPr>
                <w:rFonts w:ascii="仿宋" w:eastAsia="仿宋" w:hAnsi="仿宋" w:cs="仿宋"/>
                <w:szCs w:val="21"/>
              </w:rPr>
              <w:t>68</w:t>
            </w:r>
          </w:p>
        </w:tc>
        <w:tc>
          <w:tcPr>
            <w:tcW w:w="1528" w:type="dxa"/>
            <w:vAlign w:val="center"/>
          </w:tcPr>
          <w:p w14:paraId="162F4B46" w14:textId="60E2C2CA" w:rsidR="00002FB5" w:rsidRDefault="00F3190F" w:rsidP="00B21F8F">
            <w:pPr>
              <w:jc w:val="center"/>
              <w:rPr>
                <w:rFonts w:ascii="仿宋" w:eastAsia="仿宋" w:hAnsi="仿宋" w:cs="仿宋"/>
                <w:szCs w:val="21"/>
              </w:rPr>
            </w:pPr>
            <w:r>
              <w:rPr>
                <w:rFonts w:ascii="仿宋" w:eastAsia="仿宋" w:hAnsi="仿宋" w:cs="仿宋"/>
                <w:szCs w:val="21"/>
              </w:rPr>
              <w:t>4</w:t>
            </w:r>
          </w:p>
        </w:tc>
      </w:tr>
      <w:tr w:rsidR="00002FB5" w14:paraId="5CE2AE1F" w14:textId="77777777" w:rsidTr="00B21F8F">
        <w:trPr>
          <w:jc w:val="center"/>
        </w:trPr>
        <w:tc>
          <w:tcPr>
            <w:tcW w:w="1772" w:type="dxa"/>
            <w:vMerge/>
            <w:vAlign w:val="center"/>
          </w:tcPr>
          <w:p w14:paraId="325339E1" w14:textId="77777777" w:rsidR="00002FB5" w:rsidRDefault="00002FB5" w:rsidP="00B21F8F">
            <w:pPr>
              <w:jc w:val="center"/>
              <w:rPr>
                <w:rFonts w:ascii="仿宋" w:eastAsia="仿宋" w:hAnsi="仿宋" w:cs="仿宋"/>
                <w:szCs w:val="21"/>
              </w:rPr>
            </w:pPr>
          </w:p>
        </w:tc>
        <w:tc>
          <w:tcPr>
            <w:tcW w:w="992" w:type="dxa"/>
            <w:vAlign w:val="center"/>
          </w:tcPr>
          <w:p w14:paraId="3DE0423B" w14:textId="77777777" w:rsidR="00002FB5" w:rsidRDefault="00002FB5" w:rsidP="00B21F8F">
            <w:pPr>
              <w:jc w:val="center"/>
              <w:rPr>
                <w:rFonts w:ascii="仿宋" w:eastAsia="仿宋" w:hAnsi="仿宋" w:cs="仿宋"/>
                <w:szCs w:val="21"/>
              </w:rPr>
            </w:pPr>
            <w:r>
              <w:rPr>
                <w:rFonts w:ascii="仿宋" w:eastAsia="仿宋" w:hAnsi="仿宋" w:cs="仿宋" w:hint="eastAsia"/>
                <w:szCs w:val="21"/>
              </w:rPr>
              <w:t>4</w:t>
            </w:r>
          </w:p>
        </w:tc>
        <w:tc>
          <w:tcPr>
            <w:tcW w:w="3473" w:type="dxa"/>
            <w:vAlign w:val="center"/>
          </w:tcPr>
          <w:p w14:paraId="5F59B4F0" w14:textId="7CE6908B" w:rsidR="00002FB5" w:rsidRDefault="00002FB5" w:rsidP="00B21F8F">
            <w:pPr>
              <w:jc w:val="center"/>
              <w:rPr>
                <w:rFonts w:ascii="仿宋" w:eastAsia="仿宋" w:hAnsi="仿宋" w:cs="仿宋"/>
                <w:szCs w:val="21"/>
              </w:rPr>
            </w:pPr>
            <w:r>
              <w:rPr>
                <w:rFonts w:eastAsia="仿宋" w:hint="eastAsia"/>
                <w:szCs w:val="21"/>
              </w:rPr>
              <w:t>民航服务礼仪</w:t>
            </w:r>
          </w:p>
        </w:tc>
        <w:tc>
          <w:tcPr>
            <w:tcW w:w="1515" w:type="dxa"/>
            <w:vAlign w:val="center"/>
          </w:tcPr>
          <w:p w14:paraId="0F7F3D6C" w14:textId="5500D46A" w:rsidR="00002FB5" w:rsidRDefault="00F3190F" w:rsidP="00B21F8F">
            <w:pPr>
              <w:jc w:val="center"/>
              <w:rPr>
                <w:rFonts w:ascii="仿宋" w:eastAsia="仿宋" w:hAnsi="仿宋" w:cs="仿宋"/>
                <w:szCs w:val="21"/>
              </w:rPr>
            </w:pPr>
            <w:r>
              <w:rPr>
                <w:rFonts w:ascii="仿宋" w:eastAsia="仿宋" w:hAnsi="仿宋" w:cs="仿宋"/>
                <w:szCs w:val="21"/>
              </w:rPr>
              <w:t>40</w:t>
            </w:r>
          </w:p>
        </w:tc>
        <w:tc>
          <w:tcPr>
            <w:tcW w:w="1528" w:type="dxa"/>
            <w:vAlign w:val="center"/>
          </w:tcPr>
          <w:p w14:paraId="1F6410BC" w14:textId="164C488E" w:rsidR="00002FB5" w:rsidRDefault="00F73855" w:rsidP="00B21F8F">
            <w:pPr>
              <w:jc w:val="center"/>
              <w:rPr>
                <w:rFonts w:ascii="仿宋" w:eastAsia="仿宋" w:hAnsi="仿宋" w:cs="仿宋"/>
                <w:szCs w:val="21"/>
              </w:rPr>
            </w:pPr>
            <w:r>
              <w:rPr>
                <w:rFonts w:ascii="仿宋" w:eastAsia="仿宋" w:hAnsi="仿宋" w:cs="仿宋"/>
                <w:szCs w:val="21"/>
              </w:rPr>
              <w:t>90</w:t>
            </w:r>
          </w:p>
        </w:tc>
      </w:tr>
      <w:tr w:rsidR="00002FB5" w14:paraId="7628DF62" w14:textId="77777777" w:rsidTr="00B21F8F">
        <w:trPr>
          <w:jc w:val="center"/>
        </w:trPr>
        <w:tc>
          <w:tcPr>
            <w:tcW w:w="1772" w:type="dxa"/>
            <w:vMerge/>
            <w:vAlign w:val="center"/>
          </w:tcPr>
          <w:p w14:paraId="7F3ED371" w14:textId="77777777" w:rsidR="00002FB5" w:rsidRDefault="00002FB5" w:rsidP="00B21F8F">
            <w:pPr>
              <w:jc w:val="center"/>
              <w:rPr>
                <w:rFonts w:ascii="仿宋" w:eastAsia="仿宋" w:hAnsi="仿宋" w:cs="仿宋"/>
                <w:szCs w:val="21"/>
              </w:rPr>
            </w:pPr>
          </w:p>
        </w:tc>
        <w:tc>
          <w:tcPr>
            <w:tcW w:w="992" w:type="dxa"/>
            <w:vAlign w:val="center"/>
          </w:tcPr>
          <w:p w14:paraId="2842A3BE" w14:textId="77777777" w:rsidR="00002FB5" w:rsidRDefault="00002FB5" w:rsidP="00B21F8F">
            <w:pPr>
              <w:jc w:val="center"/>
              <w:rPr>
                <w:rFonts w:ascii="仿宋" w:eastAsia="仿宋" w:hAnsi="仿宋" w:cs="仿宋"/>
                <w:szCs w:val="21"/>
              </w:rPr>
            </w:pPr>
            <w:r>
              <w:rPr>
                <w:rFonts w:ascii="仿宋" w:eastAsia="仿宋" w:hAnsi="仿宋" w:cs="仿宋" w:hint="eastAsia"/>
                <w:szCs w:val="21"/>
              </w:rPr>
              <w:t>5</w:t>
            </w:r>
          </w:p>
        </w:tc>
        <w:tc>
          <w:tcPr>
            <w:tcW w:w="3473" w:type="dxa"/>
            <w:vAlign w:val="center"/>
          </w:tcPr>
          <w:p w14:paraId="1F907615" w14:textId="7F88098F" w:rsidR="00002FB5" w:rsidRDefault="00002FB5" w:rsidP="00B21F8F">
            <w:pPr>
              <w:jc w:val="center"/>
              <w:rPr>
                <w:rFonts w:ascii="仿宋" w:eastAsia="仿宋" w:hAnsi="仿宋" w:cs="仿宋"/>
                <w:szCs w:val="21"/>
              </w:rPr>
            </w:pPr>
            <w:r>
              <w:rPr>
                <w:rFonts w:eastAsia="仿宋" w:hint="eastAsia"/>
                <w:szCs w:val="21"/>
              </w:rPr>
              <w:t>形体训练</w:t>
            </w:r>
          </w:p>
        </w:tc>
        <w:tc>
          <w:tcPr>
            <w:tcW w:w="1515" w:type="dxa"/>
            <w:vAlign w:val="center"/>
          </w:tcPr>
          <w:p w14:paraId="040ED71A" w14:textId="77777777" w:rsidR="00002FB5" w:rsidRDefault="00002FB5" w:rsidP="00B21F8F">
            <w:pPr>
              <w:jc w:val="center"/>
              <w:rPr>
                <w:rFonts w:ascii="仿宋" w:eastAsia="仿宋" w:hAnsi="仿宋" w:cs="仿宋"/>
                <w:szCs w:val="21"/>
              </w:rPr>
            </w:pPr>
            <w:r>
              <w:rPr>
                <w:rFonts w:ascii="仿宋" w:eastAsia="仿宋" w:hAnsi="仿宋" w:cs="仿宋" w:hint="eastAsia"/>
                <w:szCs w:val="21"/>
              </w:rPr>
              <w:t>36</w:t>
            </w:r>
          </w:p>
        </w:tc>
        <w:tc>
          <w:tcPr>
            <w:tcW w:w="1528" w:type="dxa"/>
            <w:vAlign w:val="center"/>
          </w:tcPr>
          <w:p w14:paraId="485EC142" w14:textId="32306FD1" w:rsidR="00002FB5" w:rsidRDefault="00F73855" w:rsidP="00B21F8F">
            <w:pPr>
              <w:jc w:val="center"/>
              <w:rPr>
                <w:rFonts w:ascii="仿宋" w:eastAsia="仿宋" w:hAnsi="仿宋" w:cs="仿宋"/>
                <w:szCs w:val="21"/>
              </w:rPr>
            </w:pPr>
            <w:r>
              <w:rPr>
                <w:rFonts w:ascii="仿宋" w:eastAsia="仿宋" w:hAnsi="仿宋" w:cs="仿宋"/>
                <w:szCs w:val="21"/>
              </w:rPr>
              <w:t>1</w:t>
            </w:r>
            <w:r w:rsidR="00F83FA2">
              <w:rPr>
                <w:rFonts w:ascii="仿宋" w:eastAsia="仿宋" w:hAnsi="仿宋" w:cs="仿宋"/>
                <w:szCs w:val="21"/>
              </w:rPr>
              <w:t>08</w:t>
            </w:r>
          </w:p>
        </w:tc>
      </w:tr>
      <w:tr w:rsidR="00002FB5" w14:paraId="7CC4B750" w14:textId="77777777" w:rsidTr="00B21F8F">
        <w:trPr>
          <w:trHeight w:val="282"/>
          <w:jc w:val="center"/>
        </w:trPr>
        <w:tc>
          <w:tcPr>
            <w:tcW w:w="1772" w:type="dxa"/>
            <w:vMerge/>
            <w:vAlign w:val="center"/>
          </w:tcPr>
          <w:p w14:paraId="190EADB6" w14:textId="77777777" w:rsidR="00002FB5" w:rsidRDefault="00002FB5" w:rsidP="00B21F8F">
            <w:pPr>
              <w:jc w:val="center"/>
              <w:rPr>
                <w:rFonts w:ascii="仿宋" w:eastAsia="仿宋" w:hAnsi="仿宋" w:cs="仿宋"/>
                <w:szCs w:val="21"/>
              </w:rPr>
            </w:pPr>
          </w:p>
        </w:tc>
        <w:tc>
          <w:tcPr>
            <w:tcW w:w="992" w:type="dxa"/>
            <w:vAlign w:val="center"/>
          </w:tcPr>
          <w:p w14:paraId="632AE360" w14:textId="77777777" w:rsidR="00002FB5" w:rsidRDefault="00002FB5" w:rsidP="00B21F8F">
            <w:pPr>
              <w:jc w:val="center"/>
              <w:rPr>
                <w:rFonts w:ascii="仿宋" w:eastAsia="仿宋" w:hAnsi="仿宋" w:cs="仿宋"/>
                <w:szCs w:val="21"/>
              </w:rPr>
            </w:pPr>
            <w:r>
              <w:rPr>
                <w:rFonts w:ascii="仿宋" w:eastAsia="仿宋" w:hAnsi="仿宋" w:cs="仿宋" w:hint="eastAsia"/>
                <w:szCs w:val="21"/>
              </w:rPr>
              <w:t>6</w:t>
            </w:r>
          </w:p>
        </w:tc>
        <w:tc>
          <w:tcPr>
            <w:tcW w:w="3473" w:type="dxa"/>
            <w:vAlign w:val="center"/>
          </w:tcPr>
          <w:p w14:paraId="7F61C5EB" w14:textId="094DE225" w:rsidR="00002FB5" w:rsidRDefault="00002FB5" w:rsidP="00B21F8F">
            <w:pPr>
              <w:jc w:val="center"/>
              <w:rPr>
                <w:rFonts w:ascii="仿宋" w:eastAsia="仿宋" w:hAnsi="仿宋" w:cs="仿宋"/>
                <w:szCs w:val="21"/>
              </w:rPr>
            </w:pPr>
            <w:r>
              <w:rPr>
                <w:rFonts w:eastAsia="仿宋" w:hint="eastAsia"/>
                <w:szCs w:val="21"/>
              </w:rPr>
              <w:t>化妆技巧与形象</w:t>
            </w:r>
            <w:r w:rsidR="00043509">
              <w:rPr>
                <w:rFonts w:eastAsia="仿宋" w:hint="eastAsia"/>
                <w:szCs w:val="21"/>
              </w:rPr>
              <w:t>塑造</w:t>
            </w:r>
          </w:p>
        </w:tc>
        <w:tc>
          <w:tcPr>
            <w:tcW w:w="1515" w:type="dxa"/>
            <w:vAlign w:val="center"/>
          </w:tcPr>
          <w:p w14:paraId="64F2C5B9" w14:textId="003B49F5" w:rsidR="00002FB5" w:rsidRDefault="00F3190F" w:rsidP="00B21F8F">
            <w:pPr>
              <w:jc w:val="center"/>
              <w:rPr>
                <w:rFonts w:ascii="仿宋" w:eastAsia="仿宋" w:hAnsi="仿宋" w:cs="仿宋"/>
                <w:szCs w:val="21"/>
              </w:rPr>
            </w:pPr>
            <w:r>
              <w:rPr>
                <w:rFonts w:ascii="仿宋" w:eastAsia="仿宋" w:hAnsi="仿宋" w:cs="仿宋"/>
                <w:szCs w:val="21"/>
              </w:rPr>
              <w:t>20</w:t>
            </w:r>
          </w:p>
        </w:tc>
        <w:tc>
          <w:tcPr>
            <w:tcW w:w="1528" w:type="dxa"/>
            <w:vAlign w:val="center"/>
          </w:tcPr>
          <w:p w14:paraId="50984610" w14:textId="49C2741F" w:rsidR="00002FB5" w:rsidRDefault="00F3190F" w:rsidP="00B21F8F">
            <w:pPr>
              <w:jc w:val="center"/>
              <w:rPr>
                <w:rFonts w:ascii="仿宋" w:eastAsia="仿宋" w:hAnsi="仿宋" w:cs="仿宋"/>
                <w:szCs w:val="21"/>
              </w:rPr>
            </w:pPr>
            <w:r>
              <w:rPr>
                <w:rFonts w:ascii="仿宋" w:eastAsia="仿宋" w:hAnsi="仿宋" w:cs="仿宋"/>
                <w:szCs w:val="21"/>
              </w:rPr>
              <w:t>60</w:t>
            </w:r>
          </w:p>
        </w:tc>
      </w:tr>
      <w:tr w:rsidR="00002FB5" w14:paraId="2DAB1532" w14:textId="77777777" w:rsidTr="00B21F8F">
        <w:trPr>
          <w:trHeight w:val="282"/>
          <w:jc w:val="center"/>
        </w:trPr>
        <w:tc>
          <w:tcPr>
            <w:tcW w:w="1772" w:type="dxa"/>
            <w:vMerge/>
            <w:vAlign w:val="center"/>
          </w:tcPr>
          <w:p w14:paraId="6294259B" w14:textId="77777777" w:rsidR="00002FB5" w:rsidRDefault="00002FB5" w:rsidP="00B21F8F">
            <w:pPr>
              <w:jc w:val="center"/>
              <w:rPr>
                <w:rFonts w:ascii="仿宋" w:eastAsia="仿宋" w:hAnsi="仿宋" w:cs="仿宋"/>
                <w:szCs w:val="21"/>
              </w:rPr>
            </w:pPr>
          </w:p>
        </w:tc>
        <w:tc>
          <w:tcPr>
            <w:tcW w:w="992" w:type="dxa"/>
            <w:vAlign w:val="center"/>
          </w:tcPr>
          <w:p w14:paraId="68739DCC" w14:textId="02A0ABBA" w:rsidR="00002FB5" w:rsidRDefault="00024D45" w:rsidP="00B21F8F">
            <w:pPr>
              <w:jc w:val="center"/>
              <w:rPr>
                <w:rFonts w:ascii="仿宋" w:eastAsia="仿宋" w:hAnsi="仿宋" w:cs="仿宋"/>
                <w:szCs w:val="21"/>
              </w:rPr>
            </w:pPr>
            <w:r>
              <w:rPr>
                <w:rFonts w:ascii="仿宋" w:eastAsia="仿宋" w:hAnsi="仿宋" w:cs="仿宋" w:hint="eastAsia"/>
                <w:szCs w:val="21"/>
              </w:rPr>
              <w:t>7</w:t>
            </w:r>
          </w:p>
        </w:tc>
        <w:tc>
          <w:tcPr>
            <w:tcW w:w="3473" w:type="dxa"/>
            <w:vAlign w:val="center"/>
          </w:tcPr>
          <w:p w14:paraId="367989EE" w14:textId="40DB355B" w:rsidR="00002FB5" w:rsidRDefault="00024D45" w:rsidP="00B21F8F">
            <w:pPr>
              <w:jc w:val="center"/>
              <w:rPr>
                <w:rFonts w:eastAsia="仿宋"/>
                <w:szCs w:val="21"/>
              </w:rPr>
            </w:pPr>
            <w:r>
              <w:rPr>
                <w:rFonts w:eastAsia="仿宋" w:hint="eastAsia"/>
                <w:szCs w:val="21"/>
              </w:rPr>
              <w:t>中外民俗</w:t>
            </w:r>
          </w:p>
        </w:tc>
        <w:tc>
          <w:tcPr>
            <w:tcW w:w="1515" w:type="dxa"/>
            <w:vAlign w:val="center"/>
          </w:tcPr>
          <w:p w14:paraId="6FAD3BBC" w14:textId="47E28CB2" w:rsidR="00002FB5" w:rsidRDefault="00F73855" w:rsidP="00B21F8F">
            <w:pPr>
              <w:jc w:val="center"/>
              <w:rPr>
                <w:rFonts w:ascii="仿宋" w:eastAsia="仿宋" w:hAnsi="仿宋" w:cs="仿宋"/>
                <w:szCs w:val="21"/>
              </w:rPr>
            </w:pPr>
            <w:r>
              <w:rPr>
                <w:rFonts w:ascii="仿宋" w:eastAsia="仿宋" w:hAnsi="仿宋" w:cs="仿宋"/>
                <w:szCs w:val="21"/>
              </w:rPr>
              <w:t>50</w:t>
            </w:r>
          </w:p>
        </w:tc>
        <w:tc>
          <w:tcPr>
            <w:tcW w:w="1528" w:type="dxa"/>
            <w:vAlign w:val="center"/>
          </w:tcPr>
          <w:p w14:paraId="63D9980D" w14:textId="4CF6FD4D" w:rsidR="00002FB5" w:rsidRDefault="00F3190F" w:rsidP="00B21F8F">
            <w:pPr>
              <w:jc w:val="center"/>
              <w:rPr>
                <w:rFonts w:ascii="仿宋" w:eastAsia="仿宋" w:hAnsi="仿宋" w:cs="仿宋"/>
                <w:szCs w:val="21"/>
              </w:rPr>
            </w:pPr>
            <w:r>
              <w:rPr>
                <w:rFonts w:ascii="仿宋" w:eastAsia="仿宋" w:hAnsi="仿宋" w:cs="仿宋" w:hint="eastAsia"/>
                <w:szCs w:val="21"/>
              </w:rPr>
              <w:t>2</w:t>
            </w:r>
            <w:r w:rsidR="00F73855">
              <w:rPr>
                <w:rFonts w:ascii="仿宋" w:eastAsia="仿宋" w:hAnsi="仿宋" w:cs="仿宋"/>
                <w:szCs w:val="21"/>
              </w:rPr>
              <w:t>2</w:t>
            </w:r>
          </w:p>
        </w:tc>
      </w:tr>
      <w:tr w:rsidR="000F10D9" w14:paraId="7FF858D8" w14:textId="77777777" w:rsidTr="00B21F8F">
        <w:trPr>
          <w:jc w:val="center"/>
        </w:trPr>
        <w:tc>
          <w:tcPr>
            <w:tcW w:w="1772" w:type="dxa"/>
            <w:vMerge w:val="restart"/>
            <w:vAlign w:val="center"/>
          </w:tcPr>
          <w:p w14:paraId="21B980A9" w14:textId="77777777" w:rsidR="000F10D9" w:rsidRDefault="000F10D9" w:rsidP="00B21F8F">
            <w:pPr>
              <w:jc w:val="center"/>
              <w:rPr>
                <w:rFonts w:ascii="仿宋" w:eastAsia="仿宋" w:hAnsi="仿宋" w:cs="仿宋"/>
                <w:szCs w:val="21"/>
              </w:rPr>
            </w:pPr>
            <w:r>
              <w:rPr>
                <w:rFonts w:ascii="仿宋" w:eastAsia="仿宋" w:hAnsi="仿宋" w:cs="仿宋" w:hint="eastAsia"/>
                <w:szCs w:val="21"/>
              </w:rPr>
              <w:t>专业方向课</w:t>
            </w:r>
          </w:p>
        </w:tc>
        <w:tc>
          <w:tcPr>
            <w:tcW w:w="992" w:type="dxa"/>
            <w:vAlign w:val="center"/>
          </w:tcPr>
          <w:p w14:paraId="64898BF7" w14:textId="2D74493F" w:rsidR="000F10D9" w:rsidRDefault="00024D45" w:rsidP="00B21F8F">
            <w:pPr>
              <w:jc w:val="center"/>
              <w:rPr>
                <w:rFonts w:ascii="仿宋" w:eastAsia="仿宋" w:hAnsi="仿宋" w:cs="仿宋"/>
                <w:szCs w:val="21"/>
              </w:rPr>
            </w:pPr>
            <w:r>
              <w:rPr>
                <w:rFonts w:ascii="仿宋" w:eastAsia="仿宋" w:hAnsi="仿宋" w:cs="仿宋"/>
                <w:szCs w:val="21"/>
              </w:rPr>
              <w:t>8</w:t>
            </w:r>
          </w:p>
        </w:tc>
        <w:tc>
          <w:tcPr>
            <w:tcW w:w="3473" w:type="dxa"/>
            <w:vAlign w:val="center"/>
          </w:tcPr>
          <w:p w14:paraId="0BCB61E5" w14:textId="0C9BB9B7" w:rsidR="000F10D9" w:rsidRDefault="00024D45" w:rsidP="00B21F8F">
            <w:pPr>
              <w:jc w:val="center"/>
              <w:rPr>
                <w:rFonts w:ascii="仿宋" w:eastAsia="仿宋" w:hAnsi="仿宋" w:cs="仿宋"/>
                <w:szCs w:val="21"/>
              </w:rPr>
            </w:pPr>
            <w:r>
              <w:rPr>
                <w:rFonts w:eastAsia="仿宋" w:hint="eastAsia"/>
                <w:szCs w:val="21"/>
              </w:rPr>
              <w:t>民航英语口语</w:t>
            </w:r>
          </w:p>
        </w:tc>
        <w:tc>
          <w:tcPr>
            <w:tcW w:w="1515" w:type="dxa"/>
            <w:vAlign w:val="center"/>
          </w:tcPr>
          <w:p w14:paraId="14773588" w14:textId="77777777" w:rsidR="000F10D9" w:rsidRDefault="000F10D9" w:rsidP="00B21F8F">
            <w:pPr>
              <w:jc w:val="center"/>
              <w:rPr>
                <w:rFonts w:ascii="仿宋" w:eastAsia="仿宋" w:hAnsi="仿宋" w:cs="仿宋"/>
                <w:szCs w:val="21"/>
              </w:rPr>
            </w:pPr>
            <w:r>
              <w:rPr>
                <w:rFonts w:ascii="仿宋" w:eastAsia="仿宋" w:hAnsi="仿宋" w:cs="仿宋" w:hint="eastAsia"/>
                <w:szCs w:val="21"/>
              </w:rPr>
              <w:t>20</w:t>
            </w:r>
          </w:p>
        </w:tc>
        <w:tc>
          <w:tcPr>
            <w:tcW w:w="1528" w:type="dxa"/>
            <w:vAlign w:val="center"/>
          </w:tcPr>
          <w:p w14:paraId="3C4D63BF" w14:textId="77777777" w:rsidR="000F10D9" w:rsidRDefault="000F10D9" w:rsidP="00B21F8F">
            <w:pPr>
              <w:jc w:val="center"/>
              <w:rPr>
                <w:rFonts w:ascii="仿宋" w:eastAsia="仿宋" w:hAnsi="仿宋" w:cs="仿宋"/>
                <w:szCs w:val="21"/>
              </w:rPr>
            </w:pPr>
            <w:r>
              <w:rPr>
                <w:rFonts w:ascii="仿宋" w:eastAsia="仿宋" w:hAnsi="仿宋" w:cs="仿宋" w:hint="eastAsia"/>
                <w:szCs w:val="21"/>
              </w:rPr>
              <w:t>88</w:t>
            </w:r>
          </w:p>
        </w:tc>
      </w:tr>
      <w:tr w:rsidR="000F10D9" w14:paraId="1BAAECBD" w14:textId="77777777" w:rsidTr="00B21F8F">
        <w:trPr>
          <w:jc w:val="center"/>
        </w:trPr>
        <w:tc>
          <w:tcPr>
            <w:tcW w:w="1772" w:type="dxa"/>
            <w:vMerge/>
            <w:vAlign w:val="center"/>
          </w:tcPr>
          <w:p w14:paraId="75755B17" w14:textId="77777777" w:rsidR="000F10D9" w:rsidRDefault="000F10D9" w:rsidP="00B21F8F">
            <w:pPr>
              <w:jc w:val="center"/>
              <w:rPr>
                <w:rFonts w:ascii="仿宋" w:eastAsia="仿宋" w:hAnsi="仿宋" w:cs="仿宋"/>
                <w:szCs w:val="21"/>
              </w:rPr>
            </w:pPr>
          </w:p>
        </w:tc>
        <w:tc>
          <w:tcPr>
            <w:tcW w:w="992" w:type="dxa"/>
            <w:vAlign w:val="center"/>
          </w:tcPr>
          <w:p w14:paraId="32346EAD" w14:textId="4310DD00" w:rsidR="000F10D9" w:rsidRDefault="00024D45" w:rsidP="00B21F8F">
            <w:pPr>
              <w:jc w:val="center"/>
              <w:rPr>
                <w:rFonts w:ascii="仿宋" w:eastAsia="仿宋" w:hAnsi="仿宋" w:cs="仿宋"/>
                <w:szCs w:val="21"/>
              </w:rPr>
            </w:pPr>
            <w:r>
              <w:rPr>
                <w:rFonts w:ascii="仿宋" w:eastAsia="仿宋" w:hAnsi="仿宋" w:cs="仿宋"/>
                <w:szCs w:val="21"/>
              </w:rPr>
              <w:t>9</w:t>
            </w:r>
          </w:p>
        </w:tc>
        <w:tc>
          <w:tcPr>
            <w:tcW w:w="3473" w:type="dxa"/>
            <w:vAlign w:val="center"/>
          </w:tcPr>
          <w:p w14:paraId="2086BD4A" w14:textId="0C427E0A" w:rsidR="000F10D9" w:rsidRDefault="00024D45" w:rsidP="00B21F8F">
            <w:pPr>
              <w:jc w:val="center"/>
              <w:rPr>
                <w:rFonts w:eastAsia="宋体"/>
                <w:szCs w:val="21"/>
              </w:rPr>
            </w:pPr>
            <w:r>
              <w:rPr>
                <w:rFonts w:eastAsia="仿宋" w:hint="eastAsia"/>
                <w:szCs w:val="21"/>
              </w:rPr>
              <w:t>民航旅客地面服务</w:t>
            </w:r>
          </w:p>
        </w:tc>
        <w:tc>
          <w:tcPr>
            <w:tcW w:w="1515" w:type="dxa"/>
            <w:vAlign w:val="center"/>
          </w:tcPr>
          <w:p w14:paraId="6C187C93" w14:textId="77777777" w:rsidR="000F10D9" w:rsidRDefault="000F10D9" w:rsidP="00B21F8F">
            <w:pPr>
              <w:jc w:val="center"/>
              <w:rPr>
                <w:rFonts w:ascii="仿宋" w:eastAsia="仿宋" w:hAnsi="仿宋" w:cs="仿宋"/>
                <w:szCs w:val="21"/>
              </w:rPr>
            </w:pPr>
            <w:r>
              <w:rPr>
                <w:rFonts w:ascii="仿宋" w:eastAsia="仿宋" w:hAnsi="仿宋" w:cs="仿宋" w:hint="eastAsia"/>
                <w:szCs w:val="21"/>
              </w:rPr>
              <w:t>36</w:t>
            </w:r>
          </w:p>
        </w:tc>
        <w:tc>
          <w:tcPr>
            <w:tcW w:w="1528" w:type="dxa"/>
            <w:vAlign w:val="center"/>
          </w:tcPr>
          <w:p w14:paraId="026FF231" w14:textId="59E2B604" w:rsidR="000F10D9" w:rsidRDefault="00F3190F" w:rsidP="00B21F8F">
            <w:pPr>
              <w:jc w:val="center"/>
              <w:rPr>
                <w:rFonts w:ascii="仿宋" w:eastAsia="仿宋" w:hAnsi="仿宋" w:cs="仿宋"/>
                <w:szCs w:val="21"/>
              </w:rPr>
            </w:pPr>
            <w:r>
              <w:rPr>
                <w:rFonts w:ascii="仿宋" w:eastAsia="仿宋" w:hAnsi="仿宋" w:cs="仿宋"/>
                <w:szCs w:val="21"/>
              </w:rPr>
              <w:t>1</w:t>
            </w:r>
            <w:r w:rsidR="00F83FA2">
              <w:rPr>
                <w:rFonts w:ascii="仿宋" w:eastAsia="仿宋" w:hAnsi="仿宋" w:cs="仿宋"/>
                <w:szCs w:val="21"/>
              </w:rPr>
              <w:t>06</w:t>
            </w:r>
          </w:p>
        </w:tc>
      </w:tr>
      <w:tr w:rsidR="000F10D9" w14:paraId="6C5660DA" w14:textId="77777777" w:rsidTr="00B21F8F">
        <w:trPr>
          <w:jc w:val="center"/>
        </w:trPr>
        <w:tc>
          <w:tcPr>
            <w:tcW w:w="1772" w:type="dxa"/>
            <w:vMerge/>
            <w:vAlign w:val="center"/>
          </w:tcPr>
          <w:p w14:paraId="0748C537" w14:textId="77777777" w:rsidR="000F10D9" w:rsidRDefault="000F10D9" w:rsidP="00B21F8F">
            <w:pPr>
              <w:jc w:val="center"/>
              <w:rPr>
                <w:rFonts w:ascii="仿宋" w:eastAsia="仿宋" w:hAnsi="仿宋" w:cs="仿宋"/>
                <w:szCs w:val="21"/>
              </w:rPr>
            </w:pPr>
          </w:p>
        </w:tc>
        <w:tc>
          <w:tcPr>
            <w:tcW w:w="992" w:type="dxa"/>
            <w:vAlign w:val="center"/>
          </w:tcPr>
          <w:p w14:paraId="0DC27C17" w14:textId="654AD836" w:rsidR="000F10D9" w:rsidRDefault="00024D45" w:rsidP="00B21F8F">
            <w:pPr>
              <w:jc w:val="center"/>
              <w:rPr>
                <w:rFonts w:ascii="仿宋" w:eastAsia="仿宋" w:hAnsi="仿宋" w:cs="仿宋"/>
                <w:szCs w:val="21"/>
              </w:rPr>
            </w:pPr>
            <w:r>
              <w:rPr>
                <w:rFonts w:ascii="仿宋" w:eastAsia="仿宋" w:hAnsi="仿宋" w:cs="仿宋"/>
                <w:szCs w:val="21"/>
              </w:rPr>
              <w:t>10</w:t>
            </w:r>
          </w:p>
        </w:tc>
        <w:tc>
          <w:tcPr>
            <w:tcW w:w="3473" w:type="dxa"/>
            <w:vAlign w:val="center"/>
          </w:tcPr>
          <w:p w14:paraId="791F3F2A" w14:textId="57DC1BB2" w:rsidR="000F10D9" w:rsidRDefault="00024D45" w:rsidP="00B21F8F">
            <w:pPr>
              <w:jc w:val="center"/>
              <w:rPr>
                <w:rFonts w:eastAsia="仿宋"/>
                <w:szCs w:val="21"/>
              </w:rPr>
            </w:pPr>
            <w:r>
              <w:rPr>
                <w:rFonts w:eastAsia="仿宋" w:hint="eastAsia"/>
                <w:szCs w:val="21"/>
              </w:rPr>
              <w:t>客舱安全管理与应急处理</w:t>
            </w:r>
          </w:p>
        </w:tc>
        <w:tc>
          <w:tcPr>
            <w:tcW w:w="1515" w:type="dxa"/>
            <w:vAlign w:val="center"/>
          </w:tcPr>
          <w:p w14:paraId="3EC73308" w14:textId="65EE5F52" w:rsidR="000F10D9" w:rsidRDefault="00F73855" w:rsidP="00B21F8F">
            <w:pPr>
              <w:jc w:val="center"/>
              <w:rPr>
                <w:rFonts w:ascii="仿宋" w:eastAsia="仿宋" w:hAnsi="仿宋" w:cs="仿宋"/>
                <w:szCs w:val="21"/>
              </w:rPr>
            </w:pPr>
            <w:r>
              <w:rPr>
                <w:rFonts w:ascii="仿宋" w:eastAsia="仿宋" w:hAnsi="仿宋" w:cs="仿宋" w:hint="eastAsia"/>
                <w:szCs w:val="21"/>
              </w:rPr>
              <w:t>3</w:t>
            </w:r>
            <w:r>
              <w:rPr>
                <w:rFonts w:ascii="仿宋" w:eastAsia="仿宋" w:hAnsi="仿宋" w:cs="仿宋"/>
                <w:szCs w:val="21"/>
              </w:rPr>
              <w:t>0</w:t>
            </w:r>
          </w:p>
        </w:tc>
        <w:tc>
          <w:tcPr>
            <w:tcW w:w="1528" w:type="dxa"/>
            <w:vAlign w:val="center"/>
          </w:tcPr>
          <w:p w14:paraId="7AFD8EA6" w14:textId="18C6467C" w:rsidR="000F10D9" w:rsidRDefault="00F73855" w:rsidP="00B21F8F">
            <w:pPr>
              <w:jc w:val="center"/>
              <w:rPr>
                <w:rFonts w:ascii="仿宋" w:eastAsia="仿宋" w:hAnsi="仿宋" w:cs="仿宋"/>
                <w:szCs w:val="21"/>
              </w:rPr>
            </w:pPr>
            <w:r>
              <w:rPr>
                <w:rFonts w:ascii="仿宋" w:eastAsia="仿宋" w:hAnsi="仿宋" w:cs="仿宋" w:hint="eastAsia"/>
                <w:szCs w:val="21"/>
              </w:rPr>
              <w:t>4</w:t>
            </w:r>
            <w:r>
              <w:rPr>
                <w:rFonts w:ascii="仿宋" w:eastAsia="仿宋" w:hAnsi="仿宋" w:cs="仿宋"/>
                <w:szCs w:val="21"/>
              </w:rPr>
              <w:t>2</w:t>
            </w:r>
          </w:p>
        </w:tc>
      </w:tr>
      <w:tr w:rsidR="000F10D9" w14:paraId="4F18AB7C" w14:textId="77777777" w:rsidTr="00B21F8F">
        <w:trPr>
          <w:jc w:val="center"/>
        </w:trPr>
        <w:tc>
          <w:tcPr>
            <w:tcW w:w="1772" w:type="dxa"/>
            <w:vMerge/>
            <w:vAlign w:val="center"/>
          </w:tcPr>
          <w:p w14:paraId="48CE706C" w14:textId="77777777" w:rsidR="000F10D9" w:rsidRDefault="000F10D9" w:rsidP="00B21F8F">
            <w:pPr>
              <w:jc w:val="center"/>
              <w:rPr>
                <w:rFonts w:ascii="仿宋" w:eastAsia="仿宋" w:hAnsi="仿宋" w:cs="仿宋"/>
                <w:szCs w:val="21"/>
              </w:rPr>
            </w:pPr>
          </w:p>
        </w:tc>
        <w:tc>
          <w:tcPr>
            <w:tcW w:w="992" w:type="dxa"/>
            <w:vAlign w:val="center"/>
          </w:tcPr>
          <w:p w14:paraId="32BBC85C" w14:textId="01F47A10" w:rsidR="000F10D9" w:rsidRDefault="000F10D9" w:rsidP="00B21F8F">
            <w:pPr>
              <w:jc w:val="center"/>
              <w:rPr>
                <w:rFonts w:ascii="仿宋" w:eastAsia="仿宋" w:hAnsi="仿宋" w:cs="仿宋"/>
                <w:szCs w:val="21"/>
              </w:rPr>
            </w:pPr>
            <w:r>
              <w:rPr>
                <w:rFonts w:ascii="仿宋" w:eastAsia="仿宋" w:hAnsi="仿宋" w:cs="仿宋" w:hint="eastAsia"/>
                <w:szCs w:val="21"/>
              </w:rPr>
              <w:t>1</w:t>
            </w:r>
            <w:r w:rsidR="00024D45">
              <w:rPr>
                <w:rFonts w:ascii="仿宋" w:eastAsia="仿宋" w:hAnsi="仿宋" w:cs="仿宋"/>
                <w:szCs w:val="21"/>
              </w:rPr>
              <w:t>1</w:t>
            </w:r>
          </w:p>
        </w:tc>
        <w:tc>
          <w:tcPr>
            <w:tcW w:w="3473" w:type="dxa"/>
            <w:vAlign w:val="center"/>
          </w:tcPr>
          <w:p w14:paraId="69024531" w14:textId="4C7AA5E1" w:rsidR="000F10D9" w:rsidRDefault="00024D45" w:rsidP="00B21F8F">
            <w:pPr>
              <w:jc w:val="center"/>
              <w:rPr>
                <w:rFonts w:ascii="仿宋" w:eastAsia="仿宋" w:hAnsi="仿宋" w:cs="仿宋"/>
                <w:szCs w:val="21"/>
              </w:rPr>
            </w:pPr>
            <w:r>
              <w:rPr>
                <w:rFonts w:eastAsia="仿宋" w:hint="eastAsia"/>
                <w:szCs w:val="21"/>
              </w:rPr>
              <w:t>安检岗位认知与仪器操作</w:t>
            </w:r>
          </w:p>
        </w:tc>
        <w:tc>
          <w:tcPr>
            <w:tcW w:w="1515" w:type="dxa"/>
            <w:vAlign w:val="center"/>
          </w:tcPr>
          <w:p w14:paraId="1725457D" w14:textId="2587C183" w:rsidR="000F10D9" w:rsidRDefault="00F73855" w:rsidP="00B21F8F">
            <w:pPr>
              <w:jc w:val="center"/>
              <w:rPr>
                <w:rFonts w:ascii="仿宋" w:eastAsia="仿宋" w:hAnsi="仿宋" w:cs="仿宋"/>
                <w:szCs w:val="21"/>
              </w:rPr>
            </w:pPr>
            <w:r>
              <w:rPr>
                <w:rFonts w:ascii="仿宋" w:eastAsia="仿宋" w:hAnsi="仿宋" w:cs="仿宋"/>
                <w:szCs w:val="21"/>
              </w:rPr>
              <w:t>34</w:t>
            </w:r>
          </w:p>
        </w:tc>
        <w:tc>
          <w:tcPr>
            <w:tcW w:w="1528" w:type="dxa"/>
            <w:vAlign w:val="center"/>
          </w:tcPr>
          <w:p w14:paraId="0BE79A57" w14:textId="7565667B" w:rsidR="000F10D9" w:rsidRDefault="00F73855" w:rsidP="00B21F8F">
            <w:pPr>
              <w:jc w:val="center"/>
              <w:rPr>
                <w:rFonts w:ascii="仿宋" w:eastAsia="仿宋" w:hAnsi="仿宋" w:cs="仿宋"/>
                <w:szCs w:val="21"/>
              </w:rPr>
            </w:pPr>
            <w:r>
              <w:rPr>
                <w:rFonts w:ascii="仿宋" w:eastAsia="仿宋" w:hAnsi="仿宋" w:cs="仿宋"/>
                <w:szCs w:val="21"/>
              </w:rPr>
              <w:t>30</w:t>
            </w:r>
          </w:p>
        </w:tc>
      </w:tr>
      <w:tr w:rsidR="00002FB5" w14:paraId="29D72771" w14:textId="77777777" w:rsidTr="00B21F8F">
        <w:trPr>
          <w:jc w:val="center"/>
        </w:trPr>
        <w:tc>
          <w:tcPr>
            <w:tcW w:w="1772" w:type="dxa"/>
            <w:vMerge w:val="restart"/>
            <w:vAlign w:val="center"/>
          </w:tcPr>
          <w:p w14:paraId="00779083" w14:textId="77777777" w:rsidR="00002FB5" w:rsidRDefault="00002FB5" w:rsidP="00B21F8F">
            <w:pPr>
              <w:jc w:val="center"/>
              <w:rPr>
                <w:rFonts w:ascii="仿宋" w:eastAsia="仿宋" w:hAnsi="仿宋" w:cs="仿宋"/>
                <w:szCs w:val="21"/>
              </w:rPr>
            </w:pPr>
            <w:r>
              <w:rPr>
                <w:rFonts w:ascii="仿宋" w:eastAsia="仿宋" w:hAnsi="仿宋" w:cs="仿宋" w:hint="eastAsia"/>
                <w:szCs w:val="21"/>
              </w:rPr>
              <w:lastRenderedPageBreak/>
              <w:t>专业选修课</w:t>
            </w:r>
          </w:p>
        </w:tc>
        <w:tc>
          <w:tcPr>
            <w:tcW w:w="992" w:type="dxa"/>
            <w:vAlign w:val="center"/>
          </w:tcPr>
          <w:p w14:paraId="05EFAA9D" w14:textId="3B389D15" w:rsidR="00002FB5" w:rsidRDefault="00002FB5" w:rsidP="00B21F8F">
            <w:pPr>
              <w:jc w:val="center"/>
              <w:rPr>
                <w:rFonts w:ascii="仿宋" w:eastAsia="仿宋" w:hAnsi="仿宋" w:cs="仿宋"/>
                <w:szCs w:val="21"/>
              </w:rPr>
            </w:pPr>
            <w:r>
              <w:rPr>
                <w:rFonts w:ascii="仿宋" w:eastAsia="仿宋" w:hAnsi="仿宋" w:cs="仿宋" w:hint="eastAsia"/>
                <w:szCs w:val="21"/>
              </w:rPr>
              <w:t>1</w:t>
            </w:r>
            <w:r w:rsidR="00024D45">
              <w:rPr>
                <w:rFonts w:ascii="仿宋" w:eastAsia="仿宋" w:hAnsi="仿宋" w:cs="仿宋"/>
                <w:szCs w:val="21"/>
              </w:rPr>
              <w:t>2</w:t>
            </w:r>
          </w:p>
        </w:tc>
        <w:tc>
          <w:tcPr>
            <w:tcW w:w="3473" w:type="dxa"/>
            <w:vAlign w:val="center"/>
          </w:tcPr>
          <w:p w14:paraId="56710547" w14:textId="36DD4966" w:rsidR="00002FB5" w:rsidRDefault="00024D45" w:rsidP="00B21F8F">
            <w:pPr>
              <w:jc w:val="center"/>
              <w:rPr>
                <w:rFonts w:ascii="仿宋" w:eastAsia="仿宋" w:hAnsi="仿宋" w:cs="仿宋"/>
                <w:szCs w:val="21"/>
              </w:rPr>
            </w:pPr>
            <w:r>
              <w:rPr>
                <w:rFonts w:ascii="仿宋" w:eastAsia="仿宋" w:hAnsi="仿宋" w:cs="仿宋" w:hint="eastAsia"/>
                <w:szCs w:val="21"/>
              </w:rPr>
              <w:t>民航服务与沟通</w:t>
            </w:r>
          </w:p>
        </w:tc>
        <w:tc>
          <w:tcPr>
            <w:tcW w:w="1515" w:type="dxa"/>
            <w:vAlign w:val="center"/>
          </w:tcPr>
          <w:p w14:paraId="48E45BA1" w14:textId="3EAB9252" w:rsidR="00002FB5" w:rsidRDefault="00F73855" w:rsidP="00B21F8F">
            <w:pPr>
              <w:jc w:val="center"/>
              <w:rPr>
                <w:rFonts w:ascii="仿宋" w:eastAsia="仿宋" w:hAnsi="仿宋" w:cs="仿宋"/>
                <w:szCs w:val="21"/>
              </w:rPr>
            </w:pPr>
            <w:r>
              <w:rPr>
                <w:rFonts w:ascii="仿宋" w:eastAsia="仿宋" w:hAnsi="仿宋" w:cs="仿宋" w:hint="eastAsia"/>
                <w:szCs w:val="21"/>
              </w:rPr>
              <w:t>4</w:t>
            </w:r>
            <w:r>
              <w:rPr>
                <w:rFonts w:ascii="仿宋" w:eastAsia="仿宋" w:hAnsi="仿宋" w:cs="仿宋"/>
                <w:szCs w:val="21"/>
              </w:rPr>
              <w:t>0</w:t>
            </w:r>
          </w:p>
        </w:tc>
        <w:tc>
          <w:tcPr>
            <w:tcW w:w="1528" w:type="dxa"/>
            <w:vAlign w:val="center"/>
          </w:tcPr>
          <w:p w14:paraId="7B9BFA1D" w14:textId="7CB8E27E" w:rsidR="00002FB5" w:rsidRDefault="00F73855" w:rsidP="00B21F8F">
            <w:pPr>
              <w:jc w:val="center"/>
              <w:rPr>
                <w:rFonts w:ascii="仿宋" w:eastAsia="仿宋" w:hAnsi="仿宋" w:cs="仿宋"/>
                <w:szCs w:val="21"/>
              </w:rPr>
            </w:pPr>
            <w:r>
              <w:rPr>
                <w:rFonts w:ascii="仿宋" w:eastAsia="仿宋" w:hAnsi="仿宋" w:cs="仿宋" w:hint="eastAsia"/>
                <w:szCs w:val="21"/>
              </w:rPr>
              <w:t>6</w:t>
            </w:r>
            <w:r>
              <w:rPr>
                <w:rFonts w:ascii="仿宋" w:eastAsia="仿宋" w:hAnsi="仿宋" w:cs="仿宋"/>
                <w:szCs w:val="21"/>
              </w:rPr>
              <w:t>2</w:t>
            </w:r>
          </w:p>
        </w:tc>
      </w:tr>
      <w:tr w:rsidR="00002FB5" w14:paraId="059600D1" w14:textId="77777777" w:rsidTr="00B21F8F">
        <w:trPr>
          <w:jc w:val="center"/>
        </w:trPr>
        <w:tc>
          <w:tcPr>
            <w:tcW w:w="1772" w:type="dxa"/>
            <w:vMerge/>
            <w:vAlign w:val="center"/>
          </w:tcPr>
          <w:p w14:paraId="3E10EC19" w14:textId="77777777" w:rsidR="00002FB5" w:rsidRDefault="00002FB5" w:rsidP="00B21F8F">
            <w:pPr>
              <w:jc w:val="center"/>
              <w:rPr>
                <w:rFonts w:ascii="仿宋" w:eastAsia="仿宋" w:hAnsi="仿宋" w:cs="仿宋"/>
                <w:szCs w:val="21"/>
              </w:rPr>
            </w:pPr>
          </w:p>
        </w:tc>
        <w:tc>
          <w:tcPr>
            <w:tcW w:w="992" w:type="dxa"/>
            <w:vAlign w:val="center"/>
          </w:tcPr>
          <w:p w14:paraId="2A3E50F4" w14:textId="3D7DFCC4" w:rsidR="00002FB5" w:rsidRDefault="00002FB5" w:rsidP="00B21F8F">
            <w:pPr>
              <w:jc w:val="center"/>
              <w:rPr>
                <w:rFonts w:ascii="仿宋" w:eastAsia="仿宋" w:hAnsi="仿宋" w:cs="仿宋"/>
                <w:szCs w:val="21"/>
              </w:rPr>
            </w:pPr>
            <w:r>
              <w:rPr>
                <w:rFonts w:ascii="仿宋" w:eastAsia="仿宋" w:hAnsi="仿宋" w:cs="仿宋" w:hint="eastAsia"/>
                <w:szCs w:val="21"/>
              </w:rPr>
              <w:t>1</w:t>
            </w:r>
            <w:r w:rsidR="00024D45">
              <w:rPr>
                <w:rFonts w:ascii="仿宋" w:eastAsia="仿宋" w:hAnsi="仿宋" w:cs="仿宋"/>
                <w:szCs w:val="21"/>
              </w:rPr>
              <w:t>3</w:t>
            </w:r>
          </w:p>
        </w:tc>
        <w:tc>
          <w:tcPr>
            <w:tcW w:w="3473" w:type="dxa"/>
            <w:vAlign w:val="center"/>
          </w:tcPr>
          <w:p w14:paraId="33B45A43" w14:textId="42BF2230" w:rsidR="00002FB5" w:rsidRDefault="00024D45" w:rsidP="00B21F8F">
            <w:pPr>
              <w:jc w:val="center"/>
              <w:rPr>
                <w:rFonts w:eastAsia="仿宋"/>
                <w:szCs w:val="21"/>
              </w:rPr>
            </w:pPr>
            <w:r>
              <w:rPr>
                <w:rFonts w:eastAsia="仿宋" w:hint="eastAsia"/>
                <w:szCs w:val="21"/>
              </w:rPr>
              <w:t>民航服务心理学</w:t>
            </w:r>
          </w:p>
        </w:tc>
        <w:tc>
          <w:tcPr>
            <w:tcW w:w="1515" w:type="dxa"/>
            <w:vAlign w:val="center"/>
          </w:tcPr>
          <w:p w14:paraId="28F789F8" w14:textId="10758479" w:rsidR="00002FB5" w:rsidRDefault="00F3190F" w:rsidP="00B21F8F">
            <w:pPr>
              <w:jc w:val="center"/>
              <w:rPr>
                <w:rFonts w:ascii="仿宋" w:eastAsia="仿宋" w:hAnsi="仿宋" w:cs="仿宋"/>
                <w:szCs w:val="21"/>
              </w:rPr>
            </w:pPr>
            <w:r>
              <w:rPr>
                <w:rFonts w:ascii="仿宋" w:eastAsia="仿宋" w:hAnsi="仿宋" w:cs="仿宋"/>
                <w:szCs w:val="21"/>
              </w:rPr>
              <w:t>4</w:t>
            </w:r>
          </w:p>
        </w:tc>
        <w:tc>
          <w:tcPr>
            <w:tcW w:w="1528" w:type="dxa"/>
            <w:vAlign w:val="center"/>
          </w:tcPr>
          <w:p w14:paraId="3B74A977" w14:textId="680D82C7" w:rsidR="00002FB5" w:rsidRDefault="00F3190F" w:rsidP="00B21F8F">
            <w:pPr>
              <w:jc w:val="center"/>
              <w:rPr>
                <w:rFonts w:ascii="仿宋" w:eastAsia="仿宋" w:hAnsi="仿宋" w:cs="仿宋"/>
                <w:szCs w:val="21"/>
              </w:rPr>
            </w:pPr>
            <w:r>
              <w:rPr>
                <w:rFonts w:ascii="仿宋" w:eastAsia="仿宋" w:hAnsi="仿宋" w:cs="仿宋"/>
                <w:szCs w:val="21"/>
              </w:rPr>
              <w:t>36</w:t>
            </w:r>
          </w:p>
        </w:tc>
      </w:tr>
      <w:tr w:rsidR="00002FB5" w14:paraId="5D4EB64E" w14:textId="77777777" w:rsidTr="00B21F8F">
        <w:trPr>
          <w:jc w:val="center"/>
        </w:trPr>
        <w:tc>
          <w:tcPr>
            <w:tcW w:w="1772" w:type="dxa"/>
            <w:vMerge/>
            <w:vAlign w:val="center"/>
          </w:tcPr>
          <w:p w14:paraId="66AA0972" w14:textId="77777777" w:rsidR="00002FB5" w:rsidRDefault="00002FB5" w:rsidP="00B21F8F">
            <w:pPr>
              <w:jc w:val="center"/>
              <w:rPr>
                <w:rFonts w:ascii="仿宋" w:eastAsia="仿宋" w:hAnsi="仿宋" w:cs="仿宋"/>
                <w:szCs w:val="21"/>
              </w:rPr>
            </w:pPr>
          </w:p>
        </w:tc>
        <w:tc>
          <w:tcPr>
            <w:tcW w:w="992" w:type="dxa"/>
            <w:vAlign w:val="center"/>
          </w:tcPr>
          <w:p w14:paraId="24394B1C" w14:textId="0E13FA30" w:rsidR="00002FB5" w:rsidRDefault="00002FB5" w:rsidP="00B21F8F">
            <w:pPr>
              <w:jc w:val="center"/>
              <w:rPr>
                <w:rFonts w:ascii="仿宋" w:eastAsia="仿宋" w:hAnsi="仿宋" w:cs="仿宋"/>
                <w:szCs w:val="21"/>
              </w:rPr>
            </w:pPr>
            <w:r>
              <w:rPr>
                <w:rFonts w:ascii="仿宋" w:eastAsia="仿宋" w:hAnsi="仿宋" w:cs="仿宋" w:hint="eastAsia"/>
                <w:szCs w:val="21"/>
              </w:rPr>
              <w:t>1</w:t>
            </w:r>
            <w:r w:rsidR="00024D45">
              <w:rPr>
                <w:rFonts w:ascii="仿宋" w:eastAsia="仿宋" w:hAnsi="仿宋" w:cs="仿宋"/>
                <w:szCs w:val="21"/>
              </w:rPr>
              <w:t>4</w:t>
            </w:r>
          </w:p>
        </w:tc>
        <w:tc>
          <w:tcPr>
            <w:tcW w:w="3473" w:type="dxa"/>
            <w:vAlign w:val="center"/>
          </w:tcPr>
          <w:p w14:paraId="45032BD7" w14:textId="66419F6C" w:rsidR="00002FB5" w:rsidRDefault="00024D45" w:rsidP="00B21F8F">
            <w:pPr>
              <w:jc w:val="center"/>
              <w:rPr>
                <w:rFonts w:eastAsia="仿宋"/>
                <w:szCs w:val="21"/>
              </w:rPr>
            </w:pPr>
            <w:r>
              <w:rPr>
                <w:rFonts w:eastAsia="仿宋" w:hint="eastAsia"/>
                <w:szCs w:val="21"/>
              </w:rPr>
              <w:t>民航法律法规</w:t>
            </w:r>
          </w:p>
        </w:tc>
        <w:tc>
          <w:tcPr>
            <w:tcW w:w="1515" w:type="dxa"/>
            <w:vAlign w:val="center"/>
          </w:tcPr>
          <w:p w14:paraId="25B5B990" w14:textId="39FCE555" w:rsidR="00002FB5" w:rsidRDefault="00F73855" w:rsidP="00B21F8F">
            <w:pPr>
              <w:jc w:val="center"/>
              <w:rPr>
                <w:rFonts w:ascii="仿宋" w:eastAsia="仿宋" w:hAnsi="仿宋" w:cs="仿宋"/>
                <w:szCs w:val="21"/>
              </w:rPr>
            </w:pPr>
            <w:r>
              <w:rPr>
                <w:rFonts w:ascii="仿宋" w:eastAsia="仿宋" w:hAnsi="仿宋" w:cs="仿宋" w:hint="eastAsia"/>
                <w:szCs w:val="21"/>
              </w:rPr>
              <w:t>6</w:t>
            </w:r>
            <w:r>
              <w:rPr>
                <w:rFonts w:ascii="仿宋" w:eastAsia="仿宋" w:hAnsi="仿宋" w:cs="仿宋"/>
                <w:szCs w:val="21"/>
              </w:rPr>
              <w:t>0</w:t>
            </w:r>
          </w:p>
        </w:tc>
        <w:tc>
          <w:tcPr>
            <w:tcW w:w="1528" w:type="dxa"/>
            <w:vAlign w:val="center"/>
          </w:tcPr>
          <w:p w14:paraId="479C96B7" w14:textId="545EF1C9" w:rsidR="00002FB5" w:rsidRDefault="00F73855" w:rsidP="00B21F8F">
            <w:pPr>
              <w:jc w:val="center"/>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2</w:t>
            </w:r>
          </w:p>
        </w:tc>
      </w:tr>
      <w:tr w:rsidR="00002FB5" w14:paraId="45852DAD" w14:textId="77777777" w:rsidTr="00B21F8F">
        <w:trPr>
          <w:jc w:val="center"/>
        </w:trPr>
        <w:tc>
          <w:tcPr>
            <w:tcW w:w="1772" w:type="dxa"/>
            <w:vMerge/>
            <w:vAlign w:val="center"/>
          </w:tcPr>
          <w:p w14:paraId="77C93F62" w14:textId="77777777" w:rsidR="00002FB5" w:rsidRDefault="00002FB5" w:rsidP="00B21F8F">
            <w:pPr>
              <w:jc w:val="center"/>
              <w:rPr>
                <w:rFonts w:ascii="仿宋" w:eastAsia="仿宋" w:hAnsi="仿宋" w:cs="仿宋"/>
                <w:szCs w:val="21"/>
              </w:rPr>
            </w:pPr>
          </w:p>
        </w:tc>
        <w:tc>
          <w:tcPr>
            <w:tcW w:w="992" w:type="dxa"/>
            <w:vAlign w:val="center"/>
          </w:tcPr>
          <w:p w14:paraId="7E9180AB" w14:textId="77777777" w:rsidR="00002FB5" w:rsidRDefault="00002FB5" w:rsidP="00B21F8F">
            <w:pPr>
              <w:jc w:val="center"/>
              <w:rPr>
                <w:rFonts w:ascii="仿宋" w:eastAsia="仿宋" w:hAnsi="仿宋" w:cs="仿宋"/>
                <w:szCs w:val="21"/>
              </w:rPr>
            </w:pPr>
          </w:p>
        </w:tc>
        <w:tc>
          <w:tcPr>
            <w:tcW w:w="3473" w:type="dxa"/>
            <w:vAlign w:val="center"/>
          </w:tcPr>
          <w:p w14:paraId="2F0219E2" w14:textId="57F92976" w:rsidR="00002FB5" w:rsidRDefault="00024D45" w:rsidP="00B21F8F">
            <w:pPr>
              <w:jc w:val="center"/>
              <w:rPr>
                <w:rFonts w:eastAsia="仿宋"/>
                <w:szCs w:val="21"/>
              </w:rPr>
            </w:pPr>
            <w:r>
              <w:rPr>
                <w:rFonts w:eastAsia="仿宋" w:hint="eastAsia"/>
                <w:szCs w:val="21"/>
              </w:rPr>
              <w:t>民航运输地理</w:t>
            </w:r>
          </w:p>
        </w:tc>
        <w:tc>
          <w:tcPr>
            <w:tcW w:w="1515" w:type="dxa"/>
            <w:vAlign w:val="center"/>
          </w:tcPr>
          <w:p w14:paraId="7EA7AD05" w14:textId="12B2B826" w:rsidR="00002FB5" w:rsidRDefault="00F73855" w:rsidP="00B21F8F">
            <w:pPr>
              <w:jc w:val="center"/>
              <w:rPr>
                <w:rFonts w:ascii="仿宋" w:eastAsia="仿宋" w:hAnsi="仿宋" w:cs="仿宋"/>
                <w:szCs w:val="21"/>
              </w:rPr>
            </w:pPr>
            <w:r>
              <w:rPr>
                <w:rFonts w:ascii="仿宋" w:eastAsia="仿宋" w:hAnsi="仿宋" w:cs="仿宋" w:hint="eastAsia"/>
                <w:szCs w:val="21"/>
              </w:rPr>
              <w:t>5</w:t>
            </w:r>
            <w:r>
              <w:rPr>
                <w:rFonts w:ascii="仿宋" w:eastAsia="仿宋" w:hAnsi="仿宋" w:cs="仿宋"/>
                <w:szCs w:val="21"/>
              </w:rPr>
              <w:t>2</w:t>
            </w:r>
          </w:p>
        </w:tc>
        <w:tc>
          <w:tcPr>
            <w:tcW w:w="1528" w:type="dxa"/>
            <w:vAlign w:val="center"/>
          </w:tcPr>
          <w:p w14:paraId="01A58252" w14:textId="1308CF2D" w:rsidR="00002FB5" w:rsidRDefault="00F73855" w:rsidP="00B21F8F">
            <w:pPr>
              <w:jc w:val="center"/>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2</w:t>
            </w:r>
          </w:p>
        </w:tc>
      </w:tr>
      <w:tr w:rsidR="000F10D9" w14:paraId="0A6241A5" w14:textId="77777777" w:rsidTr="00B21F8F">
        <w:trPr>
          <w:jc w:val="center"/>
        </w:trPr>
        <w:tc>
          <w:tcPr>
            <w:tcW w:w="6237" w:type="dxa"/>
            <w:gridSpan w:val="3"/>
            <w:vAlign w:val="center"/>
          </w:tcPr>
          <w:p w14:paraId="2FB4C7A5" w14:textId="77777777" w:rsidR="000F10D9" w:rsidRDefault="000F10D9" w:rsidP="00B21F8F">
            <w:pPr>
              <w:jc w:val="center"/>
              <w:rPr>
                <w:rFonts w:ascii="仿宋" w:eastAsia="仿宋" w:hAnsi="仿宋" w:cs="仿宋"/>
                <w:b/>
                <w:bCs/>
                <w:szCs w:val="21"/>
              </w:rPr>
            </w:pPr>
            <w:r>
              <w:rPr>
                <w:rFonts w:ascii="仿宋" w:eastAsia="仿宋" w:hAnsi="仿宋" w:cs="仿宋" w:hint="eastAsia"/>
                <w:b/>
                <w:bCs/>
                <w:szCs w:val="21"/>
              </w:rPr>
              <w:t>合计</w:t>
            </w:r>
          </w:p>
        </w:tc>
        <w:tc>
          <w:tcPr>
            <w:tcW w:w="1515" w:type="dxa"/>
            <w:vAlign w:val="center"/>
          </w:tcPr>
          <w:p w14:paraId="455BE1B4" w14:textId="6502B258" w:rsidR="000F10D9" w:rsidRDefault="00F83FA2" w:rsidP="00B21F8F">
            <w:pPr>
              <w:jc w:val="center"/>
              <w:rPr>
                <w:rFonts w:ascii="仿宋" w:eastAsia="仿宋" w:hAnsi="仿宋" w:cs="仿宋"/>
                <w:b/>
                <w:bCs/>
                <w:szCs w:val="21"/>
              </w:rPr>
            </w:pPr>
            <w:r>
              <w:rPr>
                <w:rFonts w:ascii="仿宋" w:eastAsia="仿宋" w:hAnsi="仿宋" w:cs="仿宋" w:hint="eastAsia"/>
                <w:b/>
                <w:bCs/>
                <w:szCs w:val="21"/>
              </w:rPr>
              <w:t>5</w:t>
            </w:r>
            <w:r>
              <w:rPr>
                <w:rFonts w:ascii="仿宋" w:eastAsia="仿宋" w:hAnsi="仿宋" w:cs="仿宋"/>
                <w:b/>
                <w:bCs/>
                <w:szCs w:val="21"/>
              </w:rPr>
              <w:t>66</w:t>
            </w:r>
          </w:p>
        </w:tc>
        <w:tc>
          <w:tcPr>
            <w:tcW w:w="1528" w:type="dxa"/>
            <w:vAlign w:val="center"/>
          </w:tcPr>
          <w:p w14:paraId="70EE8B48" w14:textId="55539B1B" w:rsidR="000F10D9" w:rsidRDefault="000F10D9" w:rsidP="00B21F8F">
            <w:pPr>
              <w:jc w:val="center"/>
              <w:rPr>
                <w:rFonts w:ascii="仿宋" w:eastAsia="仿宋" w:hAnsi="仿宋" w:cs="仿宋"/>
                <w:b/>
                <w:bCs/>
                <w:szCs w:val="21"/>
              </w:rPr>
            </w:pPr>
            <w:r>
              <w:rPr>
                <w:rFonts w:ascii="仿宋" w:eastAsia="仿宋" w:hAnsi="仿宋" w:cs="仿宋" w:hint="eastAsia"/>
                <w:b/>
                <w:bCs/>
                <w:szCs w:val="21"/>
              </w:rPr>
              <w:t>7</w:t>
            </w:r>
            <w:r w:rsidR="00F83FA2">
              <w:rPr>
                <w:rFonts w:ascii="仿宋" w:eastAsia="仿宋" w:hAnsi="仿宋" w:cs="仿宋"/>
                <w:b/>
                <w:bCs/>
                <w:szCs w:val="21"/>
              </w:rPr>
              <w:t>88</w:t>
            </w:r>
          </w:p>
        </w:tc>
      </w:tr>
    </w:tbl>
    <w:p w14:paraId="767D0D69" w14:textId="77777777" w:rsidR="000F10D9" w:rsidRDefault="000F10D9" w:rsidP="000F10D9">
      <w:pPr>
        <w:spacing w:line="400" w:lineRule="exact"/>
        <w:ind w:firstLineChars="200" w:firstLine="560"/>
        <w:rPr>
          <w:rFonts w:ascii="仿宋" w:eastAsia="仿宋" w:hAnsi="仿宋" w:cs="仿宋"/>
          <w:sz w:val="28"/>
          <w:szCs w:val="28"/>
          <w:highlight w:val="yellow"/>
        </w:rPr>
      </w:pPr>
    </w:p>
    <w:p w14:paraId="3678775F" w14:textId="77777777" w:rsidR="000F10D9" w:rsidRDefault="000F10D9" w:rsidP="00043509">
      <w:pPr>
        <w:spacing w:line="400" w:lineRule="exact"/>
        <w:ind w:left="280" w:firstLineChars="200" w:firstLine="560"/>
        <w:rPr>
          <w:rFonts w:ascii="仿宋" w:eastAsia="仿宋" w:hAnsi="仿宋" w:cs="仿宋"/>
          <w:sz w:val="28"/>
          <w:szCs w:val="28"/>
        </w:rPr>
      </w:pPr>
      <w:r>
        <w:rPr>
          <w:rFonts w:ascii="仿宋" w:eastAsia="仿宋" w:hAnsi="仿宋" w:cs="仿宋" w:hint="eastAsia"/>
          <w:sz w:val="28"/>
          <w:szCs w:val="28"/>
        </w:rPr>
        <w:t>（5）实践课程的课时总学时数统计见下表：</w:t>
      </w:r>
    </w:p>
    <w:p w14:paraId="468845A9" w14:textId="77777777" w:rsidR="000F10D9" w:rsidRDefault="000F10D9" w:rsidP="000F10D9">
      <w:pPr>
        <w:spacing w:line="400" w:lineRule="exact"/>
        <w:jc w:val="center"/>
        <w:rPr>
          <w:rFonts w:ascii="仿宋" w:eastAsia="仿宋" w:hAnsi="仿宋" w:cs="仿宋"/>
          <w:sz w:val="28"/>
          <w:szCs w:val="28"/>
        </w:rPr>
      </w:pPr>
      <w:r>
        <w:rPr>
          <w:rFonts w:ascii="仿宋" w:eastAsia="仿宋" w:hAnsi="仿宋" w:cs="仿宋" w:hint="eastAsia"/>
          <w:sz w:val="28"/>
          <w:szCs w:val="28"/>
        </w:rPr>
        <w:t>表</w:t>
      </w:r>
      <w:r>
        <w:rPr>
          <w:rFonts w:ascii="仿宋" w:eastAsia="仿宋" w:hAnsi="仿宋" w:cs="仿宋"/>
          <w:sz w:val="28"/>
          <w:szCs w:val="28"/>
        </w:rPr>
        <w:t xml:space="preserve">6  </w:t>
      </w:r>
      <w:r>
        <w:rPr>
          <w:rFonts w:ascii="仿宋" w:eastAsia="仿宋" w:hAnsi="仿宋" w:cs="仿宋" w:hint="eastAsia"/>
          <w:sz w:val="28"/>
          <w:szCs w:val="28"/>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3463"/>
        <w:gridCol w:w="2674"/>
        <w:gridCol w:w="1732"/>
      </w:tblGrid>
      <w:tr w:rsidR="000F10D9" w14:paraId="3A6F01D0" w14:textId="77777777" w:rsidTr="00B21F8F">
        <w:trPr>
          <w:trHeight w:val="90"/>
          <w:jc w:val="center"/>
        </w:trPr>
        <w:tc>
          <w:tcPr>
            <w:tcW w:w="1411" w:type="dxa"/>
            <w:shd w:val="clear" w:color="auto" w:fill="D9D9D9"/>
            <w:vAlign w:val="center"/>
          </w:tcPr>
          <w:p w14:paraId="74E54F8A" w14:textId="77777777" w:rsidR="000F10D9" w:rsidRDefault="000F10D9" w:rsidP="00B21F8F">
            <w:pPr>
              <w:jc w:val="center"/>
              <w:rPr>
                <w:rFonts w:ascii="仿宋" w:eastAsia="仿宋" w:hAnsi="仿宋" w:cs="仿宋"/>
                <w:b/>
                <w:bCs/>
                <w:color w:val="000000"/>
                <w:szCs w:val="21"/>
              </w:rPr>
            </w:pPr>
            <w:r>
              <w:rPr>
                <w:rFonts w:ascii="仿宋" w:eastAsia="仿宋" w:hAnsi="仿宋" w:cs="仿宋" w:hint="eastAsia"/>
                <w:b/>
                <w:bCs/>
                <w:color w:val="000000"/>
                <w:szCs w:val="21"/>
              </w:rPr>
              <w:t>序号</w:t>
            </w:r>
          </w:p>
        </w:tc>
        <w:tc>
          <w:tcPr>
            <w:tcW w:w="3463" w:type="dxa"/>
            <w:shd w:val="clear" w:color="auto" w:fill="D9D9D9"/>
            <w:vAlign w:val="center"/>
          </w:tcPr>
          <w:p w14:paraId="1C295799" w14:textId="77777777" w:rsidR="000F10D9" w:rsidRDefault="000F10D9" w:rsidP="00B21F8F">
            <w:pPr>
              <w:jc w:val="center"/>
              <w:rPr>
                <w:rFonts w:ascii="仿宋" w:eastAsia="仿宋" w:hAnsi="仿宋" w:cs="仿宋"/>
                <w:b/>
                <w:bCs/>
                <w:color w:val="000000"/>
                <w:szCs w:val="21"/>
              </w:rPr>
            </w:pPr>
            <w:r>
              <w:rPr>
                <w:rFonts w:ascii="仿宋" w:eastAsia="仿宋" w:hAnsi="仿宋" w:cs="仿宋" w:hint="eastAsia"/>
                <w:b/>
                <w:bCs/>
                <w:color w:val="000000"/>
                <w:szCs w:val="21"/>
              </w:rPr>
              <w:t>实践</w:t>
            </w:r>
            <w:proofErr w:type="gramStart"/>
            <w:r>
              <w:rPr>
                <w:rFonts w:ascii="仿宋" w:eastAsia="仿宋" w:hAnsi="仿宋" w:cs="仿宋" w:hint="eastAsia"/>
                <w:b/>
                <w:bCs/>
                <w:color w:val="000000"/>
                <w:szCs w:val="21"/>
              </w:rPr>
              <w:t>课类型</w:t>
            </w:r>
            <w:proofErr w:type="gramEnd"/>
          </w:p>
        </w:tc>
        <w:tc>
          <w:tcPr>
            <w:tcW w:w="2674" w:type="dxa"/>
            <w:shd w:val="clear" w:color="auto" w:fill="D9D9D9"/>
            <w:vAlign w:val="center"/>
          </w:tcPr>
          <w:p w14:paraId="791242CC" w14:textId="77777777" w:rsidR="000F10D9" w:rsidRDefault="000F10D9" w:rsidP="00B21F8F">
            <w:pPr>
              <w:jc w:val="center"/>
              <w:rPr>
                <w:rFonts w:ascii="仿宋" w:eastAsia="仿宋" w:hAnsi="仿宋" w:cs="仿宋"/>
                <w:b/>
                <w:bCs/>
                <w:color w:val="000000"/>
                <w:szCs w:val="21"/>
              </w:rPr>
            </w:pPr>
            <w:r>
              <w:rPr>
                <w:rFonts w:ascii="仿宋" w:eastAsia="仿宋" w:hAnsi="仿宋" w:cs="仿宋" w:hint="eastAsia"/>
                <w:b/>
                <w:bCs/>
                <w:color w:val="000000"/>
                <w:szCs w:val="21"/>
              </w:rPr>
              <w:t>实践学时数</w:t>
            </w:r>
          </w:p>
        </w:tc>
        <w:tc>
          <w:tcPr>
            <w:tcW w:w="1732" w:type="dxa"/>
            <w:shd w:val="clear" w:color="auto" w:fill="D9D9D9"/>
            <w:vAlign w:val="center"/>
          </w:tcPr>
          <w:p w14:paraId="4C99917B" w14:textId="77777777" w:rsidR="000F10D9" w:rsidRDefault="000F10D9" w:rsidP="00B21F8F">
            <w:pPr>
              <w:jc w:val="center"/>
              <w:rPr>
                <w:rFonts w:ascii="仿宋" w:eastAsia="仿宋" w:hAnsi="仿宋" w:cs="仿宋"/>
                <w:b/>
                <w:bCs/>
                <w:color w:val="000000"/>
                <w:szCs w:val="21"/>
              </w:rPr>
            </w:pPr>
            <w:r>
              <w:rPr>
                <w:rFonts w:ascii="仿宋" w:eastAsia="仿宋" w:hAnsi="仿宋" w:cs="仿宋" w:hint="eastAsia"/>
                <w:b/>
                <w:bCs/>
                <w:color w:val="000000"/>
                <w:szCs w:val="21"/>
              </w:rPr>
              <w:t>占比</w:t>
            </w:r>
          </w:p>
        </w:tc>
      </w:tr>
      <w:tr w:rsidR="000F10D9" w14:paraId="3AFA86CB" w14:textId="77777777" w:rsidTr="00B21F8F">
        <w:trPr>
          <w:trHeight w:val="45"/>
          <w:jc w:val="center"/>
        </w:trPr>
        <w:tc>
          <w:tcPr>
            <w:tcW w:w="1411" w:type="dxa"/>
            <w:vAlign w:val="center"/>
          </w:tcPr>
          <w:p w14:paraId="4FA55224" w14:textId="77777777" w:rsidR="000F10D9" w:rsidRDefault="000F10D9" w:rsidP="00B21F8F">
            <w:pPr>
              <w:jc w:val="center"/>
              <w:rPr>
                <w:rFonts w:ascii="仿宋" w:eastAsia="仿宋" w:hAnsi="仿宋" w:cs="仿宋"/>
                <w:color w:val="000000"/>
                <w:szCs w:val="21"/>
              </w:rPr>
            </w:pPr>
            <w:r>
              <w:rPr>
                <w:rFonts w:ascii="仿宋" w:eastAsia="仿宋" w:hAnsi="仿宋" w:cs="仿宋" w:hint="eastAsia"/>
                <w:color w:val="000000"/>
                <w:szCs w:val="21"/>
              </w:rPr>
              <w:t>1</w:t>
            </w:r>
          </w:p>
        </w:tc>
        <w:tc>
          <w:tcPr>
            <w:tcW w:w="3463" w:type="dxa"/>
            <w:vAlign w:val="center"/>
          </w:tcPr>
          <w:p w14:paraId="144D1728" w14:textId="77777777" w:rsidR="000F10D9" w:rsidRDefault="000F10D9" w:rsidP="00B21F8F">
            <w:pPr>
              <w:jc w:val="center"/>
              <w:rPr>
                <w:rFonts w:ascii="仿宋" w:eastAsia="仿宋" w:hAnsi="仿宋" w:cs="仿宋"/>
                <w:color w:val="000000"/>
                <w:szCs w:val="21"/>
              </w:rPr>
            </w:pPr>
            <w:r>
              <w:rPr>
                <w:rFonts w:ascii="仿宋" w:eastAsia="仿宋" w:hAnsi="仿宋" w:cs="仿宋" w:hint="eastAsia"/>
                <w:color w:val="000000"/>
                <w:szCs w:val="21"/>
              </w:rPr>
              <w:t>认知实习</w:t>
            </w:r>
          </w:p>
        </w:tc>
        <w:tc>
          <w:tcPr>
            <w:tcW w:w="2674" w:type="dxa"/>
            <w:vAlign w:val="center"/>
          </w:tcPr>
          <w:p w14:paraId="6C7E1878" w14:textId="77777777" w:rsidR="000F10D9" w:rsidRDefault="000F10D9" w:rsidP="00B21F8F">
            <w:pPr>
              <w:jc w:val="center"/>
              <w:rPr>
                <w:rFonts w:ascii="仿宋" w:eastAsia="仿宋" w:hAnsi="仿宋" w:cs="仿宋"/>
                <w:color w:val="000000"/>
                <w:szCs w:val="21"/>
              </w:rPr>
            </w:pPr>
            <w:r>
              <w:rPr>
                <w:rFonts w:ascii="仿宋" w:eastAsia="仿宋" w:hAnsi="仿宋" w:cs="仿宋" w:hint="eastAsia"/>
                <w:color w:val="000000"/>
                <w:szCs w:val="21"/>
              </w:rPr>
              <w:t>36</w:t>
            </w:r>
          </w:p>
        </w:tc>
        <w:tc>
          <w:tcPr>
            <w:tcW w:w="1732" w:type="dxa"/>
            <w:vAlign w:val="center"/>
          </w:tcPr>
          <w:p w14:paraId="3C7DA39D" w14:textId="77777777" w:rsidR="000F10D9" w:rsidRDefault="000F10D9" w:rsidP="00B21F8F">
            <w:pPr>
              <w:jc w:val="center"/>
              <w:rPr>
                <w:rFonts w:ascii="仿宋" w:eastAsia="仿宋" w:hAnsi="仿宋" w:cs="仿宋"/>
                <w:color w:val="000000"/>
                <w:szCs w:val="21"/>
              </w:rPr>
            </w:pPr>
            <w:r>
              <w:rPr>
                <w:rFonts w:ascii="仿宋" w:eastAsia="仿宋" w:hAnsi="仿宋" w:hint="eastAsia"/>
                <w:color w:val="000000"/>
                <w:szCs w:val="21"/>
              </w:rPr>
              <w:t>0.96%</w:t>
            </w:r>
          </w:p>
        </w:tc>
      </w:tr>
      <w:tr w:rsidR="000F10D9" w14:paraId="1E0F78B7" w14:textId="77777777" w:rsidTr="00B21F8F">
        <w:trPr>
          <w:trHeight w:val="90"/>
          <w:jc w:val="center"/>
        </w:trPr>
        <w:tc>
          <w:tcPr>
            <w:tcW w:w="1411" w:type="dxa"/>
            <w:vAlign w:val="center"/>
          </w:tcPr>
          <w:p w14:paraId="3811DB89" w14:textId="77777777" w:rsidR="000F10D9" w:rsidRDefault="000F10D9" w:rsidP="00B21F8F">
            <w:pPr>
              <w:jc w:val="center"/>
              <w:rPr>
                <w:rFonts w:ascii="仿宋" w:eastAsia="仿宋" w:hAnsi="仿宋" w:cs="仿宋"/>
                <w:color w:val="000000"/>
                <w:szCs w:val="21"/>
              </w:rPr>
            </w:pPr>
            <w:r>
              <w:rPr>
                <w:rFonts w:ascii="仿宋" w:eastAsia="仿宋" w:hAnsi="仿宋" w:cs="仿宋" w:hint="eastAsia"/>
                <w:color w:val="000000"/>
                <w:szCs w:val="21"/>
              </w:rPr>
              <w:t>2</w:t>
            </w:r>
          </w:p>
        </w:tc>
        <w:tc>
          <w:tcPr>
            <w:tcW w:w="3463" w:type="dxa"/>
            <w:vAlign w:val="center"/>
          </w:tcPr>
          <w:p w14:paraId="201FDCAE" w14:textId="77777777" w:rsidR="000F10D9" w:rsidRDefault="000F10D9" w:rsidP="00B21F8F">
            <w:pPr>
              <w:jc w:val="center"/>
              <w:rPr>
                <w:rFonts w:ascii="仿宋" w:eastAsia="仿宋" w:hAnsi="仿宋" w:cs="仿宋"/>
                <w:color w:val="000000"/>
                <w:szCs w:val="21"/>
              </w:rPr>
            </w:pPr>
            <w:proofErr w:type="gramStart"/>
            <w:r>
              <w:rPr>
                <w:rFonts w:ascii="仿宋" w:eastAsia="仿宋" w:hAnsi="仿宋" w:cs="仿宋" w:hint="eastAsia"/>
                <w:color w:val="000000"/>
                <w:szCs w:val="21"/>
              </w:rPr>
              <w:t>跟岗实习</w:t>
            </w:r>
            <w:proofErr w:type="gramEnd"/>
          </w:p>
        </w:tc>
        <w:tc>
          <w:tcPr>
            <w:tcW w:w="2674" w:type="dxa"/>
            <w:vAlign w:val="center"/>
          </w:tcPr>
          <w:p w14:paraId="0161C4C0" w14:textId="685CF7B0" w:rsidR="000F10D9" w:rsidRDefault="00F83FA2" w:rsidP="00B21F8F">
            <w:pPr>
              <w:jc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color w:val="000000"/>
                <w:szCs w:val="21"/>
              </w:rPr>
              <w:t>60</w:t>
            </w:r>
          </w:p>
        </w:tc>
        <w:tc>
          <w:tcPr>
            <w:tcW w:w="1732" w:type="dxa"/>
            <w:vAlign w:val="center"/>
          </w:tcPr>
          <w:p w14:paraId="1EC59C72" w14:textId="64BFBEDB" w:rsidR="000F10D9" w:rsidRDefault="00F83FA2" w:rsidP="00B21F8F">
            <w:pPr>
              <w:jc w:val="center"/>
              <w:rPr>
                <w:rFonts w:ascii="仿宋" w:eastAsia="仿宋" w:hAnsi="仿宋" w:cs="仿宋"/>
                <w:color w:val="000000"/>
                <w:szCs w:val="21"/>
              </w:rPr>
            </w:pPr>
            <w:r>
              <w:rPr>
                <w:rFonts w:ascii="仿宋" w:eastAsia="仿宋" w:hAnsi="仿宋"/>
                <w:color w:val="000000"/>
                <w:szCs w:val="21"/>
              </w:rPr>
              <w:t>3</w:t>
            </w:r>
            <w:r w:rsidR="000F10D9">
              <w:rPr>
                <w:rFonts w:ascii="仿宋" w:eastAsia="仿宋" w:hAnsi="仿宋" w:hint="eastAsia"/>
                <w:color w:val="000000"/>
                <w:szCs w:val="21"/>
              </w:rPr>
              <w:t>.89%</w:t>
            </w:r>
          </w:p>
        </w:tc>
      </w:tr>
      <w:tr w:rsidR="000F10D9" w14:paraId="1127DE83" w14:textId="77777777" w:rsidTr="00B21F8F">
        <w:trPr>
          <w:trHeight w:val="90"/>
          <w:jc w:val="center"/>
        </w:trPr>
        <w:tc>
          <w:tcPr>
            <w:tcW w:w="1411" w:type="dxa"/>
            <w:vAlign w:val="center"/>
          </w:tcPr>
          <w:p w14:paraId="5296C568" w14:textId="77777777" w:rsidR="000F10D9" w:rsidRDefault="000F10D9" w:rsidP="00B21F8F">
            <w:pPr>
              <w:jc w:val="center"/>
              <w:rPr>
                <w:rFonts w:ascii="仿宋" w:eastAsia="仿宋" w:hAnsi="仿宋" w:cs="仿宋"/>
                <w:color w:val="000000"/>
                <w:szCs w:val="21"/>
              </w:rPr>
            </w:pPr>
            <w:r>
              <w:rPr>
                <w:rFonts w:ascii="仿宋" w:eastAsia="仿宋" w:hAnsi="仿宋" w:cs="仿宋" w:hint="eastAsia"/>
                <w:color w:val="000000"/>
                <w:szCs w:val="21"/>
              </w:rPr>
              <w:t>3</w:t>
            </w:r>
          </w:p>
        </w:tc>
        <w:tc>
          <w:tcPr>
            <w:tcW w:w="3463" w:type="dxa"/>
            <w:vAlign w:val="center"/>
          </w:tcPr>
          <w:p w14:paraId="7D1FFC75" w14:textId="77777777" w:rsidR="000F10D9" w:rsidRDefault="000F10D9" w:rsidP="00B21F8F">
            <w:pPr>
              <w:jc w:val="center"/>
              <w:rPr>
                <w:rFonts w:ascii="仿宋" w:eastAsia="仿宋" w:hAnsi="仿宋" w:cs="仿宋"/>
                <w:color w:val="000000"/>
                <w:szCs w:val="21"/>
              </w:rPr>
            </w:pPr>
            <w:r>
              <w:rPr>
                <w:rFonts w:ascii="仿宋" w:eastAsia="仿宋" w:hAnsi="仿宋" w:cs="仿宋" w:hint="eastAsia"/>
                <w:color w:val="000000"/>
                <w:szCs w:val="21"/>
              </w:rPr>
              <w:t>理实一体课程</w:t>
            </w:r>
          </w:p>
        </w:tc>
        <w:tc>
          <w:tcPr>
            <w:tcW w:w="2674" w:type="dxa"/>
            <w:vAlign w:val="center"/>
          </w:tcPr>
          <w:p w14:paraId="4F251C93" w14:textId="2A05ADB6" w:rsidR="000F10D9" w:rsidRDefault="00F83FA2" w:rsidP="00B21F8F">
            <w:pPr>
              <w:jc w:val="center"/>
              <w:rPr>
                <w:rFonts w:ascii="仿宋" w:eastAsia="仿宋" w:hAnsi="仿宋" w:cs="仿宋"/>
                <w:color w:val="000000"/>
                <w:szCs w:val="21"/>
              </w:rPr>
            </w:pPr>
            <w:r>
              <w:rPr>
                <w:rFonts w:ascii="仿宋" w:eastAsia="仿宋" w:hAnsi="仿宋" w:cs="仿宋" w:hint="eastAsia"/>
                <w:color w:val="000000"/>
                <w:szCs w:val="21"/>
              </w:rPr>
              <w:t>7</w:t>
            </w:r>
            <w:r>
              <w:rPr>
                <w:rFonts w:ascii="仿宋" w:eastAsia="仿宋" w:hAnsi="仿宋" w:cs="仿宋"/>
                <w:color w:val="000000"/>
                <w:szCs w:val="21"/>
              </w:rPr>
              <w:t>88</w:t>
            </w:r>
          </w:p>
        </w:tc>
        <w:tc>
          <w:tcPr>
            <w:tcW w:w="1732" w:type="dxa"/>
            <w:vAlign w:val="center"/>
          </w:tcPr>
          <w:p w14:paraId="5DC607D8" w14:textId="4EBBB865" w:rsidR="000F10D9" w:rsidRDefault="00F83FA2" w:rsidP="00B21F8F">
            <w:pPr>
              <w:jc w:val="center"/>
              <w:rPr>
                <w:rFonts w:ascii="仿宋" w:eastAsia="仿宋" w:hAnsi="仿宋" w:cs="仿宋"/>
                <w:color w:val="000000"/>
                <w:szCs w:val="21"/>
              </w:rPr>
            </w:pPr>
            <w:r>
              <w:rPr>
                <w:rFonts w:ascii="仿宋" w:eastAsia="仿宋" w:hAnsi="仿宋"/>
                <w:color w:val="000000"/>
                <w:szCs w:val="21"/>
              </w:rPr>
              <w:t>20</w:t>
            </w:r>
            <w:r w:rsidR="000F10D9">
              <w:rPr>
                <w:rFonts w:ascii="仿宋" w:eastAsia="仿宋" w:hAnsi="仿宋" w:hint="eastAsia"/>
                <w:color w:val="000000"/>
                <w:szCs w:val="21"/>
              </w:rPr>
              <w:t>.22%</w:t>
            </w:r>
          </w:p>
        </w:tc>
      </w:tr>
      <w:tr w:rsidR="000F10D9" w14:paraId="00D0EE25" w14:textId="77777777" w:rsidTr="00B21F8F">
        <w:trPr>
          <w:trHeight w:val="90"/>
          <w:jc w:val="center"/>
        </w:trPr>
        <w:tc>
          <w:tcPr>
            <w:tcW w:w="4874" w:type="dxa"/>
            <w:gridSpan w:val="2"/>
            <w:vAlign w:val="center"/>
          </w:tcPr>
          <w:p w14:paraId="418FF06D" w14:textId="77777777" w:rsidR="000F10D9" w:rsidRDefault="000F10D9" w:rsidP="00B21F8F">
            <w:pPr>
              <w:jc w:val="center"/>
              <w:rPr>
                <w:rFonts w:ascii="仿宋" w:eastAsia="仿宋" w:hAnsi="仿宋" w:cs="仿宋"/>
                <w:b/>
                <w:bCs/>
                <w:color w:val="000000"/>
                <w:szCs w:val="21"/>
              </w:rPr>
            </w:pPr>
            <w:r>
              <w:rPr>
                <w:rFonts w:ascii="仿宋" w:eastAsia="仿宋" w:hAnsi="仿宋" w:cs="仿宋" w:hint="eastAsia"/>
                <w:b/>
                <w:bCs/>
                <w:color w:val="000000"/>
                <w:szCs w:val="21"/>
              </w:rPr>
              <w:t>合计</w:t>
            </w:r>
          </w:p>
        </w:tc>
        <w:tc>
          <w:tcPr>
            <w:tcW w:w="2674" w:type="dxa"/>
            <w:vAlign w:val="center"/>
          </w:tcPr>
          <w:p w14:paraId="4A075F36" w14:textId="30B88B7F" w:rsidR="000F10D9" w:rsidRDefault="00F83FA2" w:rsidP="00B21F8F">
            <w:pPr>
              <w:widowControl/>
              <w:jc w:val="center"/>
              <w:rPr>
                <w:rFonts w:ascii="仿宋" w:eastAsia="仿宋" w:hAnsi="仿宋"/>
                <w:b/>
                <w:bCs/>
                <w:color w:val="000000"/>
                <w:szCs w:val="21"/>
              </w:rPr>
            </w:pPr>
            <w:r>
              <w:rPr>
                <w:rFonts w:ascii="仿宋" w:eastAsia="仿宋" w:hAnsi="仿宋" w:hint="eastAsia"/>
                <w:b/>
                <w:bCs/>
                <w:color w:val="000000"/>
                <w:szCs w:val="21"/>
              </w:rPr>
              <w:t>9</w:t>
            </w:r>
            <w:r>
              <w:rPr>
                <w:rFonts w:ascii="仿宋" w:eastAsia="仿宋" w:hAnsi="仿宋"/>
                <w:b/>
                <w:bCs/>
                <w:color w:val="000000"/>
                <w:szCs w:val="21"/>
              </w:rPr>
              <w:t>84</w:t>
            </w:r>
          </w:p>
        </w:tc>
        <w:tc>
          <w:tcPr>
            <w:tcW w:w="1732" w:type="dxa"/>
            <w:vAlign w:val="center"/>
          </w:tcPr>
          <w:p w14:paraId="17DC7DC0" w14:textId="4CBE2DC4" w:rsidR="000F10D9" w:rsidRDefault="000F10D9" w:rsidP="00B21F8F">
            <w:pPr>
              <w:jc w:val="center"/>
              <w:rPr>
                <w:rFonts w:ascii="仿宋" w:eastAsia="仿宋" w:hAnsi="仿宋" w:cs="仿宋"/>
                <w:b/>
                <w:bCs/>
                <w:color w:val="000000"/>
                <w:szCs w:val="21"/>
              </w:rPr>
            </w:pPr>
            <w:r>
              <w:rPr>
                <w:rFonts w:ascii="仿宋" w:eastAsia="仿宋" w:hAnsi="仿宋" w:cs="仿宋" w:hint="eastAsia"/>
                <w:b/>
                <w:bCs/>
                <w:color w:val="000000"/>
                <w:szCs w:val="21"/>
              </w:rPr>
              <w:t>2</w:t>
            </w:r>
            <w:r w:rsidR="00F83FA2">
              <w:rPr>
                <w:rFonts w:ascii="仿宋" w:eastAsia="仿宋" w:hAnsi="仿宋" w:cs="仿宋"/>
                <w:b/>
                <w:bCs/>
                <w:color w:val="000000"/>
                <w:szCs w:val="21"/>
              </w:rPr>
              <w:t>5</w:t>
            </w:r>
            <w:r>
              <w:rPr>
                <w:rFonts w:ascii="仿宋" w:eastAsia="仿宋" w:hAnsi="仿宋" w:cs="仿宋" w:hint="eastAsia"/>
                <w:b/>
                <w:bCs/>
                <w:color w:val="000000"/>
                <w:szCs w:val="21"/>
              </w:rPr>
              <w:t>.07</w:t>
            </w:r>
            <w:r>
              <w:rPr>
                <w:rFonts w:ascii="仿宋" w:eastAsia="仿宋" w:hAnsi="仿宋" w:cs="仿宋"/>
                <w:b/>
                <w:bCs/>
                <w:color w:val="000000"/>
                <w:szCs w:val="21"/>
              </w:rPr>
              <w:t>%</w:t>
            </w:r>
          </w:p>
        </w:tc>
      </w:tr>
    </w:tbl>
    <w:p w14:paraId="185FC6B6" w14:textId="77777777" w:rsidR="00484537" w:rsidRDefault="00C82430" w:rsidP="005C0219">
      <w:pPr>
        <w:adjustRightInd w:val="0"/>
        <w:snapToGrid w:val="0"/>
        <w:spacing w:beforeLines="50" w:before="156" w:line="360" w:lineRule="auto"/>
        <w:rPr>
          <w:rFonts w:asciiTheme="minorEastAsia" w:hAnsiTheme="minorEastAsia" w:cs="Times New Roman"/>
          <w:b/>
          <w:sz w:val="28"/>
          <w:szCs w:val="28"/>
        </w:rPr>
      </w:pPr>
      <w:r>
        <w:rPr>
          <w:rFonts w:asciiTheme="minorEastAsia" w:hAnsiTheme="minorEastAsia" w:cs="Times New Roman" w:hint="eastAsia"/>
          <w:b/>
          <w:sz w:val="28"/>
          <w:szCs w:val="28"/>
        </w:rPr>
        <w:t>（三）选修课程</w:t>
      </w:r>
    </w:p>
    <w:p w14:paraId="0F808480" w14:textId="0F6B09B3" w:rsidR="00C86187" w:rsidRDefault="00C82430" w:rsidP="005C0219">
      <w:pPr>
        <w:adjustRightInd w:val="0"/>
        <w:snapToGrid w:val="0"/>
        <w:spacing w:beforeLines="50" w:before="156" w:line="360" w:lineRule="auto"/>
        <w:rPr>
          <w:rFonts w:asciiTheme="minorEastAsia" w:hAnsiTheme="minorEastAsia" w:cs="Times New Roman"/>
          <w:b/>
          <w:sz w:val="28"/>
          <w:szCs w:val="28"/>
        </w:rPr>
      </w:pPr>
      <w:r>
        <w:rPr>
          <w:rFonts w:asciiTheme="minorEastAsia" w:hAnsiTheme="minorEastAsia" w:cs="Times New Roman"/>
          <w:b/>
          <w:sz w:val="28"/>
          <w:szCs w:val="28"/>
        </w:rPr>
        <w:t>1</w:t>
      </w:r>
      <w:r w:rsidR="00AE77C8" w:rsidRPr="00AE77C8">
        <w:rPr>
          <w:rFonts w:asciiTheme="minorEastAsia" w:hAnsiTheme="minorEastAsia" w:cs="Times New Roman" w:hint="eastAsia"/>
          <w:b/>
          <w:sz w:val="28"/>
          <w:szCs w:val="28"/>
        </w:rPr>
        <w:t>.</w:t>
      </w:r>
      <w:r w:rsidR="00C86187" w:rsidRPr="00AE77C8">
        <w:rPr>
          <w:rFonts w:asciiTheme="minorEastAsia" w:hAnsiTheme="minorEastAsia" w:cs="Times New Roman" w:hint="eastAsia"/>
          <w:b/>
          <w:sz w:val="28"/>
          <w:szCs w:val="28"/>
        </w:rPr>
        <w:t>专业选修课</w:t>
      </w:r>
    </w:p>
    <w:p w14:paraId="45CD49FF" w14:textId="2421C7FB" w:rsidR="00484537" w:rsidRDefault="00484537" w:rsidP="00484537">
      <w:pPr>
        <w:adjustRightInd w:val="0"/>
        <w:snapToGrid w:val="0"/>
        <w:spacing w:beforeLines="50" w:before="156" w:line="360" w:lineRule="auto"/>
        <w:ind w:firstLineChars="200" w:firstLine="480"/>
        <w:jc w:val="center"/>
        <w:outlineLvl w:val="0"/>
        <w:rPr>
          <w:rFonts w:ascii="仿宋" w:eastAsia="仿宋" w:hAnsi="仿宋" w:cs="仿宋"/>
          <w:sz w:val="24"/>
        </w:rPr>
      </w:pPr>
      <w:r>
        <w:rPr>
          <w:rFonts w:ascii="仿宋" w:eastAsia="仿宋" w:hAnsi="仿宋" w:cs="仿宋" w:hint="eastAsia"/>
          <w:sz w:val="24"/>
        </w:rPr>
        <w:t>表</w:t>
      </w:r>
      <w:r>
        <w:rPr>
          <w:rFonts w:ascii="仿宋" w:eastAsia="仿宋" w:hAnsi="仿宋" w:cs="仿宋"/>
          <w:sz w:val="24"/>
        </w:rPr>
        <w:t>7</w:t>
      </w:r>
      <w:r>
        <w:rPr>
          <w:rFonts w:ascii="仿宋" w:eastAsia="仿宋" w:hAnsi="仿宋" w:cs="仿宋" w:hint="eastAsia"/>
          <w:sz w:val="24"/>
        </w:rPr>
        <w:t>：专业选修课开设情况一览表</w:t>
      </w:r>
    </w:p>
    <w:tbl>
      <w:tblPr>
        <w:tblW w:w="9923" w:type="dxa"/>
        <w:jc w:val="center"/>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1840"/>
        <w:gridCol w:w="2698"/>
        <w:gridCol w:w="3965"/>
        <w:gridCol w:w="708"/>
      </w:tblGrid>
      <w:tr w:rsidR="009548DD" w:rsidRPr="009548DD" w14:paraId="389FE6EA" w14:textId="77777777" w:rsidTr="00480230">
        <w:trPr>
          <w:jc w:val="center"/>
        </w:trPr>
        <w:tc>
          <w:tcPr>
            <w:tcW w:w="712" w:type="dxa"/>
            <w:vAlign w:val="center"/>
          </w:tcPr>
          <w:p w14:paraId="00C1344B" w14:textId="77777777" w:rsidR="009548DD" w:rsidRPr="009548DD" w:rsidRDefault="009548DD" w:rsidP="009548DD">
            <w:pPr>
              <w:adjustRightInd w:val="0"/>
              <w:snapToGrid w:val="0"/>
              <w:jc w:val="center"/>
              <w:rPr>
                <w:rFonts w:ascii="Times New Roman" w:eastAsia="宋体" w:hAnsi="Times New Roman" w:cs="Times New Roman"/>
                <w:b/>
                <w:bCs/>
                <w:szCs w:val="21"/>
              </w:rPr>
            </w:pPr>
            <w:r w:rsidRPr="009548DD">
              <w:rPr>
                <w:rFonts w:ascii="Times New Roman" w:eastAsia="宋体" w:hAnsi="Times New Roman" w:cs="Times New Roman" w:hint="eastAsia"/>
                <w:b/>
                <w:bCs/>
                <w:szCs w:val="21"/>
              </w:rPr>
              <w:t>序号</w:t>
            </w:r>
          </w:p>
        </w:tc>
        <w:tc>
          <w:tcPr>
            <w:tcW w:w="1840" w:type="dxa"/>
            <w:vAlign w:val="center"/>
          </w:tcPr>
          <w:p w14:paraId="0EFFD4BA" w14:textId="77777777" w:rsidR="009548DD" w:rsidRPr="009548DD" w:rsidRDefault="009548DD" w:rsidP="009548DD">
            <w:pPr>
              <w:adjustRightInd w:val="0"/>
              <w:snapToGrid w:val="0"/>
              <w:jc w:val="center"/>
              <w:rPr>
                <w:rFonts w:ascii="Times New Roman" w:eastAsia="宋体" w:hAnsi="Times New Roman" w:cs="Times New Roman"/>
                <w:b/>
                <w:bCs/>
                <w:szCs w:val="21"/>
              </w:rPr>
            </w:pPr>
            <w:r w:rsidRPr="009548DD">
              <w:rPr>
                <w:rFonts w:ascii="Times New Roman" w:eastAsia="宋体" w:hAnsi="Times New Roman" w:cs="Times New Roman" w:hint="eastAsia"/>
                <w:b/>
                <w:bCs/>
                <w:szCs w:val="21"/>
              </w:rPr>
              <w:t>课程名称</w:t>
            </w:r>
          </w:p>
        </w:tc>
        <w:tc>
          <w:tcPr>
            <w:tcW w:w="2698" w:type="dxa"/>
            <w:vAlign w:val="center"/>
          </w:tcPr>
          <w:p w14:paraId="07908EE2" w14:textId="77777777" w:rsidR="009548DD" w:rsidRPr="009548DD" w:rsidRDefault="009548DD" w:rsidP="009548DD">
            <w:pPr>
              <w:adjustRightInd w:val="0"/>
              <w:snapToGrid w:val="0"/>
              <w:jc w:val="center"/>
              <w:rPr>
                <w:rFonts w:ascii="Times New Roman" w:eastAsia="宋体" w:hAnsi="Times New Roman" w:cs="Times New Roman"/>
                <w:b/>
                <w:bCs/>
                <w:szCs w:val="21"/>
              </w:rPr>
            </w:pPr>
            <w:r w:rsidRPr="009548DD">
              <w:rPr>
                <w:rFonts w:ascii="Times New Roman" w:eastAsia="宋体" w:hAnsi="Times New Roman" w:cs="Times New Roman" w:hint="eastAsia"/>
                <w:b/>
                <w:bCs/>
                <w:szCs w:val="21"/>
              </w:rPr>
              <w:t>课程目标</w:t>
            </w:r>
          </w:p>
        </w:tc>
        <w:tc>
          <w:tcPr>
            <w:tcW w:w="3965" w:type="dxa"/>
            <w:vAlign w:val="center"/>
          </w:tcPr>
          <w:p w14:paraId="4FC632A1" w14:textId="77777777" w:rsidR="009548DD" w:rsidRPr="009548DD" w:rsidRDefault="009548DD" w:rsidP="009548DD">
            <w:pPr>
              <w:adjustRightInd w:val="0"/>
              <w:snapToGrid w:val="0"/>
              <w:jc w:val="center"/>
              <w:rPr>
                <w:rFonts w:ascii="Times New Roman" w:eastAsia="宋体" w:hAnsi="Times New Roman" w:cs="Times New Roman"/>
                <w:b/>
                <w:bCs/>
                <w:szCs w:val="21"/>
              </w:rPr>
            </w:pPr>
            <w:r w:rsidRPr="009548DD">
              <w:rPr>
                <w:rFonts w:ascii="Times New Roman" w:eastAsia="宋体" w:hAnsi="Times New Roman" w:cs="Times New Roman" w:hint="eastAsia"/>
                <w:b/>
                <w:bCs/>
                <w:szCs w:val="21"/>
              </w:rPr>
              <w:t>主要教学内容和教学要求</w:t>
            </w:r>
          </w:p>
        </w:tc>
        <w:tc>
          <w:tcPr>
            <w:tcW w:w="708" w:type="dxa"/>
            <w:vAlign w:val="center"/>
          </w:tcPr>
          <w:p w14:paraId="0191275E" w14:textId="77777777" w:rsidR="009548DD" w:rsidRPr="009548DD" w:rsidRDefault="009548DD" w:rsidP="009548DD">
            <w:pPr>
              <w:adjustRightInd w:val="0"/>
              <w:snapToGrid w:val="0"/>
              <w:jc w:val="center"/>
              <w:rPr>
                <w:rFonts w:ascii="Times New Roman" w:eastAsia="宋体" w:hAnsi="Times New Roman" w:cs="Times New Roman"/>
                <w:b/>
                <w:bCs/>
                <w:szCs w:val="21"/>
              </w:rPr>
            </w:pPr>
            <w:r w:rsidRPr="009548DD">
              <w:rPr>
                <w:rFonts w:ascii="Times New Roman" w:eastAsia="宋体" w:hAnsi="Times New Roman" w:cs="Times New Roman" w:hint="eastAsia"/>
                <w:b/>
                <w:bCs/>
                <w:szCs w:val="21"/>
              </w:rPr>
              <w:t>学时</w:t>
            </w:r>
          </w:p>
        </w:tc>
      </w:tr>
      <w:tr w:rsidR="009548DD" w:rsidRPr="009548DD" w14:paraId="11A92FAF" w14:textId="77777777" w:rsidTr="00480230">
        <w:trPr>
          <w:jc w:val="center"/>
        </w:trPr>
        <w:tc>
          <w:tcPr>
            <w:tcW w:w="712" w:type="dxa"/>
            <w:vAlign w:val="center"/>
          </w:tcPr>
          <w:p w14:paraId="696A6776" w14:textId="77777777" w:rsidR="009548DD" w:rsidRPr="009548DD" w:rsidRDefault="009548DD" w:rsidP="009548DD">
            <w:pPr>
              <w:spacing w:line="360" w:lineRule="auto"/>
              <w:jc w:val="center"/>
              <w:rPr>
                <w:rFonts w:ascii="Times New Roman" w:eastAsia="宋体" w:hAnsi="Times New Roman" w:cs="Times New Roman"/>
                <w:szCs w:val="21"/>
              </w:rPr>
            </w:pPr>
            <w:r w:rsidRPr="009548DD">
              <w:rPr>
                <w:rFonts w:ascii="Times New Roman" w:eastAsia="宋体" w:hAnsi="Times New Roman" w:cs="Times New Roman" w:hint="eastAsia"/>
                <w:szCs w:val="21"/>
              </w:rPr>
              <w:t>1</w:t>
            </w:r>
          </w:p>
        </w:tc>
        <w:tc>
          <w:tcPr>
            <w:tcW w:w="1840" w:type="dxa"/>
            <w:vAlign w:val="center"/>
          </w:tcPr>
          <w:p w14:paraId="321017F9" w14:textId="77777777" w:rsidR="009548DD" w:rsidRPr="009548DD" w:rsidRDefault="009548DD" w:rsidP="009548DD">
            <w:pPr>
              <w:spacing w:line="360" w:lineRule="auto"/>
              <w:jc w:val="center"/>
              <w:rPr>
                <w:rFonts w:ascii="Times New Roman" w:eastAsia="宋体" w:hAnsi="Times New Roman" w:cs="Times New Roman"/>
                <w:szCs w:val="21"/>
              </w:rPr>
            </w:pPr>
            <w:r w:rsidRPr="009548DD">
              <w:rPr>
                <w:rFonts w:ascii="Times New Roman" w:eastAsia="宋体" w:hAnsi="Times New Roman" w:cs="Times New Roman"/>
                <w:szCs w:val="21"/>
              </w:rPr>
              <w:t>民航服务与沟通</w:t>
            </w:r>
          </w:p>
        </w:tc>
        <w:tc>
          <w:tcPr>
            <w:tcW w:w="2698" w:type="dxa"/>
          </w:tcPr>
          <w:p w14:paraId="2E7479D5" w14:textId="77777777" w:rsidR="009548DD" w:rsidRPr="009548DD" w:rsidRDefault="009548DD" w:rsidP="009548DD">
            <w:pPr>
              <w:widowControl/>
              <w:shd w:val="clear" w:color="auto" w:fill="FFFFFF"/>
              <w:adjustRightInd w:val="0"/>
              <w:snapToGrid w:val="0"/>
              <w:ind w:firstLineChars="100" w:firstLine="210"/>
              <w:jc w:val="left"/>
              <w:rPr>
                <w:rFonts w:ascii="仿宋" w:eastAsia="仿宋" w:hAnsi="仿宋" w:cs="仿宋"/>
                <w:kern w:val="0"/>
                <w:szCs w:val="21"/>
              </w:rPr>
            </w:pPr>
            <w:r w:rsidRPr="009548DD">
              <w:rPr>
                <w:rFonts w:ascii="仿宋" w:eastAsia="仿宋" w:hAnsi="仿宋" w:cs="仿宋" w:hint="eastAsia"/>
                <w:kern w:val="0"/>
                <w:szCs w:val="21"/>
              </w:rPr>
              <w:t>掌握具有从事空中乘务，地面服务，安检等岗位工作所必需的知识、技能和态度，培养学生服务的意识和专业技巧，保持良好的服务理念，达到民航乘务员岗位初级职业标准的相关要求，成为具有沟通能力的技能性人才。</w:t>
            </w:r>
          </w:p>
        </w:tc>
        <w:tc>
          <w:tcPr>
            <w:tcW w:w="3965" w:type="dxa"/>
          </w:tcPr>
          <w:p w14:paraId="4572BA11" w14:textId="77777777" w:rsidR="009548DD" w:rsidRPr="009548DD" w:rsidRDefault="009548DD" w:rsidP="009548DD">
            <w:pPr>
              <w:widowControl/>
              <w:shd w:val="clear" w:color="auto" w:fill="FFFFFF"/>
              <w:adjustRightInd w:val="0"/>
              <w:snapToGrid w:val="0"/>
              <w:ind w:firstLineChars="100" w:firstLine="210"/>
              <w:jc w:val="left"/>
              <w:rPr>
                <w:rFonts w:ascii="仿宋" w:eastAsia="仿宋" w:hAnsi="仿宋" w:cs="仿宋"/>
                <w:kern w:val="0"/>
                <w:szCs w:val="21"/>
              </w:rPr>
            </w:pPr>
            <w:r w:rsidRPr="009548DD">
              <w:rPr>
                <w:rFonts w:ascii="仿宋" w:eastAsia="仿宋" w:hAnsi="仿宋" w:cs="仿宋" w:hint="eastAsia"/>
                <w:kern w:val="0"/>
                <w:szCs w:val="21"/>
              </w:rPr>
              <w:t>主要内容：沟通解密，有效的沟通方式，各类型乘客的沟通方式，非语言沟通方式，情绪管控，解决冲突。</w:t>
            </w:r>
          </w:p>
          <w:p w14:paraId="5D590846" w14:textId="77777777" w:rsidR="009548DD" w:rsidRPr="009548DD" w:rsidRDefault="009548DD" w:rsidP="009548DD">
            <w:pPr>
              <w:widowControl/>
              <w:shd w:val="clear" w:color="auto" w:fill="FFFFFF"/>
              <w:adjustRightInd w:val="0"/>
              <w:snapToGrid w:val="0"/>
              <w:ind w:firstLineChars="100" w:firstLine="210"/>
              <w:jc w:val="left"/>
              <w:rPr>
                <w:rFonts w:ascii="仿宋" w:eastAsia="仿宋" w:hAnsi="仿宋" w:cs="仿宋"/>
                <w:kern w:val="0"/>
                <w:szCs w:val="21"/>
              </w:rPr>
            </w:pPr>
          </w:p>
          <w:p w14:paraId="3B9F4710" w14:textId="77777777" w:rsidR="009548DD" w:rsidRPr="009548DD" w:rsidRDefault="009548DD" w:rsidP="009548DD">
            <w:pPr>
              <w:widowControl/>
              <w:shd w:val="clear" w:color="auto" w:fill="FFFFFF"/>
              <w:adjustRightInd w:val="0"/>
              <w:snapToGrid w:val="0"/>
              <w:ind w:firstLineChars="100" w:firstLine="210"/>
              <w:jc w:val="left"/>
              <w:rPr>
                <w:rFonts w:ascii="Times New Roman" w:eastAsia="仿宋" w:hAnsi="Times New Roman" w:cs="Times New Roman"/>
                <w:sz w:val="24"/>
                <w:szCs w:val="24"/>
              </w:rPr>
            </w:pPr>
            <w:r w:rsidRPr="009548DD">
              <w:rPr>
                <w:rFonts w:ascii="仿宋" w:eastAsia="仿宋" w:hAnsi="仿宋" w:cs="仿宋" w:hint="eastAsia"/>
                <w:kern w:val="0"/>
                <w:szCs w:val="21"/>
              </w:rPr>
              <w:t>教学要求：能正确的运用特长表达的基本用语，能根据民航服务的职业特点和数字要求进行礼仪展示，能正确运用沟通要领进行口语交际。</w:t>
            </w:r>
          </w:p>
        </w:tc>
        <w:tc>
          <w:tcPr>
            <w:tcW w:w="708" w:type="dxa"/>
            <w:vAlign w:val="center"/>
          </w:tcPr>
          <w:p w14:paraId="6875FE49" w14:textId="77777777" w:rsidR="009548DD" w:rsidRPr="009548DD" w:rsidRDefault="009548DD" w:rsidP="009548DD">
            <w:pPr>
              <w:spacing w:line="360" w:lineRule="auto"/>
              <w:ind w:firstLineChars="50" w:firstLine="120"/>
              <w:rPr>
                <w:rFonts w:ascii="Times New Roman" w:eastAsia="宋体" w:hAnsi="Times New Roman" w:cs="Times New Roman"/>
                <w:sz w:val="24"/>
                <w:szCs w:val="24"/>
              </w:rPr>
            </w:pPr>
            <w:r w:rsidRPr="009548DD">
              <w:rPr>
                <w:rFonts w:ascii="Times New Roman" w:eastAsia="宋体" w:hAnsi="Times New Roman" w:cs="Times New Roman" w:hint="eastAsia"/>
                <w:sz w:val="24"/>
                <w:szCs w:val="24"/>
              </w:rPr>
              <w:t>1</w:t>
            </w:r>
            <w:r w:rsidRPr="009548DD">
              <w:rPr>
                <w:rFonts w:ascii="Times New Roman" w:eastAsia="宋体" w:hAnsi="Times New Roman" w:cs="Times New Roman"/>
                <w:sz w:val="24"/>
                <w:szCs w:val="24"/>
              </w:rPr>
              <w:t>42</w:t>
            </w:r>
          </w:p>
        </w:tc>
      </w:tr>
      <w:tr w:rsidR="009548DD" w:rsidRPr="009548DD" w14:paraId="4E2335FA" w14:textId="77777777" w:rsidTr="00480230">
        <w:trPr>
          <w:jc w:val="center"/>
        </w:trPr>
        <w:tc>
          <w:tcPr>
            <w:tcW w:w="712" w:type="dxa"/>
            <w:vAlign w:val="center"/>
          </w:tcPr>
          <w:p w14:paraId="2296F50A" w14:textId="77777777" w:rsidR="009548DD" w:rsidRPr="009548DD" w:rsidRDefault="009548DD" w:rsidP="009548DD">
            <w:pPr>
              <w:spacing w:line="360" w:lineRule="auto"/>
              <w:jc w:val="center"/>
              <w:rPr>
                <w:rFonts w:ascii="Times New Roman" w:eastAsia="宋体" w:hAnsi="Times New Roman" w:cs="Times New Roman"/>
                <w:szCs w:val="21"/>
              </w:rPr>
            </w:pPr>
            <w:r w:rsidRPr="009548DD">
              <w:rPr>
                <w:rFonts w:ascii="Times New Roman" w:eastAsia="宋体" w:hAnsi="Times New Roman" w:cs="Times New Roman" w:hint="eastAsia"/>
                <w:szCs w:val="21"/>
              </w:rPr>
              <w:t>2</w:t>
            </w:r>
          </w:p>
        </w:tc>
        <w:tc>
          <w:tcPr>
            <w:tcW w:w="1840" w:type="dxa"/>
            <w:vAlign w:val="center"/>
          </w:tcPr>
          <w:p w14:paraId="14433769" w14:textId="77777777" w:rsidR="009548DD" w:rsidRPr="009548DD" w:rsidRDefault="009548DD" w:rsidP="009548DD">
            <w:pPr>
              <w:spacing w:line="360" w:lineRule="auto"/>
              <w:jc w:val="center"/>
              <w:rPr>
                <w:rFonts w:ascii="Times New Roman" w:eastAsia="宋体" w:hAnsi="Times New Roman" w:cs="Times New Roman"/>
                <w:szCs w:val="21"/>
              </w:rPr>
            </w:pPr>
            <w:r w:rsidRPr="009548DD">
              <w:rPr>
                <w:rFonts w:ascii="Times New Roman" w:eastAsia="宋体" w:hAnsi="Times New Roman" w:cs="Times New Roman"/>
                <w:szCs w:val="21"/>
              </w:rPr>
              <w:t>民航服务心里学</w:t>
            </w:r>
          </w:p>
        </w:tc>
        <w:tc>
          <w:tcPr>
            <w:tcW w:w="2698" w:type="dxa"/>
          </w:tcPr>
          <w:p w14:paraId="71B16227" w14:textId="77777777" w:rsidR="009548DD" w:rsidRPr="009548DD" w:rsidRDefault="009548DD" w:rsidP="009548DD">
            <w:pPr>
              <w:adjustRightInd w:val="0"/>
              <w:snapToGrid w:val="0"/>
              <w:ind w:firstLineChars="100" w:firstLine="240"/>
              <w:rPr>
                <w:rFonts w:ascii="Times New Roman" w:eastAsia="仿宋" w:hAnsi="Times New Roman" w:cs="Times New Roman"/>
                <w:sz w:val="24"/>
                <w:szCs w:val="24"/>
              </w:rPr>
            </w:pPr>
            <w:r w:rsidRPr="009548DD">
              <w:rPr>
                <w:rFonts w:ascii="Times New Roman" w:eastAsia="仿宋" w:hAnsi="Times New Roman" w:cs="Times New Roman" w:hint="eastAsia"/>
                <w:sz w:val="24"/>
                <w:szCs w:val="24"/>
              </w:rPr>
              <w:t>使学生能熟悉掌握航空服务中，空中乘务，民航安检，安全检查，航空地面服务等各个岗位的服务规范、技巧和人际沟通要求，达到航空服务各岗位初级职业标准相关的要求。</w:t>
            </w:r>
          </w:p>
        </w:tc>
        <w:tc>
          <w:tcPr>
            <w:tcW w:w="3965" w:type="dxa"/>
          </w:tcPr>
          <w:p w14:paraId="3D0F560C" w14:textId="77777777" w:rsidR="009548DD" w:rsidRPr="009548DD" w:rsidRDefault="009548DD" w:rsidP="009548DD">
            <w:pPr>
              <w:widowControl/>
              <w:shd w:val="clear" w:color="auto" w:fill="FFFFFF"/>
              <w:adjustRightInd w:val="0"/>
              <w:snapToGrid w:val="0"/>
              <w:ind w:firstLineChars="100" w:firstLine="210"/>
              <w:jc w:val="left"/>
              <w:rPr>
                <w:rFonts w:ascii="仿宋" w:eastAsia="仿宋" w:hAnsi="仿宋" w:cs="仿宋"/>
                <w:kern w:val="0"/>
                <w:szCs w:val="21"/>
              </w:rPr>
            </w:pPr>
          </w:p>
          <w:p w14:paraId="1064E926" w14:textId="77777777" w:rsidR="009548DD" w:rsidRPr="009548DD" w:rsidRDefault="009548DD" w:rsidP="009548DD">
            <w:pPr>
              <w:widowControl/>
              <w:shd w:val="clear" w:color="auto" w:fill="FFFFFF"/>
              <w:adjustRightInd w:val="0"/>
              <w:snapToGrid w:val="0"/>
              <w:ind w:firstLineChars="100" w:firstLine="210"/>
              <w:jc w:val="left"/>
              <w:rPr>
                <w:rFonts w:ascii="仿宋" w:eastAsia="仿宋" w:hAnsi="仿宋" w:cs="仿宋"/>
                <w:kern w:val="0"/>
                <w:szCs w:val="21"/>
              </w:rPr>
            </w:pPr>
            <w:r w:rsidRPr="009548DD">
              <w:rPr>
                <w:rFonts w:ascii="仿宋" w:eastAsia="仿宋" w:hAnsi="仿宋" w:cs="仿宋" w:hint="eastAsia"/>
                <w:kern w:val="0"/>
                <w:szCs w:val="21"/>
              </w:rPr>
              <w:t>主要内容：旅客的需要、情绪情感、个性心理、群体心理、客我交往、特殊情况旅客心理，民航服务人员心理健康。</w:t>
            </w:r>
          </w:p>
          <w:p w14:paraId="0A5101AB" w14:textId="77777777" w:rsidR="009548DD" w:rsidRPr="009548DD" w:rsidRDefault="009548DD" w:rsidP="009548DD">
            <w:pPr>
              <w:widowControl/>
              <w:shd w:val="clear" w:color="auto" w:fill="FFFFFF"/>
              <w:adjustRightInd w:val="0"/>
              <w:snapToGrid w:val="0"/>
              <w:ind w:firstLineChars="100" w:firstLine="210"/>
              <w:jc w:val="left"/>
              <w:rPr>
                <w:rFonts w:ascii="Times New Roman" w:eastAsia="宋体" w:hAnsi="Times New Roman" w:cs="Times New Roman"/>
                <w:sz w:val="24"/>
                <w:szCs w:val="24"/>
              </w:rPr>
            </w:pPr>
            <w:r w:rsidRPr="009548DD">
              <w:rPr>
                <w:rFonts w:ascii="仿宋" w:eastAsia="仿宋" w:hAnsi="仿宋" w:cs="仿宋" w:hint="eastAsia"/>
                <w:kern w:val="0"/>
                <w:szCs w:val="21"/>
              </w:rPr>
              <w:t>教学要求：能掌握沟通技巧，过程，旅客和货主的心理变化，并识别服务过程中旅客或货主特殊的心理需求，为旅客和货主提供优质的服务。</w:t>
            </w:r>
          </w:p>
        </w:tc>
        <w:tc>
          <w:tcPr>
            <w:tcW w:w="708" w:type="dxa"/>
            <w:vAlign w:val="center"/>
          </w:tcPr>
          <w:p w14:paraId="60B9ACB3" w14:textId="77777777" w:rsidR="009548DD" w:rsidRPr="009548DD" w:rsidRDefault="009548DD" w:rsidP="009548DD">
            <w:pPr>
              <w:spacing w:line="360" w:lineRule="auto"/>
              <w:ind w:firstLineChars="50" w:firstLine="120"/>
              <w:rPr>
                <w:rFonts w:ascii="Times New Roman" w:eastAsia="宋体" w:hAnsi="Times New Roman" w:cs="Times New Roman"/>
                <w:sz w:val="24"/>
                <w:szCs w:val="24"/>
              </w:rPr>
            </w:pPr>
            <w:r w:rsidRPr="009548DD">
              <w:rPr>
                <w:rFonts w:ascii="Times New Roman" w:eastAsia="宋体" w:hAnsi="Times New Roman" w:cs="Times New Roman" w:hint="eastAsia"/>
                <w:sz w:val="24"/>
                <w:szCs w:val="24"/>
              </w:rPr>
              <w:t>7</w:t>
            </w:r>
            <w:r w:rsidRPr="009548DD">
              <w:rPr>
                <w:rFonts w:ascii="Times New Roman" w:eastAsia="宋体" w:hAnsi="Times New Roman" w:cs="Times New Roman"/>
                <w:sz w:val="24"/>
                <w:szCs w:val="24"/>
              </w:rPr>
              <w:t>2</w:t>
            </w:r>
          </w:p>
        </w:tc>
      </w:tr>
      <w:tr w:rsidR="009548DD" w:rsidRPr="009548DD" w14:paraId="69291F07" w14:textId="77777777" w:rsidTr="00480230">
        <w:trPr>
          <w:jc w:val="center"/>
        </w:trPr>
        <w:tc>
          <w:tcPr>
            <w:tcW w:w="712" w:type="dxa"/>
            <w:vAlign w:val="center"/>
          </w:tcPr>
          <w:p w14:paraId="37DAA7B0" w14:textId="77777777" w:rsidR="009548DD" w:rsidRPr="009548DD" w:rsidRDefault="009548DD" w:rsidP="009548DD">
            <w:pPr>
              <w:spacing w:line="360" w:lineRule="auto"/>
              <w:jc w:val="center"/>
              <w:rPr>
                <w:rFonts w:ascii="Times New Roman" w:eastAsia="宋体" w:hAnsi="Times New Roman" w:cs="Times New Roman"/>
                <w:szCs w:val="21"/>
              </w:rPr>
            </w:pPr>
          </w:p>
        </w:tc>
        <w:tc>
          <w:tcPr>
            <w:tcW w:w="1840" w:type="dxa"/>
            <w:vAlign w:val="center"/>
          </w:tcPr>
          <w:p w14:paraId="5A5FEC0B" w14:textId="77777777" w:rsidR="009548DD" w:rsidRPr="009548DD" w:rsidRDefault="009548DD" w:rsidP="009548DD">
            <w:pPr>
              <w:spacing w:line="360" w:lineRule="auto"/>
              <w:jc w:val="center"/>
              <w:rPr>
                <w:rFonts w:ascii="Times New Roman" w:eastAsia="宋体" w:hAnsi="Times New Roman" w:cs="Times New Roman"/>
                <w:szCs w:val="21"/>
              </w:rPr>
            </w:pPr>
            <w:r w:rsidRPr="009548DD">
              <w:rPr>
                <w:rFonts w:ascii="Times New Roman" w:eastAsia="宋体" w:hAnsi="Times New Roman" w:cs="Times New Roman" w:hint="eastAsia"/>
                <w:szCs w:val="21"/>
              </w:rPr>
              <w:t>民航运输地理</w:t>
            </w:r>
          </w:p>
        </w:tc>
        <w:tc>
          <w:tcPr>
            <w:tcW w:w="2698" w:type="dxa"/>
          </w:tcPr>
          <w:p w14:paraId="2CEF4B6C" w14:textId="77777777" w:rsidR="009548DD" w:rsidRPr="009548DD" w:rsidRDefault="009548DD" w:rsidP="009548DD">
            <w:pPr>
              <w:adjustRightInd w:val="0"/>
              <w:snapToGrid w:val="0"/>
              <w:ind w:firstLineChars="100" w:firstLine="240"/>
              <w:rPr>
                <w:rFonts w:ascii="Times New Roman" w:eastAsia="仿宋" w:hAnsi="Times New Roman" w:cs="Times New Roman"/>
                <w:sz w:val="24"/>
                <w:szCs w:val="24"/>
              </w:rPr>
            </w:pPr>
            <w:r w:rsidRPr="009548DD">
              <w:rPr>
                <w:rFonts w:ascii="Times New Roman" w:eastAsia="仿宋" w:hAnsi="Times New Roman" w:cs="Times New Roman" w:hint="eastAsia"/>
                <w:sz w:val="24"/>
                <w:szCs w:val="24"/>
              </w:rPr>
              <w:t>掌握航空运输地理的一些基本常识，增强学生学习航空运输地理的兴趣和实效，从而达到对航空运输的认识和应用。</w:t>
            </w:r>
          </w:p>
        </w:tc>
        <w:tc>
          <w:tcPr>
            <w:tcW w:w="3965" w:type="dxa"/>
          </w:tcPr>
          <w:p w14:paraId="732D3783" w14:textId="77777777" w:rsidR="009548DD" w:rsidRPr="009548DD" w:rsidRDefault="009548DD" w:rsidP="009548DD">
            <w:pPr>
              <w:widowControl/>
              <w:shd w:val="clear" w:color="auto" w:fill="FFFFFF"/>
              <w:adjustRightInd w:val="0"/>
              <w:snapToGrid w:val="0"/>
              <w:ind w:firstLineChars="100" w:firstLine="210"/>
              <w:jc w:val="left"/>
              <w:rPr>
                <w:rFonts w:ascii="仿宋" w:eastAsia="仿宋" w:hAnsi="仿宋" w:cs="仿宋"/>
                <w:kern w:val="0"/>
                <w:szCs w:val="21"/>
              </w:rPr>
            </w:pPr>
            <w:r w:rsidRPr="009548DD">
              <w:rPr>
                <w:rFonts w:ascii="仿宋" w:eastAsia="仿宋" w:hAnsi="仿宋" w:cs="仿宋" w:hint="eastAsia"/>
                <w:kern w:val="0"/>
                <w:szCs w:val="21"/>
              </w:rPr>
              <w:t>主要内容：航空运输地理概论，航空运输布局构成元素，国际航协及国际主要航线，世界航空运输区划。</w:t>
            </w:r>
          </w:p>
          <w:p w14:paraId="28B78F28" w14:textId="77777777" w:rsidR="009548DD" w:rsidRPr="009548DD" w:rsidRDefault="009548DD" w:rsidP="009548DD">
            <w:pPr>
              <w:widowControl/>
              <w:shd w:val="clear" w:color="auto" w:fill="FFFFFF"/>
              <w:adjustRightInd w:val="0"/>
              <w:snapToGrid w:val="0"/>
              <w:ind w:firstLineChars="100" w:firstLine="210"/>
              <w:jc w:val="left"/>
              <w:rPr>
                <w:rFonts w:ascii="仿宋" w:eastAsia="仿宋" w:hAnsi="仿宋" w:cs="仿宋"/>
                <w:kern w:val="0"/>
                <w:szCs w:val="21"/>
              </w:rPr>
            </w:pPr>
            <w:r w:rsidRPr="009548DD">
              <w:rPr>
                <w:rFonts w:ascii="仿宋" w:eastAsia="仿宋" w:hAnsi="仿宋" w:cs="仿宋" w:hint="eastAsia"/>
                <w:kern w:val="0"/>
                <w:szCs w:val="21"/>
              </w:rPr>
              <w:t>教学要求：能运用理论分析航空运输布局构成元素，使他们善于发现问题，同时提高分析问题解决问题的能力。</w:t>
            </w:r>
          </w:p>
        </w:tc>
        <w:tc>
          <w:tcPr>
            <w:tcW w:w="708" w:type="dxa"/>
            <w:vAlign w:val="center"/>
          </w:tcPr>
          <w:p w14:paraId="24FBC108" w14:textId="77777777" w:rsidR="009548DD" w:rsidRPr="009548DD" w:rsidRDefault="009548DD" w:rsidP="009548DD">
            <w:pPr>
              <w:spacing w:line="360" w:lineRule="auto"/>
              <w:ind w:firstLineChars="50" w:firstLine="120"/>
              <w:rPr>
                <w:rFonts w:ascii="Times New Roman" w:eastAsia="宋体" w:hAnsi="Times New Roman" w:cs="Times New Roman"/>
                <w:sz w:val="24"/>
                <w:szCs w:val="24"/>
              </w:rPr>
            </w:pPr>
            <w:r w:rsidRPr="009548DD">
              <w:rPr>
                <w:rFonts w:ascii="Times New Roman" w:eastAsia="宋体" w:hAnsi="Times New Roman" w:cs="Times New Roman" w:hint="eastAsia"/>
                <w:sz w:val="24"/>
                <w:szCs w:val="24"/>
              </w:rPr>
              <w:t>6</w:t>
            </w:r>
            <w:r w:rsidRPr="009548DD">
              <w:rPr>
                <w:rFonts w:ascii="Times New Roman" w:eastAsia="宋体" w:hAnsi="Times New Roman" w:cs="Times New Roman"/>
                <w:sz w:val="24"/>
                <w:szCs w:val="24"/>
              </w:rPr>
              <w:t>4</w:t>
            </w:r>
          </w:p>
        </w:tc>
      </w:tr>
      <w:tr w:rsidR="009548DD" w:rsidRPr="009548DD" w14:paraId="11AEE6F5" w14:textId="77777777" w:rsidTr="00480230">
        <w:trPr>
          <w:jc w:val="center"/>
        </w:trPr>
        <w:tc>
          <w:tcPr>
            <w:tcW w:w="712" w:type="dxa"/>
            <w:vAlign w:val="center"/>
          </w:tcPr>
          <w:p w14:paraId="6998488D" w14:textId="77777777" w:rsidR="009548DD" w:rsidRPr="009548DD" w:rsidRDefault="009548DD" w:rsidP="009548DD">
            <w:pPr>
              <w:spacing w:line="360" w:lineRule="auto"/>
              <w:jc w:val="center"/>
              <w:rPr>
                <w:rFonts w:ascii="Times New Roman" w:eastAsia="宋体" w:hAnsi="Times New Roman" w:cs="Times New Roman"/>
                <w:szCs w:val="21"/>
              </w:rPr>
            </w:pPr>
            <w:r w:rsidRPr="009548DD">
              <w:rPr>
                <w:rFonts w:ascii="Times New Roman" w:eastAsia="宋体" w:hAnsi="Times New Roman" w:cs="Times New Roman" w:hint="eastAsia"/>
                <w:szCs w:val="21"/>
              </w:rPr>
              <w:lastRenderedPageBreak/>
              <w:t>3</w:t>
            </w:r>
          </w:p>
        </w:tc>
        <w:tc>
          <w:tcPr>
            <w:tcW w:w="1840" w:type="dxa"/>
            <w:vAlign w:val="center"/>
          </w:tcPr>
          <w:p w14:paraId="1224307A" w14:textId="77777777" w:rsidR="009548DD" w:rsidRPr="009548DD" w:rsidRDefault="009548DD" w:rsidP="009548DD">
            <w:pPr>
              <w:spacing w:line="360" w:lineRule="auto"/>
              <w:jc w:val="center"/>
              <w:rPr>
                <w:rFonts w:ascii="宋体" w:eastAsia="宋体" w:hAnsi="宋体" w:cs="Times New Roman"/>
                <w:szCs w:val="21"/>
              </w:rPr>
            </w:pPr>
            <w:r w:rsidRPr="009548DD">
              <w:rPr>
                <w:rFonts w:ascii="宋体" w:eastAsia="宋体" w:hAnsi="宋体" w:cs="Times New Roman"/>
                <w:szCs w:val="21"/>
              </w:rPr>
              <w:t>民航法律法规</w:t>
            </w:r>
          </w:p>
        </w:tc>
        <w:tc>
          <w:tcPr>
            <w:tcW w:w="2698" w:type="dxa"/>
          </w:tcPr>
          <w:p w14:paraId="11647757" w14:textId="77777777" w:rsidR="009548DD" w:rsidRPr="009548DD" w:rsidRDefault="009548DD" w:rsidP="009548DD">
            <w:pPr>
              <w:adjustRightInd w:val="0"/>
              <w:snapToGrid w:val="0"/>
              <w:ind w:firstLineChars="100" w:firstLine="210"/>
              <w:rPr>
                <w:rFonts w:ascii="仿宋" w:eastAsia="仿宋" w:hAnsi="仿宋" w:cs="仿宋"/>
                <w:kern w:val="0"/>
                <w:szCs w:val="21"/>
              </w:rPr>
            </w:pPr>
          </w:p>
          <w:p w14:paraId="5642EEDD" w14:textId="77777777" w:rsidR="009548DD" w:rsidRPr="009548DD" w:rsidRDefault="009548DD" w:rsidP="009548DD">
            <w:pPr>
              <w:adjustRightInd w:val="0"/>
              <w:snapToGrid w:val="0"/>
              <w:ind w:firstLineChars="100" w:firstLine="210"/>
              <w:rPr>
                <w:rFonts w:ascii="仿宋" w:eastAsia="仿宋" w:hAnsi="仿宋" w:cs="仿宋"/>
                <w:kern w:val="0"/>
                <w:szCs w:val="21"/>
              </w:rPr>
            </w:pPr>
          </w:p>
          <w:p w14:paraId="60D27F35" w14:textId="77777777" w:rsidR="009548DD" w:rsidRPr="009548DD" w:rsidRDefault="009548DD" w:rsidP="009548DD">
            <w:pPr>
              <w:adjustRightInd w:val="0"/>
              <w:snapToGrid w:val="0"/>
              <w:ind w:firstLineChars="100" w:firstLine="210"/>
              <w:rPr>
                <w:rFonts w:ascii="仿宋" w:eastAsia="仿宋" w:hAnsi="仿宋" w:cs="仿宋"/>
                <w:kern w:val="0"/>
                <w:szCs w:val="21"/>
              </w:rPr>
            </w:pPr>
            <w:r w:rsidRPr="009548DD">
              <w:rPr>
                <w:rFonts w:ascii="仿宋" w:eastAsia="仿宋" w:hAnsi="仿宋" w:cs="仿宋" w:hint="eastAsia"/>
                <w:kern w:val="0"/>
                <w:szCs w:val="21"/>
              </w:rPr>
              <w:t>掌握民航相关的法律法规知识，并运用所学知识解释相关的生产案例，并在此基础上达成职业素养和职业能力目标。</w:t>
            </w:r>
          </w:p>
        </w:tc>
        <w:tc>
          <w:tcPr>
            <w:tcW w:w="3965" w:type="dxa"/>
          </w:tcPr>
          <w:p w14:paraId="0666F5D0" w14:textId="77777777" w:rsidR="009548DD" w:rsidRPr="009548DD" w:rsidRDefault="009548DD" w:rsidP="009548DD">
            <w:pPr>
              <w:widowControl/>
              <w:shd w:val="clear" w:color="auto" w:fill="FFFFFF"/>
              <w:adjustRightInd w:val="0"/>
              <w:snapToGrid w:val="0"/>
              <w:ind w:firstLineChars="100" w:firstLine="210"/>
              <w:jc w:val="left"/>
              <w:rPr>
                <w:rFonts w:ascii="仿宋" w:eastAsia="仿宋" w:hAnsi="仿宋" w:cs="仿宋"/>
                <w:kern w:val="0"/>
                <w:szCs w:val="21"/>
              </w:rPr>
            </w:pPr>
            <w:r w:rsidRPr="009548DD">
              <w:rPr>
                <w:rFonts w:ascii="仿宋" w:eastAsia="仿宋" w:hAnsi="仿宋" w:cs="仿宋" w:hint="eastAsia"/>
                <w:kern w:val="0"/>
                <w:szCs w:val="21"/>
              </w:rPr>
              <w:t>主要内容：掌握民航法的特征和空中航行法律制度，掌握民航航空器管理法律制度，掌握航空人员管理制度法律制度。</w:t>
            </w:r>
          </w:p>
          <w:p w14:paraId="36F0F312" w14:textId="77777777" w:rsidR="009548DD" w:rsidRPr="009548DD" w:rsidRDefault="009548DD" w:rsidP="009548DD">
            <w:pPr>
              <w:widowControl/>
              <w:shd w:val="clear" w:color="auto" w:fill="FFFFFF"/>
              <w:adjustRightInd w:val="0"/>
              <w:snapToGrid w:val="0"/>
              <w:ind w:firstLineChars="100" w:firstLine="210"/>
              <w:jc w:val="left"/>
              <w:rPr>
                <w:rFonts w:ascii="仿宋" w:eastAsia="仿宋" w:hAnsi="仿宋" w:cs="仿宋"/>
                <w:kern w:val="0"/>
                <w:szCs w:val="21"/>
              </w:rPr>
            </w:pPr>
            <w:r w:rsidRPr="009548DD">
              <w:rPr>
                <w:rFonts w:ascii="仿宋" w:eastAsia="仿宋" w:hAnsi="仿宋" w:cs="仿宋" w:hint="eastAsia"/>
                <w:kern w:val="0"/>
                <w:szCs w:val="21"/>
              </w:rPr>
              <w:t>教学要求：能运用所学法律法规知识为旅客解释，航班不正常运输现象，运用法律法规知识航空合同运输纠纷，掌握在民航突发事件中旅客的权益与责任。</w:t>
            </w:r>
          </w:p>
        </w:tc>
        <w:tc>
          <w:tcPr>
            <w:tcW w:w="708" w:type="dxa"/>
            <w:vAlign w:val="center"/>
          </w:tcPr>
          <w:p w14:paraId="54A9D074" w14:textId="77777777" w:rsidR="009548DD" w:rsidRPr="009548DD" w:rsidRDefault="009548DD" w:rsidP="009548DD">
            <w:pPr>
              <w:spacing w:line="360" w:lineRule="auto"/>
              <w:ind w:firstLineChars="50" w:firstLine="120"/>
              <w:rPr>
                <w:rFonts w:ascii="Times New Roman" w:eastAsia="宋体" w:hAnsi="Times New Roman" w:cs="Times New Roman"/>
                <w:sz w:val="24"/>
                <w:szCs w:val="24"/>
              </w:rPr>
            </w:pPr>
            <w:r w:rsidRPr="009548DD">
              <w:rPr>
                <w:rFonts w:ascii="Times New Roman" w:eastAsia="宋体" w:hAnsi="Times New Roman" w:cs="Times New Roman" w:hint="eastAsia"/>
                <w:sz w:val="24"/>
                <w:szCs w:val="24"/>
              </w:rPr>
              <w:t>72</w:t>
            </w:r>
          </w:p>
        </w:tc>
      </w:tr>
      <w:tr w:rsidR="009548DD" w:rsidRPr="009548DD" w14:paraId="45251893" w14:textId="77777777" w:rsidTr="00480230">
        <w:trPr>
          <w:jc w:val="center"/>
        </w:trPr>
        <w:tc>
          <w:tcPr>
            <w:tcW w:w="9215" w:type="dxa"/>
            <w:gridSpan w:val="4"/>
            <w:vAlign w:val="center"/>
          </w:tcPr>
          <w:p w14:paraId="7DDEFF4B" w14:textId="77777777" w:rsidR="009548DD" w:rsidRPr="009548DD" w:rsidRDefault="009548DD" w:rsidP="009548DD">
            <w:pPr>
              <w:widowControl/>
              <w:shd w:val="clear" w:color="auto" w:fill="FFFFFF"/>
              <w:adjustRightInd w:val="0"/>
              <w:snapToGrid w:val="0"/>
              <w:jc w:val="center"/>
              <w:rPr>
                <w:rFonts w:ascii="仿宋" w:eastAsia="仿宋" w:hAnsi="仿宋" w:cs="仿宋"/>
                <w:b/>
                <w:bCs/>
                <w:kern w:val="0"/>
                <w:szCs w:val="21"/>
              </w:rPr>
            </w:pPr>
            <w:r w:rsidRPr="009548DD">
              <w:rPr>
                <w:rFonts w:ascii="仿宋" w:eastAsia="仿宋" w:hAnsi="仿宋" w:cs="仿宋" w:hint="eastAsia"/>
                <w:b/>
                <w:bCs/>
                <w:kern w:val="0"/>
                <w:szCs w:val="21"/>
              </w:rPr>
              <w:t>合计</w:t>
            </w:r>
          </w:p>
        </w:tc>
        <w:tc>
          <w:tcPr>
            <w:tcW w:w="708" w:type="dxa"/>
            <w:vAlign w:val="center"/>
          </w:tcPr>
          <w:p w14:paraId="6EF4EC96" w14:textId="1653E794" w:rsidR="009548DD" w:rsidRPr="009548DD" w:rsidRDefault="009548DD" w:rsidP="009548DD">
            <w:pPr>
              <w:spacing w:line="360" w:lineRule="auto"/>
              <w:ind w:firstLineChars="50" w:firstLine="120"/>
              <w:jc w:val="center"/>
              <w:rPr>
                <w:rFonts w:ascii="Times New Roman" w:eastAsia="宋体" w:hAnsi="Times New Roman" w:cs="Times New Roman"/>
                <w:sz w:val="24"/>
                <w:szCs w:val="24"/>
              </w:rPr>
            </w:pPr>
            <w:r w:rsidRPr="009548DD">
              <w:rPr>
                <w:rFonts w:ascii="Times New Roman" w:eastAsia="宋体" w:hAnsi="Times New Roman" w:cs="Times New Roman" w:hint="eastAsia"/>
                <w:sz w:val="24"/>
                <w:szCs w:val="24"/>
              </w:rPr>
              <w:t>35</w:t>
            </w:r>
            <w:r>
              <w:rPr>
                <w:rFonts w:ascii="Times New Roman" w:eastAsia="宋体" w:hAnsi="Times New Roman" w:cs="Times New Roman"/>
                <w:sz w:val="24"/>
                <w:szCs w:val="24"/>
              </w:rPr>
              <w:t>6</w:t>
            </w:r>
          </w:p>
        </w:tc>
      </w:tr>
    </w:tbl>
    <w:p w14:paraId="3F01A194" w14:textId="77777777" w:rsidR="009548DD" w:rsidRPr="00484537" w:rsidRDefault="009548DD" w:rsidP="009548DD">
      <w:pPr>
        <w:adjustRightInd w:val="0"/>
        <w:snapToGrid w:val="0"/>
        <w:spacing w:beforeLines="50" w:before="156" w:line="360" w:lineRule="auto"/>
        <w:outlineLvl w:val="0"/>
        <w:rPr>
          <w:rFonts w:ascii="黑体" w:eastAsia="黑体" w:hAnsi="黑体"/>
          <w:b/>
          <w:sz w:val="28"/>
          <w:szCs w:val="28"/>
        </w:rPr>
      </w:pPr>
    </w:p>
    <w:p w14:paraId="2B4F1A2C" w14:textId="77777777" w:rsidR="0040347A" w:rsidRPr="0040347A" w:rsidRDefault="0040347A" w:rsidP="0040347A">
      <w:pPr>
        <w:adjustRightInd w:val="0"/>
        <w:snapToGrid w:val="0"/>
        <w:ind w:firstLineChars="200" w:firstLine="562"/>
        <w:outlineLvl w:val="0"/>
        <w:rPr>
          <w:rFonts w:ascii="黑体" w:eastAsia="黑体" w:hAnsi="黑体" w:cs="Times New Roman"/>
          <w:b/>
          <w:color w:val="000000"/>
          <w:sz w:val="28"/>
          <w:szCs w:val="28"/>
        </w:rPr>
      </w:pPr>
      <w:bookmarkStart w:id="22" w:name="_Hlk32747504"/>
      <w:r w:rsidRPr="0040347A">
        <w:rPr>
          <w:rFonts w:ascii="黑体" w:eastAsia="黑体" w:hAnsi="黑体" w:cs="Times New Roman"/>
          <w:b/>
          <w:color w:val="000000"/>
          <w:sz w:val="28"/>
          <w:szCs w:val="28"/>
        </w:rPr>
        <w:t>2.</w:t>
      </w:r>
      <w:r w:rsidRPr="0040347A">
        <w:rPr>
          <w:rFonts w:ascii="黑体" w:eastAsia="黑体" w:hAnsi="黑体" w:cs="Times New Roman" w:hint="eastAsia"/>
          <w:b/>
          <w:color w:val="000000"/>
          <w:sz w:val="28"/>
          <w:szCs w:val="28"/>
        </w:rPr>
        <w:t>素养选修课</w:t>
      </w:r>
    </w:p>
    <w:p w14:paraId="14ABD178" w14:textId="77777777" w:rsidR="0040347A" w:rsidRPr="0040347A" w:rsidRDefault="0040347A" w:rsidP="0040347A">
      <w:pPr>
        <w:adjustRightInd w:val="0"/>
        <w:snapToGrid w:val="0"/>
        <w:ind w:firstLineChars="200" w:firstLine="480"/>
        <w:jc w:val="center"/>
        <w:outlineLvl w:val="0"/>
        <w:rPr>
          <w:rFonts w:ascii="宋体" w:eastAsia="宋体" w:hAnsi="宋体" w:cs="Times New Roman"/>
          <w:b/>
          <w:color w:val="000000"/>
          <w:sz w:val="28"/>
          <w:szCs w:val="28"/>
        </w:rPr>
      </w:pPr>
      <w:r w:rsidRPr="0040347A">
        <w:rPr>
          <w:rFonts w:ascii="宋体" w:eastAsia="宋体" w:hAnsi="宋体" w:cs="仿宋" w:hint="eastAsia"/>
          <w:color w:val="000000"/>
          <w:sz w:val="24"/>
          <w:szCs w:val="24"/>
        </w:rPr>
        <w:t>表</w:t>
      </w:r>
      <w:r w:rsidRPr="0040347A">
        <w:rPr>
          <w:rFonts w:ascii="宋体" w:eastAsia="宋体" w:hAnsi="宋体" w:cs="仿宋"/>
          <w:color w:val="000000"/>
          <w:sz w:val="24"/>
          <w:szCs w:val="24"/>
        </w:rPr>
        <w:t>8</w:t>
      </w:r>
      <w:r w:rsidRPr="0040347A">
        <w:rPr>
          <w:rFonts w:ascii="宋体" w:eastAsia="宋体" w:hAnsi="宋体" w:cs="仿宋" w:hint="eastAsia"/>
          <w:color w:val="000000"/>
          <w:sz w:val="24"/>
          <w:szCs w:val="24"/>
        </w:rPr>
        <w:t>：素养选修课开设情况一览表</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1843"/>
        <w:gridCol w:w="2693"/>
        <w:gridCol w:w="3969"/>
        <w:gridCol w:w="751"/>
      </w:tblGrid>
      <w:tr w:rsidR="0040347A" w:rsidRPr="0040347A" w14:paraId="0F7AD216" w14:textId="77777777" w:rsidTr="00B21F8F">
        <w:trPr>
          <w:trHeight w:val="192"/>
          <w:jc w:val="center"/>
        </w:trPr>
        <w:tc>
          <w:tcPr>
            <w:tcW w:w="753" w:type="dxa"/>
            <w:vAlign w:val="center"/>
          </w:tcPr>
          <w:p w14:paraId="1E8FA703" w14:textId="77777777" w:rsidR="0040347A" w:rsidRPr="0040347A" w:rsidRDefault="0040347A" w:rsidP="0040347A">
            <w:pPr>
              <w:widowControl/>
              <w:jc w:val="center"/>
              <w:rPr>
                <w:rFonts w:ascii="宋体" w:eastAsia="宋体" w:hAnsi="宋体" w:cs="仿宋"/>
                <w:color w:val="000000"/>
                <w:szCs w:val="21"/>
              </w:rPr>
            </w:pPr>
            <w:r w:rsidRPr="0040347A">
              <w:rPr>
                <w:rFonts w:ascii="宋体" w:eastAsia="宋体" w:hAnsi="宋体" w:cs="Times New Roman" w:hint="eastAsia"/>
                <w:b/>
                <w:bCs/>
                <w:color w:val="000000"/>
                <w:szCs w:val="21"/>
              </w:rPr>
              <w:t>序号</w:t>
            </w:r>
          </w:p>
        </w:tc>
        <w:tc>
          <w:tcPr>
            <w:tcW w:w="1843" w:type="dxa"/>
            <w:vAlign w:val="center"/>
          </w:tcPr>
          <w:p w14:paraId="0806DD55" w14:textId="77777777" w:rsidR="0040347A" w:rsidRPr="0040347A" w:rsidRDefault="0040347A" w:rsidP="0040347A">
            <w:pPr>
              <w:widowControl/>
              <w:jc w:val="center"/>
              <w:rPr>
                <w:rFonts w:ascii="宋体" w:eastAsia="宋体" w:hAnsi="宋体" w:cs="仿宋"/>
                <w:color w:val="000000"/>
                <w:szCs w:val="21"/>
              </w:rPr>
            </w:pPr>
            <w:r w:rsidRPr="0040347A">
              <w:rPr>
                <w:rFonts w:ascii="宋体" w:eastAsia="宋体" w:hAnsi="宋体" w:cs="Times New Roman" w:hint="eastAsia"/>
                <w:b/>
                <w:bCs/>
                <w:color w:val="000000"/>
                <w:szCs w:val="21"/>
              </w:rPr>
              <w:t>课程名称</w:t>
            </w:r>
          </w:p>
        </w:tc>
        <w:tc>
          <w:tcPr>
            <w:tcW w:w="2693" w:type="dxa"/>
            <w:vAlign w:val="center"/>
          </w:tcPr>
          <w:p w14:paraId="0A65C50C" w14:textId="77777777" w:rsidR="0040347A" w:rsidRPr="0040347A" w:rsidRDefault="0040347A" w:rsidP="0040347A">
            <w:pPr>
              <w:jc w:val="center"/>
              <w:rPr>
                <w:rFonts w:ascii="宋体" w:eastAsia="宋体" w:hAnsi="宋体" w:cs="仿宋"/>
                <w:color w:val="000000"/>
                <w:szCs w:val="21"/>
              </w:rPr>
            </w:pPr>
            <w:r w:rsidRPr="0040347A">
              <w:rPr>
                <w:rFonts w:ascii="宋体" w:eastAsia="宋体" w:hAnsi="宋体" w:cs="Times New Roman" w:hint="eastAsia"/>
                <w:b/>
                <w:bCs/>
                <w:color w:val="000000"/>
                <w:szCs w:val="21"/>
              </w:rPr>
              <w:t>课程目标</w:t>
            </w:r>
          </w:p>
        </w:tc>
        <w:tc>
          <w:tcPr>
            <w:tcW w:w="3969" w:type="dxa"/>
            <w:vAlign w:val="center"/>
          </w:tcPr>
          <w:p w14:paraId="7D45158D" w14:textId="77777777" w:rsidR="0040347A" w:rsidRPr="0040347A" w:rsidRDefault="0040347A" w:rsidP="0040347A">
            <w:pPr>
              <w:jc w:val="center"/>
              <w:rPr>
                <w:rFonts w:ascii="宋体" w:eastAsia="宋体" w:hAnsi="宋体" w:cs="仿宋"/>
                <w:color w:val="000000"/>
                <w:szCs w:val="21"/>
              </w:rPr>
            </w:pPr>
            <w:r w:rsidRPr="0040347A">
              <w:rPr>
                <w:rFonts w:ascii="宋体" w:eastAsia="宋体" w:hAnsi="宋体" w:cs="Times New Roman" w:hint="eastAsia"/>
                <w:b/>
                <w:bCs/>
                <w:color w:val="000000"/>
                <w:szCs w:val="21"/>
              </w:rPr>
              <w:t>主要教学内容和教学要求</w:t>
            </w:r>
          </w:p>
        </w:tc>
        <w:tc>
          <w:tcPr>
            <w:tcW w:w="751" w:type="dxa"/>
            <w:vAlign w:val="center"/>
          </w:tcPr>
          <w:p w14:paraId="5E58CB44" w14:textId="77777777" w:rsidR="0040347A" w:rsidRPr="0040347A" w:rsidRDefault="0040347A" w:rsidP="0040347A">
            <w:pPr>
              <w:widowControl/>
              <w:jc w:val="center"/>
              <w:rPr>
                <w:rFonts w:ascii="宋体" w:eastAsia="宋体" w:hAnsi="宋体" w:cs="仿宋"/>
                <w:color w:val="000000"/>
                <w:szCs w:val="21"/>
              </w:rPr>
            </w:pPr>
            <w:r w:rsidRPr="0040347A">
              <w:rPr>
                <w:rFonts w:ascii="宋体" w:eastAsia="宋体" w:hAnsi="宋体" w:cs="Times New Roman" w:hint="eastAsia"/>
                <w:b/>
                <w:bCs/>
                <w:color w:val="000000"/>
                <w:szCs w:val="21"/>
              </w:rPr>
              <w:t>学时</w:t>
            </w:r>
          </w:p>
        </w:tc>
      </w:tr>
      <w:tr w:rsidR="0040347A" w:rsidRPr="0040347A" w14:paraId="4C6864B3" w14:textId="77777777" w:rsidTr="00B21F8F">
        <w:trPr>
          <w:trHeight w:val="287"/>
          <w:jc w:val="center"/>
        </w:trPr>
        <w:tc>
          <w:tcPr>
            <w:tcW w:w="753" w:type="dxa"/>
            <w:vAlign w:val="center"/>
          </w:tcPr>
          <w:p w14:paraId="75DA5C6C" w14:textId="77777777" w:rsidR="0040347A" w:rsidRPr="0040347A" w:rsidRDefault="0040347A" w:rsidP="0040347A">
            <w:pPr>
              <w:jc w:val="center"/>
              <w:rPr>
                <w:rFonts w:ascii="宋体" w:eastAsia="宋体" w:hAnsi="宋体" w:cs="仿宋"/>
                <w:color w:val="000000"/>
                <w:szCs w:val="21"/>
              </w:rPr>
            </w:pPr>
            <w:r w:rsidRPr="0040347A">
              <w:rPr>
                <w:rFonts w:ascii="宋体" w:eastAsia="宋体" w:hAnsi="宋体" w:cs="仿宋" w:hint="eastAsia"/>
                <w:color w:val="000000"/>
                <w:szCs w:val="21"/>
              </w:rPr>
              <w:t>1</w:t>
            </w:r>
          </w:p>
        </w:tc>
        <w:tc>
          <w:tcPr>
            <w:tcW w:w="1843" w:type="dxa"/>
            <w:vAlign w:val="center"/>
          </w:tcPr>
          <w:p w14:paraId="5518918C" w14:textId="77777777" w:rsidR="0040347A" w:rsidRPr="0040347A" w:rsidRDefault="0040347A" w:rsidP="0040347A">
            <w:pPr>
              <w:jc w:val="center"/>
              <w:rPr>
                <w:rFonts w:ascii="宋体" w:eastAsia="宋体" w:hAnsi="宋体" w:cs="仿宋"/>
                <w:color w:val="000000"/>
                <w:szCs w:val="21"/>
              </w:rPr>
            </w:pPr>
            <w:r w:rsidRPr="0040347A">
              <w:rPr>
                <w:rFonts w:ascii="宋体" w:eastAsia="宋体" w:hAnsi="宋体" w:cs="仿宋" w:hint="eastAsia"/>
                <w:color w:val="000000"/>
                <w:szCs w:val="21"/>
              </w:rPr>
              <w:t>中华优秀</w:t>
            </w:r>
          </w:p>
          <w:p w14:paraId="2A947A82" w14:textId="77777777" w:rsidR="0040347A" w:rsidRPr="0040347A" w:rsidRDefault="0040347A" w:rsidP="0040347A">
            <w:pPr>
              <w:jc w:val="center"/>
              <w:rPr>
                <w:rFonts w:ascii="宋体" w:eastAsia="宋体" w:hAnsi="宋体" w:cs="仿宋"/>
                <w:color w:val="000000"/>
                <w:szCs w:val="21"/>
              </w:rPr>
            </w:pPr>
            <w:r w:rsidRPr="0040347A">
              <w:rPr>
                <w:rFonts w:ascii="宋体" w:eastAsia="宋体" w:hAnsi="宋体" w:cs="仿宋" w:hint="eastAsia"/>
                <w:color w:val="000000"/>
                <w:szCs w:val="21"/>
              </w:rPr>
              <w:t>传统文化</w:t>
            </w:r>
          </w:p>
        </w:tc>
        <w:tc>
          <w:tcPr>
            <w:tcW w:w="2693" w:type="dxa"/>
            <w:vAlign w:val="center"/>
          </w:tcPr>
          <w:p w14:paraId="1D2C8E1E" w14:textId="77777777" w:rsidR="0040347A" w:rsidRPr="0040347A" w:rsidRDefault="0040347A" w:rsidP="0040347A">
            <w:pPr>
              <w:ind w:firstLineChars="100" w:firstLine="210"/>
              <w:rPr>
                <w:rFonts w:ascii="宋体" w:eastAsia="宋体" w:hAnsi="宋体" w:cs="仿宋"/>
                <w:color w:val="000000"/>
                <w:szCs w:val="21"/>
              </w:rPr>
            </w:pPr>
            <w:r w:rsidRPr="0040347A">
              <w:rPr>
                <w:rFonts w:ascii="宋体" w:eastAsia="宋体" w:hAnsi="宋体" w:cs="仿宋" w:hint="eastAsia"/>
                <w:color w:val="000000"/>
                <w:szCs w:val="21"/>
              </w:rPr>
              <w:t>全面贯彻党的教育方针，积极培育和</w:t>
            </w:r>
            <w:proofErr w:type="gramStart"/>
            <w:r w:rsidRPr="0040347A">
              <w:rPr>
                <w:rFonts w:ascii="宋体" w:eastAsia="宋体" w:hAnsi="宋体" w:cs="仿宋" w:hint="eastAsia"/>
                <w:color w:val="000000"/>
                <w:szCs w:val="21"/>
              </w:rPr>
              <w:t>践行</w:t>
            </w:r>
            <w:proofErr w:type="gramEnd"/>
            <w:r w:rsidRPr="0040347A">
              <w:rPr>
                <w:rFonts w:ascii="宋体" w:eastAsia="宋体" w:hAnsi="宋体" w:cs="仿宋" w:hint="eastAsia"/>
                <w:color w:val="000000"/>
                <w:szCs w:val="21"/>
              </w:rPr>
              <w:t>社会主义核心价值观，围绕立德树人根本任务，以弘扬爱国主义为核心的团结统一、爱好和平、勤劳勇敢、自强不息的民族精神为主线，促进青少年学生全面发展，培养富有民族自信心和爱国主义精神的社会主义事业建设者和接班人。</w:t>
            </w:r>
          </w:p>
        </w:tc>
        <w:tc>
          <w:tcPr>
            <w:tcW w:w="3969" w:type="dxa"/>
            <w:vAlign w:val="center"/>
          </w:tcPr>
          <w:p w14:paraId="5154D3EA" w14:textId="77777777" w:rsidR="0040347A" w:rsidRPr="0040347A" w:rsidRDefault="0040347A" w:rsidP="0040347A">
            <w:pPr>
              <w:ind w:firstLineChars="100" w:firstLine="211"/>
              <w:rPr>
                <w:rFonts w:ascii="宋体" w:eastAsia="宋体" w:hAnsi="宋体" w:cs="仿宋"/>
                <w:color w:val="000000"/>
                <w:szCs w:val="21"/>
              </w:rPr>
            </w:pPr>
            <w:r w:rsidRPr="0040347A">
              <w:rPr>
                <w:rFonts w:ascii="宋体" w:eastAsia="宋体" w:hAnsi="宋体" w:cs="仿宋" w:hint="eastAsia"/>
                <w:b/>
                <w:bCs/>
                <w:color w:val="000000"/>
                <w:szCs w:val="21"/>
              </w:rPr>
              <w:t>主要内容：</w:t>
            </w:r>
            <w:r w:rsidRPr="0040347A">
              <w:rPr>
                <w:rFonts w:ascii="宋体" w:eastAsia="宋体" w:hAnsi="宋体" w:cs="仿宋" w:hint="eastAsia"/>
                <w:color w:val="000000"/>
                <w:szCs w:val="21"/>
              </w:rPr>
              <w:t>包括以天下兴亡、匹夫有责为重点的家国情怀教育；以仁爱共济、立己达人为重点的社会关爱教育；以正心笃志、崇德弘毅为重点的人格修养教育。</w:t>
            </w:r>
          </w:p>
          <w:p w14:paraId="3E5288A2" w14:textId="77777777" w:rsidR="0040347A" w:rsidRPr="0040347A" w:rsidRDefault="0040347A" w:rsidP="0040347A">
            <w:pPr>
              <w:ind w:firstLineChars="100" w:firstLine="211"/>
              <w:rPr>
                <w:rFonts w:ascii="宋体" w:eastAsia="宋体" w:hAnsi="宋体" w:cs="仿宋"/>
                <w:color w:val="000000"/>
                <w:szCs w:val="21"/>
              </w:rPr>
            </w:pPr>
            <w:r w:rsidRPr="0040347A">
              <w:rPr>
                <w:rFonts w:ascii="宋体" w:eastAsia="宋体" w:hAnsi="宋体" w:cs="仿宋" w:hint="eastAsia"/>
                <w:b/>
                <w:bCs/>
                <w:color w:val="000000"/>
                <w:szCs w:val="21"/>
              </w:rPr>
              <w:t>教学要求：</w:t>
            </w:r>
            <w:r w:rsidRPr="0040347A">
              <w:rPr>
                <w:rFonts w:ascii="宋体" w:eastAsia="宋体" w:hAnsi="宋体" w:cs="仿宋" w:hint="eastAsia"/>
                <w:color w:val="000000"/>
                <w:szCs w:val="21"/>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751" w:type="dxa"/>
            <w:vAlign w:val="center"/>
          </w:tcPr>
          <w:p w14:paraId="7F507368" w14:textId="77777777" w:rsidR="0040347A" w:rsidRPr="0040347A" w:rsidRDefault="0040347A" w:rsidP="0040347A">
            <w:pPr>
              <w:jc w:val="center"/>
              <w:rPr>
                <w:rFonts w:ascii="宋体" w:eastAsia="宋体" w:hAnsi="宋体" w:cs="仿宋"/>
                <w:color w:val="000000"/>
                <w:szCs w:val="21"/>
              </w:rPr>
            </w:pPr>
            <w:r w:rsidRPr="0040347A">
              <w:rPr>
                <w:rFonts w:ascii="宋体" w:eastAsia="宋体" w:hAnsi="宋体" w:cs="仿宋" w:hint="eastAsia"/>
                <w:color w:val="000000"/>
                <w:szCs w:val="21"/>
              </w:rPr>
              <w:t>18</w:t>
            </w:r>
          </w:p>
        </w:tc>
      </w:tr>
      <w:tr w:rsidR="0040347A" w:rsidRPr="0040347A" w14:paraId="5867316B" w14:textId="77777777" w:rsidTr="00B21F8F">
        <w:trPr>
          <w:trHeight w:val="382"/>
          <w:jc w:val="center"/>
        </w:trPr>
        <w:tc>
          <w:tcPr>
            <w:tcW w:w="753" w:type="dxa"/>
            <w:vAlign w:val="center"/>
          </w:tcPr>
          <w:p w14:paraId="5BEC140C" w14:textId="77777777" w:rsidR="0040347A" w:rsidRPr="0040347A" w:rsidRDefault="0040347A" w:rsidP="0040347A">
            <w:pPr>
              <w:jc w:val="center"/>
              <w:rPr>
                <w:rFonts w:ascii="宋体" w:eastAsia="宋体" w:hAnsi="宋体" w:cs="仿宋"/>
                <w:color w:val="000000"/>
                <w:szCs w:val="21"/>
              </w:rPr>
            </w:pPr>
            <w:r w:rsidRPr="0040347A">
              <w:rPr>
                <w:rFonts w:ascii="宋体" w:eastAsia="宋体" w:hAnsi="宋体" w:cs="仿宋" w:hint="eastAsia"/>
                <w:color w:val="000000"/>
                <w:szCs w:val="21"/>
              </w:rPr>
              <w:t>2</w:t>
            </w:r>
          </w:p>
        </w:tc>
        <w:tc>
          <w:tcPr>
            <w:tcW w:w="1843" w:type="dxa"/>
            <w:vAlign w:val="center"/>
          </w:tcPr>
          <w:p w14:paraId="0AC9F537" w14:textId="77777777" w:rsidR="0040347A" w:rsidRPr="0040347A" w:rsidRDefault="0040347A" w:rsidP="0040347A">
            <w:pPr>
              <w:jc w:val="center"/>
              <w:rPr>
                <w:rFonts w:ascii="宋体" w:eastAsia="宋体" w:hAnsi="宋体" w:cs="仿宋"/>
                <w:color w:val="000000"/>
                <w:szCs w:val="21"/>
              </w:rPr>
            </w:pPr>
            <w:r w:rsidRPr="0040347A">
              <w:rPr>
                <w:rFonts w:ascii="宋体" w:eastAsia="宋体" w:hAnsi="宋体" w:cs="仿宋" w:hint="eastAsia"/>
                <w:color w:val="000000"/>
                <w:szCs w:val="21"/>
              </w:rPr>
              <w:t>职业素养</w:t>
            </w:r>
          </w:p>
        </w:tc>
        <w:tc>
          <w:tcPr>
            <w:tcW w:w="2693" w:type="dxa"/>
            <w:vAlign w:val="center"/>
          </w:tcPr>
          <w:p w14:paraId="00D10531" w14:textId="77777777" w:rsidR="0040347A" w:rsidRPr="0040347A" w:rsidRDefault="0040347A" w:rsidP="0040347A">
            <w:pPr>
              <w:ind w:firstLineChars="100" w:firstLine="210"/>
              <w:rPr>
                <w:rFonts w:ascii="宋体" w:eastAsia="宋体" w:hAnsi="宋体" w:cs="仿宋"/>
                <w:color w:val="000000"/>
                <w:szCs w:val="21"/>
              </w:rPr>
            </w:pPr>
            <w:r w:rsidRPr="0040347A">
              <w:rPr>
                <w:rFonts w:ascii="宋体" w:eastAsia="宋体" w:hAnsi="宋体" w:cs="仿宋" w:hint="eastAsia"/>
                <w:color w:val="000000"/>
                <w:szCs w:val="21"/>
              </w:rPr>
              <w:t>以立德树人为根本任务，提高学生对职业意识的认知，陶冶学生的职业意识情感，磨练学生的职业意志，培养符合职业要求的行为习惯，使综合职业素养达到知、情、意、行的和谐统一。</w:t>
            </w:r>
          </w:p>
        </w:tc>
        <w:tc>
          <w:tcPr>
            <w:tcW w:w="3969" w:type="dxa"/>
            <w:vAlign w:val="center"/>
          </w:tcPr>
          <w:p w14:paraId="6DC0E3D8" w14:textId="77777777" w:rsidR="0040347A" w:rsidRPr="0040347A" w:rsidRDefault="0040347A" w:rsidP="0040347A">
            <w:pPr>
              <w:ind w:firstLineChars="100" w:firstLine="211"/>
              <w:rPr>
                <w:rFonts w:ascii="宋体" w:eastAsia="宋体" w:hAnsi="宋体" w:cs="仿宋"/>
                <w:color w:val="000000"/>
                <w:szCs w:val="21"/>
              </w:rPr>
            </w:pPr>
            <w:r w:rsidRPr="0040347A">
              <w:rPr>
                <w:rFonts w:ascii="宋体" w:eastAsia="宋体" w:hAnsi="宋体" w:cs="仿宋" w:hint="eastAsia"/>
                <w:b/>
                <w:bCs/>
                <w:color w:val="000000"/>
                <w:szCs w:val="21"/>
              </w:rPr>
              <w:t>主要内容：</w:t>
            </w:r>
            <w:r w:rsidRPr="0040347A">
              <w:rPr>
                <w:rFonts w:ascii="宋体" w:eastAsia="宋体" w:hAnsi="宋体" w:cs="仿宋" w:hint="eastAsia"/>
                <w:color w:val="000000"/>
                <w:szCs w:val="21"/>
              </w:rPr>
              <w:t>职业理想（兴趣、志向、意志力）；职业道德（敬业、诚信、尊重）；职业意识（集体意识、学习意识、竞争意识、自律意识）；职业精神（合作、奉献、创新）；职业行为习惯（职业语言、职业形象礼仪、职业行为）。</w:t>
            </w:r>
          </w:p>
          <w:p w14:paraId="1BF1B468" w14:textId="77777777" w:rsidR="0040347A" w:rsidRPr="0040347A" w:rsidRDefault="0040347A" w:rsidP="0040347A">
            <w:pPr>
              <w:ind w:firstLineChars="100" w:firstLine="211"/>
              <w:rPr>
                <w:rFonts w:ascii="宋体" w:eastAsia="宋体" w:hAnsi="宋体" w:cs="仿宋"/>
                <w:color w:val="000000"/>
                <w:szCs w:val="21"/>
              </w:rPr>
            </w:pPr>
            <w:r w:rsidRPr="0040347A">
              <w:rPr>
                <w:rFonts w:ascii="宋体" w:eastAsia="宋体" w:hAnsi="宋体" w:cs="仿宋" w:hint="eastAsia"/>
                <w:b/>
                <w:bCs/>
                <w:color w:val="000000"/>
                <w:szCs w:val="21"/>
              </w:rPr>
              <w:t>教学要求：</w:t>
            </w:r>
            <w:r w:rsidRPr="0040347A">
              <w:rPr>
                <w:rFonts w:ascii="宋体" w:eastAsia="宋体" w:hAnsi="宋体" w:cs="仿宋" w:hint="eastAsia"/>
                <w:color w:val="000000"/>
                <w:szCs w:val="2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751" w:type="dxa"/>
            <w:vAlign w:val="center"/>
          </w:tcPr>
          <w:p w14:paraId="22A2BE31" w14:textId="77777777" w:rsidR="0040347A" w:rsidRPr="0040347A" w:rsidRDefault="0040347A" w:rsidP="0040347A">
            <w:pPr>
              <w:jc w:val="center"/>
              <w:rPr>
                <w:rFonts w:ascii="宋体" w:eastAsia="宋体" w:hAnsi="宋体" w:cs="仿宋"/>
                <w:color w:val="000000"/>
                <w:szCs w:val="21"/>
              </w:rPr>
            </w:pPr>
            <w:r w:rsidRPr="0040347A">
              <w:rPr>
                <w:rFonts w:ascii="宋体" w:eastAsia="宋体" w:hAnsi="宋体" w:cs="仿宋" w:hint="eastAsia"/>
                <w:color w:val="000000"/>
                <w:szCs w:val="21"/>
              </w:rPr>
              <w:t>36</w:t>
            </w:r>
          </w:p>
        </w:tc>
      </w:tr>
      <w:tr w:rsidR="0040347A" w:rsidRPr="0040347A" w14:paraId="2E1770FA" w14:textId="77777777" w:rsidTr="00B21F8F">
        <w:trPr>
          <w:trHeight w:val="382"/>
          <w:jc w:val="center"/>
        </w:trPr>
        <w:tc>
          <w:tcPr>
            <w:tcW w:w="9258" w:type="dxa"/>
            <w:gridSpan w:val="4"/>
            <w:vAlign w:val="center"/>
          </w:tcPr>
          <w:p w14:paraId="09DFCAFD" w14:textId="77777777" w:rsidR="0040347A" w:rsidRPr="0040347A" w:rsidRDefault="0040347A" w:rsidP="0040347A">
            <w:pPr>
              <w:jc w:val="center"/>
              <w:rPr>
                <w:rFonts w:ascii="宋体" w:eastAsia="宋体" w:hAnsi="宋体" w:cs="仿宋"/>
                <w:b/>
                <w:bCs/>
                <w:color w:val="000000"/>
                <w:szCs w:val="21"/>
              </w:rPr>
            </w:pPr>
            <w:r w:rsidRPr="0040347A">
              <w:rPr>
                <w:rFonts w:ascii="宋体" w:eastAsia="宋体" w:hAnsi="宋体" w:cs="仿宋" w:hint="eastAsia"/>
                <w:b/>
                <w:bCs/>
                <w:color w:val="000000"/>
                <w:szCs w:val="21"/>
              </w:rPr>
              <w:t>合计</w:t>
            </w:r>
          </w:p>
        </w:tc>
        <w:tc>
          <w:tcPr>
            <w:tcW w:w="751" w:type="dxa"/>
            <w:vAlign w:val="center"/>
          </w:tcPr>
          <w:p w14:paraId="697AFBB6" w14:textId="77777777" w:rsidR="0040347A" w:rsidRPr="0040347A" w:rsidRDefault="0040347A" w:rsidP="0040347A">
            <w:pPr>
              <w:jc w:val="center"/>
              <w:rPr>
                <w:rFonts w:ascii="宋体" w:eastAsia="宋体" w:hAnsi="宋体" w:cs="仿宋"/>
                <w:color w:val="000000"/>
                <w:szCs w:val="21"/>
              </w:rPr>
            </w:pPr>
            <w:r w:rsidRPr="0040347A">
              <w:rPr>
                <w:rFonts w:ascii="宋体" w:eastAsia="宋体" w:hAnsi="宋体" w:cs="仿宋" w:hint="eastAsia"/>
                <w:color w:val="000000"/>
                <w:szCs w:val="21"/>
              </w:rPr>
              <w:t>54</w:t>
            </w:r>
          </w:p>
        </w:tc>
      </w:tr>
    </w:tbl>
    <w:p w14:paraId="3EDAA4FC" w14:textId="26AFC630" w:rsidR="00C86187" w:rsidRPr="00D12D9A" w:rsidRDefault="00C86187" w:rsidP="00D12D9A">
      <w:pPr>
        <w:adjustRightInd w:val="0"/>
        <w:snapToGrid w:val="0"/>
        <w:spacing w:beforeLines="100" w:before="312" w:line="360" w:lineRule="auto"/>
        <w:rPr>
          <w:rFonts w:ascii="黑体" w:eastAsia="黑体" w:hAnsi="黑体" w:cs="黑体"/>
          <w:b/>
          <w:bCs/>
          <w:sz w:val="30"/>
          <w:szCs w:val="30"/>
        </w:rPr>
      </w:pPr>
      <w:r w:rsidRPr="00D12D9A">
        <w:rPr>
          <w:rFonts w:ascii="黑体" w:eastAsia="黑体" w:hAnsi="黑体" w:cs="黑体" w:hint="eastAsia"/>
          <w:b/>
          <w:bCs/>
          <w:sz w:val="30"/>
          <w:szCs w:val="30"/>
        </w:rPr>
        <w:lastRenderedPageBreak/>
        <w:t>七、教学时间安排</w:t>
      </w:r>
    </w:p>
    <w:p w14:paraId="66B552A2" w14:textId="77777777" w:rsidR="00F66B16" w:rsidRPr="00F66B16" w:rsidRDefault="00F66B16" w:rsidP="00F66B16">
      <w:pPr>
        <w:adjustRightInd w:val="0"/>
        <w:snapToGrid w:val="0"/>
        <w:ind w:firstLineChars="200" w:firstLine="562"/>
        <w:outlineLvl w:val="0"/>
        <w:rPr>
          <w:rFonts w:ascii="黑体" w:eastAsia="黑体" w:hAnsi="黑体" w:cs="Times New Roman"/>
          <w:b/>
          <w:color w:val="000000"/>
          <w:sz w:val="28"/>
          <w:szCs w:val="28"/>
        </w:rPr>
      </w:pPr>
      <w:bookmarkStart w:id="23" w:name="_Toc1240"/>
      <w:bookmarkEnd w:id="22"/>
      <w:r w:rsidRPr="00F66B16">
        <w:rPr>
          <w:rFonts w:ascii="黑体" w:eastAsia="黑体" w:hAnsi="黑体" w:cs="Times New Roman" w:hint="eastAsia"/>
          <w:b/>
          <w:color w:val="000000"/>
          <w:sz w:val="28"/>
          <w:szCs w:val="28"/>
        </w:rPr>
        <w:t>（一）基本要求</w:t>
      </w:r>
      <w:bookmarkEnd w:id="23"/>
    </w:p>
    <w:p w14:paraId="552FEFEF" w14:textId="77777777" w:rsidR="00F66B16" w:rsidRPr="00F66B16" w:rsidRDefault="00F66B16" w:rsidP="00F66B16">
      <w:pPr>
        <w:spacing w:line="400" w:lineRule="exact"/>
        <w:ind w:firstLineChars="200" w:firstLine="560"/>
        <w:rPr>
          <w:rFonts w:ascii="宋体" w:eastAsia="宋体" w:hAnsi="宋体" w:cs="仿宋"/>
          <w:color w:val="000000"/>
          <w:sz w:val="28"/>
          <w:szCs w:val="28"/>
        </w:rPr>
      </w:pPr>
      <w:r w:rsidRPr="00F66B16">
        <w:rPr>
          <w:rFonts w:ascii="宋体" w:eastAsia="宋体" w:hAnsi="宋体" w:cs="仿宋" w:hint="eastAsia"/>
          <w:color w:val="000000"/>
          <w:sz w:val="28"/>
          <w:szCs w:val="28"/>
        </w:rPr>
        <w:t>依据教育部《关于职业院校专业人才培养方案制订与实施工作的指导意见》（教职成〔2019〕13号）和教育部办公厅关于印发《中等职业学校公共基础课程方案》的通知（</w:t>
      </w:r>
      <w:proofErr w:type="gramStart"/>
      <w:r w:rsidRPr="00F66B16">
        <w:rPr>
          <w:rFonts w:ascii="宋体" w:eastAsia="宋体" w:hAnsi="宋体" w:cs="仿宋" w:hint="eastAsia"/>
          <w:color w:val="000000"/>
          <w:sz w:val="28"/>
          <w:szCs w:val="28"/>
        </w:rPr>
        <w:t>教职成厅〔2019〕</w:t>
      </w:r>
      <w:proofErr w:type="gramEnd"/>
      <w:r w:rsidRPr="00F66B16">
        <w:rPr>
          <w:rFonts w:ascii="宋体" w:eastAsia="宋体" w:hAnsi="宋体" w:cs="仿宋" w:hint="eastAsia"/>
          <w:color w:val="000000"/>
          <w:sz w:val="28"/>
          <w:szCs w:val="28"/>
        </w:rPr>
        <w:t>6号）规定，本方案须达到如下要求：</w:t>
      </w:r>
    </w:p>
    <w:p w14:paraId="2B1490EC" w14:textId="77777777" w:rsidR="00F66B16" w:rsidRPr="00F66B16" w:rsidRDefault="00F66B16" w:rsidP="00F66B16">
      <w:pPr>
        <w:spacing w:line="400" w:lineRule="exact"/>
        <w:ind w:firstLineChars="200" w:firstLine="560"/>
        <w:rPr>
          <w:rFonts w:ascii="宋体" w:eastAsia="宋体" w:hAnsi="宋体" w:cs="仿宋"/>
          <w:color w:val="000000"/>
          <w:sz w:val="28"/>
          <w:szCs w:val="28"/>
        </w:rPr>
      </w:pPr>
      <w:r w:rsidRPr="00F66B16">
        <w:rPr>
          <w:rFonts w:ascii="宋体" w:eastAsia="宋体" w:hAnsi="宋体" w:cs="仿宋" w:hint="eastAsia"/>
          <w:color w:val="000000"/>
          <w:sz w:val="28"/>
          <w:szCs w:val="28"/>
        </w:rPr>
        <w:t>1.三年制中职，每学年安排40周教学活动，总学时数不低于3000；</w:t>
      </w:r>
    </w:p>
    <w:p w14:paraId="4F087331" w14:textId="77777777" w:rsidR="00F66B16" w:rsidRPr="00F66B16" w:rsidRDefault="00F66B16" w:rsidP="00F66B16">
      <w:pPr>
        <w:spacing w:line="400" w:lineRule="exact"/>
        <w:ind w:firstLineChars="200" w:firstLine="560"/>
        <w:rPr>
          <w:rFonts w:ascii="宋体" w:eastAsia="宋体" w:hAnsi="宋体" w:cs="仿宋"/>
          <w:color w:val="000000"/>
          <w:sz w:val="28"/>
          <w:szCs w:val="28"/>
        </w:rPr>
      </w:pPr>
      <w:r w:rsidRPr="00F66B16">
        <w:rPr>
          <w:rFonts w:ascii="宋体" w:eastAsia="宋体" w:hAnsi="宋体" w:cs="仿宋" w:hint="eastAsia"/>
          <w:color w:val="000000"/>
          <w:sz w:val="28"/>
          <w:szCs w:val="28"/>
        </w:rPr>
        <w:t>2.公共基础课程学时一般占总学时的1/3；</w:t>
      </w:r>
    </w:p>
    <w:p w14:paraId="12380741" w14:textId="77777777" w:rsidR="00F66B16" w:rsidRPr="00F66B16" w:rsidRDefault="00F66B16" w:rsidP="00F66B16">
      <w:pPr>
        <w:spacing w:line="400" w:lineRule="exact"/>
        <w:ind w:firstLineChars="200" w:firstLine="560"/>
        <w:rPr>
          <w:rFonts w:ascii="宋体" w:eastAsia="宋体" w:hAnsi="宋体" w:cs="仿宋"/>
          <w:color w:val="000000"/>
          <w:sz w:val="28"/>
          <w:szCs w:val="28"/>
        </w:rPr>
      </w:pPr>
      <w:r w:rsidRPr="00F66B16">
        <w:rPr>
          <w:rFonts w:ascii="宋体" w:eastAsia="宋体" w:hAnsi="宋体" w:cs="仿宋" w:hint="eastAsia"/>
          <w:color w:val="000000"/>
          <w:sz w:val="28"/>
          <w:szCs w:val="28"/>
        </w:rPr>
        <w:t>3.选修课教学时数占总学时的比例均应当不少于10%；</w:t>
      </w:r>
    </w:p>
    <w:p w14:paraId="0A7B0409" w14:textId="77777777" w:rsidR="00F66B16" w:rsidRPr="00F66B16" w:rsidRDefault="00F66B16" w:rsidP="00F66B16">
      <w:pPr>
        <w:spacing w:line="400" w:lineRule="exact"/>
        <w:ind w:firstLineChars="200" w:firstLine="560"/>
        <w:rPr>
          <w:rFonts w:ascii="宋体" w:eastAsia="宋体" w:hAnsi="宋体" w:cs="仿宋"/>
          <w:color w:val="000000"/>
          <w:sz w:val="28"/>
          <w:szCs w:val="28"/>
        </w:rPr>
      </w:pPr>
      <w:r w:rsidRPr="00F66B16">
        <w:rPr>
          <w:rFonts w:ascii="宋体" w:eastAsia="宋体" w:hAnsi="宋体" w:cs="仿宋" w:hint="eastAsia"/>
          <w:color w:val="000000"/>
          <w:sz w:val="28"/>
          <w:szCs w:val="28"/>
        </w:rPr>
        <w:t>4.实践性教学学时原则上占总学时数50%以上；</w:t>
      </w:r>
    </w:p>
    <w:p w14:paraId="2C568252" w14:textId="77777777" w:rsidR="00F66B16" w:rsidRPr="00F66B16" w:rsidRDefault="00F66B16" w:rsidP="00F66B16">
      <w:pPr>
        <w:spacing w:line="400" w:lineRule="exact"/>
        <w:ind w:firstLineChars="200" w:firstLine="560"/>
        <w:rPr>
          <w:rFonts w:ascii="宋体" w:eastAsia="宋体" w:hAnsi="宋体" w:cs="仿宋"/>
          <w:color w:val="000000"/>
          <w:sz w:val="28"/>
          <w:szCs w:val="28"/>
        </w:rPr>
      </w:pPr>
      <w:r w:rsidRPr="00F66B16">
        <w:rPr>
          <w:rFonts w:ascii="宋体" w:eastAsia="宋体" w:hAnsi="宋体" w:cs="仿宋" w:hint="eastAsia"/>
          <w:color w:val="000000"/>
          <w:sz w:val="28"/>
          <w:szCs w:val="28"/>
        </w:rPr>
        <w:t>5.顶岗实习一般为6个月，可分散或集中安排；</w:t>
      </w:r>
    </w:p>
    <w:p w14:paraId="0DD24E59" w14:textId="77777777" w:rsidR="00F66B16" w:rsidRPr="00F66B16" w:rsidRDefault="00F66B16" w:rsidP="00F66B16">
      <w:pPr>
        <w:spacing w:line="400" w:lineRule="exact"/>
        <w:ind w:firstLineChars="200" w:firstLine="560"/>
        <w:rPr>
          <w:rFonts w:ascii="宋体" w:eastAsia="宋体" w:hAnsi="宋体" w:cs="仿宋"/>
          <w:color w:val="000000"/>
          <w:sz w:val="28"/>
          <w:szCs w:val="28"/>
        </w:rPr>
      </w:pPr>
      <w:r w:rsidRPr="00F66B16">
        <w:rPr>
          <w:rFonts w:ascii="宋体" w:eastAsia="宋体" w:hAnsi="宋体" w:cs="仿宋" w:hint="eastAsia"/>
          <w:color w:val="000000"/>
          <w:sz w:val="28"/>
          <w:szCs w:val="28"/>
        </w:rPr>
        <w:t>6.18课时计算为1个学分。</w:t>
      </w:r>
    </w:p>
    <w:p w14:paraId="5814558B" w14:textId="77777777" w:rsidR="00F66B16" w:rsidRPr="00F66B16" w:rsidRDefault="00F66B16" w:rsidP="00F66B16">
      <w:pPr>
        <w:adjustRightInd w:val="0"/>
        <w:snapToGrid w:val="0"/>
        <w:spacing w:beforeLines="50" w:before="156" w:line="360" w:lineRule="auto"/>
        <w:ind w:firstLineChars="200" w:firstLine="562"/>
        <w:outlineLvl w:val="0"/>
        <w:rPr>
          <w:rFonts w:ascii="Times New Roman" w:eastAsia="宋体" w:hAnsi="Times New Roman" w:cs="Times New Roman"/>
          <w:color w:val="000000"/>
          <w:sz w:val="24"/>
          <w:szCs w:val="24"/>
        </w:rPr>
      </w:pPr>
      <w:r w:rsidRPr="00F66B16">
        <w:rPr>
          <w:rFonts w:ascii="黑体" w:eastAsia="黑体" w:hAnsi="黑体" w:cs="Times New Roman" w:hint="eastAsia"/>
          <w:b/>
          <w:color w:val="000000"/>
          <w:sz w:val="28"/>
          <w:szCs w:val="28"/>
        </w:rPr>
        <w:t>（二）</w:t>
      </w:r>
      <w:r w:rsidRPr="00F66B16">
        <w:rPr>
          <w:rFonts w:ascii="Times New Roman" w:eastAsia="宋体" w:hAnsi="Times New Roman" w:cs="Times New Roman" w:hint="eastAsia"/>
          <w:b/>
          <w:color w:val="000000"/>
          <w:sz w:val="28"/>
          <w:szCs w:val="28"/>
        </w:rPr>
        <w:t>教学活动和时间分配</w:t>
      </w:r>
    </w:p>
    <w:p w14:paraId="1F228B97" w14:textId="69875059" w:rsidR="00F66B16" w:rsidRPr="00F66B16" w:rsidRDefault="00BF3501" w:rsidP="00F66B16">
      <w:pPr>
        <w:spacing w:line="360" w:lineRule="auto"/>
        <w:ind w:firstLineChars="200" w:firstLine="482"/>
        <w:jc w:val="center"/>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表</w:t>
      </w:r>
      <w:r>
        <w:rPr>
          <w:rFonts w:ascii="Times New Roman" w:eastAsia="宋体" w:hAnsi="Times New Roman" w:cs="Times New Roman" w:hint="eastAsia"/>
          <w:b/>
          <w:bCs/>
          <w:color w:val="000000"/>
          <w:sz w:val="24"/>
          <w:szCs w:val="24"/>
        </w:rPr>
        <w:t>9</w:t>
      </w:r>
      <w:r>
        <w:rPr>
          <w:rFonts w:ascii="Times New Roman" w:eastAsia="宋体" w:hAnsi="Times New Roman" w:cs="Times New Roman" w:hint="eastAsia"/>
          <w:b/>
          <w:bCs/>
          <w:color w:val="000000"/>
          <w:sz w:val="24"/>
          <w:szCs w:val="24"/>
        </w:rPr>
        <w:t>：</w:t>
      </w:r>
      <w:r w:rsidR="00F66B16" w:rsidRPr="00F66B16">
        <w:rPr>
          <w:rFonts w:ascii="Times New Roman" w:eastAsia="宋体" w:hAnsi="Times New Roman" w:cs="Times New Roman" w:hint="eastAsia"/>
          <w:b/>
          <w:bCs/>
          <w:color w:val="000000"/>
          <w:sz w:val="24"/>
          <w:szCs w:val="24"/>
        </w:rPr>
        <w:t>教学活动和时间分配表</w:t>
      </w:r>
    </w:p>
    <w:tbl>
      <w:tblPr>
        <w:tblStyle w:val="3"/>
        <w:tblW w:w="8101" w:type="dxa"/>
        <w:jc w:val="center"/>
        <w:tblLayout w:type="fixed"/>
        <w:tblLook w:val="04A0" w:firstRow="1" w:lastRow="0" w:firstColumn="1" w:lastColumn="0" w:noHBand="0" w:noVBand="1"/>
      </w:tblPr>
      <w:tblGrid>
        <w:gridCol w:w="1575"/>
        <w:gridCol w:w="961"/>
        <w:gridCol w:w="735"/>
        <w:gridCol w:w="735"/>
        <w:gridCol w:w="735"/>
        <w:gridCol w:w="735"/>
        <w:gridCol w:w="735"/>
        <w:gridCol w:w="1155"/>
        <w:gridCol w:w="735"/>
      </w:tblGrid>
      <w:tr w:rsidR="0010324D" w:rsidRPr="0010324D" w14:paraId="5C0B8F4E" w14:textId="77777777" w:rsidTr="00622830">
        <w:trPr>
          <w:trHeight w:val="1872"/>
          <w:jc w:val="center"/>
        </w:trPr>
        <w:tc>
          <w:tcPr>
            <w:tcW w:w="1575" w:type="dxa"/>
            <w:vAlign w:val="center"/>
          </w:tcPr>
          <w:bookmarkStart w:id="24" w:name="_Hlk32747832"/>
          <w:p w14:paraId="66C5B6FE" w14:textId="77777777" w:rsidR="0010324D" w:rsidRPr="0010324D" w:rsidRDefault="0010324D" w:rsidP="0010324D">
            <w:pPr>
              <w:spacing w:line="360" w:lineRule="auto"/>
              <w:jc w:val="center"/>
              <w:rPr>
                <w:rFonts w:ascii="宋体" w:eastAsia="宋体" w:hAnsi="宋体" w:cs="Times New Roman"/>
                <w:kern w:val="0"/>
                <w:sz w:val="24"/>
                <w:szCs w:val="20"/>
              </w:rPr>
            </w:pPr>
            <w:r w:rsidRPr="0010324D">
              <w:rPr>
                <w:rFonts w:ascii="宋体" w:eastAsia="宋体" w:hAnsi="宋体" w:cs="Times New Roman"/>
                <w:noProof/>
                <w:kern w:val="0"/>
                <w:sz w:val="24"/>
                <w:szCs w:val="20"/>
              </w:rPr>
              <mc:AlternateContent>
                <mc:Choice Requires="wps">
                  <w:drawing>
                    <wp:anchor distT="0" distB="0" distL="114300" distR="114300" simplePos="0" relativeHeight="251667456" behindDoc="0" locked="0" layoutInCell="1" allowOverlap="1" wp14:anchorId="343023B1" wp14:editId="35D5FC3E">
                      <wp:simplePos x="0" y="0"/>
                      <wp:positionH relativeFrom="column">
                        <wp:posOffset>-64135</wp:posOffset>
                      </wp:positionH>
                      <wp:positionV relativeFrom="paragraph">
                        <wp:posOffset>-3810</wp:posOffset>
                      </wp:positionV>
                      <wp:extent cx="995045" cy="588010"/>
                      <wp:effectExtent l="0" t="0" r="14605" b="2159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045" cy="58801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B2C611" id="直接连接符 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3pt" to="7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">
                      <o:lock v:ext="edit" shapetype="f"/>
                    </v:line>
                  </w:pict>
                </mc:Fallback>
              </mc:AlternateContent>
            </w:r>
            <w:r w:rsidRPr="0010324D">
              <w:rPr>
                <w:rFonts w:ascii="宋体" w:eastAsia="宋体" w:hAnsi="宋体" w:cs="Times New Roman"/>
                <w:noProof/>
                <w:kern w:val="0"/>
                <w:sz w:val="24"/>
                <w:szCs w:val="20"/>
              </w:rPr>
              <mc:AlternateContent>
                <mc:Choice Requires="wps">
                  <w:drawing>
                    <wp:anchor distT="0" distB="0" distL="114300" distR="114300" simplePos="0" relativeHeight="251668480" behindDoc="0" locked="0" layoutInCell="1" allowOverlap="1" wp14:anchorId="6D3AA02D" wp14:editId="7D1FCD63">
                      <wp:simplePos x="0" y="0"/>
                      <wp:positionH relativeFrom="column">
                        <wp:posOffset>-80010</wp:posOffset>
                      </wp:positionH>
                      <wp:positionV relativeFrom="paragraph">
                        <wp:posOffset>4445</wp:posOffset>
                      </wp:positionV>
                      <wp:extent cx="731520" cy="1200150"/>
                      <wp:effectExtent l="0" t="0" r="3048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120015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41EF85" id="直接连接符 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35pt" to="51.3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">
                      <o:lock v:ext="edit" shapetype="f"/>
                    </v:line>
                  </w:pict>
                </mc:Fallback>
              </mc:AlternateContent>
            </w:r>
            <w:r w:rsidRPr="0010324D">
              <w:rPr>
                <w:rFonts w:ascii="宋体" w:eastAsia="宋体" w:hAnsi="宋体" w:cs="Times New Roman" w:hint="eastAsia"/>
                <w:kern w:val="0"/>
                <w:sz w:val="24"/>
                <w:szCs w:val="20"/>
              </w:rPr>
              <w:t xml:space="preserve">    内容</w:t>
            </w:r>
          </w:p>
          <w:p w14:paraId="4A0A1719" w14:textId="77777777" w:rsidR="0010324D" w:rsidRPr="0010324D" w:rsidRDefault="0010324D" w:rsidP="0010324D">
            <w:pPr>
              <w:spacing w:line="360" w:lineRule="auto"/>
              <w:jc w:val="center"/>
              <w:rPr>
                <w:rFonts w:ascii="宋体" w:eastAsia="宋体" w:hAnsi="宋体" w:cs="Times New Roman"/>
                <w:kern w:val="0"/>
                <w:sz w:val="24"/>
                <w:szCs w:val="20"/>
              </w:rPr>
            </w:pPr>
            <w:r w:rsidRPr="0010324D">
              <w:rPr>
                <w:rFonts w:ascii="宋体" w:eastAsia="宋体" w:hAnsi="宋体" w:cs="Times New Roman" w:hint="eastAsia"/>
                <w:kern w:val="0"/>
                <w:sz w:val="24"/>
                <w:szCs w:val="20"/>
              </w:rPr>
              <w:t>周数</w:t>
            </w:r>
          </w:p>
          <w:p w14:paraId="0024F859" w14:textId="77777777" w:rsidR="0010324D" w:rsidRPr="0010324D" w:rsidRDefault="0010324D" w:rsidP="0010324D">
            <w:pPr>
              <w:spacing w:line="360" w:lineRule="auto"/>
              <w:jc w:val="center"/>
              <w:rPr>
                <w:rFonts w:ascii="宋体" w:eastAsia="宋体" w:hAnsi="宋体" w:cs="Times New Roman"/>
                <w:kern w:val="0"/>
                <w:sz w:val="24"/>
                <w:szCs w:val="20"/>
              </w:rPr>
            </w:pPr>
          </w:p>
          <w:p w14:paraId="25580EC7" w14:textId="77777777" w:rsidR="0010324D" w:rsidRPr="0010324D" w:rsidRDefault="0010324D" w:rsidP="0010324D">
            <w:pPr>
              <w:spacing w:line="360" w:lineRule="auto"/>
              <w:rPr>
                <w:rFonts w:ascii="宋体" w:eastAsia="宋体" w:hAnsi="宋体" w:cs="Times New Roman"/>
                <w:kern w:val="0"/>
                <w:sz w:val="24"/>
                <w:szCs w:val="20"/>
              </w:rPr>
            </w:pPr>
            <w:r w:rsidRPr="0010324D">
              <w:rPr>
                <w:rFonts w:ascii="宋体" w:eastAsia="宋体" w:hAnsi="宋体" w:cs="Times New Roman" w:hint="eastAsia"/>
                <w:kern w:val="0"/>
                <w:sz w:val="24"/>
                <w:szCs w:val="20"/>
              </w:rPr>
              <w:t>学年</w:t>
            </w:r>
          </w:p>
        </w:tc>
        <w:tc>
          <w:tcPr>
            <w:tcW w:w="961" w:type="dxa"/>
            <w:vAlign w:val="center"/>
          </w:tcPr>
          <w:p w14:paraId="3E3BB4B9" w14:textId="77777777" w:rsidR="0010324D" w:rsidRPr="0010324D" w:rsidRDefault="0010324D" w:rsidP="0010324D">
            <w:pPr>
              <w:spacing w:line="360" w:lineRule="auto"/>
              <w:jc w:val="center"/>
              <w:rPr>
                <w:rFonts w:ascii="宋体" w:eastAsia="宋体" w:hAnsi="宋体" w:cs="Times New Roman"/>
                <w:kern w:val="0"/>
                <w:sz w:val="24"/>
                <w:szCs w:val="20"/>
              </w:rPr>
            </w:pPr>
            <w:r w:rsidRPr="0010324D">
              <w:rPr>
                <w:rFonts w:ascii="宋体" w:eastAsia="宋体" w:hAnsi="宋体" w:cs="Times New Roman" w:hint="eastAsia"/>
                <w:kern w:val="0"/>
                <w:sz w:val="24"/>
                <w:szCs w:val="20"/>
              </w:rPr>
              <w:t>教学与校内实训</w:t>
            </w:r>
          </w:p>
        </w:tc>
        <w:tc>
          <w:tcPr>
            <w:tcW w:w="735" w:type="dxa"/>
            <w:vAlign w:val="center"/>
          </w:tcPr>
          <w:p w14:paraId="1390E990" w14:textId="77777777" w:rsidR="0010324D" w:rsidRPr="0010324D" w:rsidRDefault="0010324D" w:rsidP="0010324D">
            <w:pPr>
              <w:spacing w:line="360" w:lineRule="auto"/>
              <w:jc w:val="center"/>
              <w:rPr>
                <w:rFonts w:ascii="宋体" w:eastAsia="宋体" w:hAnsi="宋体" w:cs="Times New Roman"/>
                <w:kern w:val="0"/>
                <w:sz w:val="24"/>
                <w:szCs w:val="20"/>
              </w:rPr>
            </w:pPr>
            <w:r w:rsidRPr="0010324D">
              <w:rPr>
                <w:rFonts w:ascii="宋体" w:eastAsia="宋体" w:hAnsi="宋体" w:cs="Times New Roman" w:hint="eastAsia"/>
                <w:kern w:val="0"/>
                <w:sz w:val="24"/>
                <w:szCs w:val="20"/>
              </w:rPr>
              <w:t>军训及入学教育</w:t>
            </w:r>
          </w:p>
        </w:tc>
        <w:tc>
          <w:tcPr>
            <w:tcW w:w="735" w:type="dxa"/>
            <w:vAlign w:val="center"/>
          </w:tcPr>
          <w:p w14:paraId="395CF050" w14:textId="77777777" w:rsidR="0010324D" w:rsidRPr="0010324D" w:rsidRDefault="0010324D" w:rsidP="0010324D">
            <w:pPr>
              <w:spacing w:line="360" w:lineRule="auto"/>
              <w:jc w:val="center"/>
              <w:rPr>
                <w:rFonts w:ascii="宋体" w:eastAsia="宋体" w:hAnsi="宋体" w:cs="Times New Roman"/>
                <w:kern w:val="0"/>
                <w:sz w:val="24"/>
                <w:szCs w:val="20"/>
              </w:rPr>
            </w:pPr>
            <w:r w:rsidRPr="0010324D">
              <w:rPr>
                <w:rFonts w:ascii="宋体" w:eastAsia="宋体" w:hAnsi="宋体" w:cs="Times New Roman" w:hint="eastAsia"/>
                <w:kern w:val="0"/>
                <w:sz w:val="24"/>
                <w:szCs w:val="20"/>
              </w:rPr>
              <w:t>岗位认知实习</w:t>
            </w:r>
          </w:p>
        </w:tc>
        <w:tc>
          <w:tcPr>
            <w:tcW w:w="735" w:type="dxa"/>
            <w:vAlign w:val="center"/>
          </w:tcPr>
          <w:p w14:paraId="3D7BECFA" w14:textId="77777777" w:rsidR="0010324D" w:rsidRPr="0010324D" w:rsidRDefault="0010324D" w:rsidP="0010324D">
            <w:pPr>
              <w:spacing w:line="360" w:lineRule="auto"/>
              <w:jc w:val="center"/>
              <w:rPr>
                <w:rFonts w:ascii="宋体" w:eastAsia="宋体" w:hAnsi="宋体" w:cs="Times New Roman"/>
                <w:kern w:val="0"/>
                <w:sz w:val="24"/>
                <w:szCs w:val="20"/>
              </w:rPr>
            </w:pPr>
            <w:r w:rsidRPr="0010324D">
              <w:rPr>
                <w:rFonts w:ascii="宋体" w:eastAsia="宋体" w:hAnsi="宋体" w:cs="Times New Roman" w:hint="eastAsia"/>
                <w:kern w:val="0"/>
                <w:sz w:val="24"/>
                <w:szCs w:val="20"/>
              </w:rPr>
              <w:t>专业集训</w:t>
            </w:r>
          </w:p>
        </w:tc>
        <w:tc>
          <w:tcPr>
            <w:tcW w:w="735" w:type="dxa"/>
            <w:vAlign w:val="center"/>
          </w:tcPr>
          <w:p w14:paraId="563F0A56" w14:textId="77777777" w:rsidR="0010324D" w:rsidRPr="0010324D" w:rsidRDefault="0010324D" w:rsidP="0010324D">
            <w:pPr>
              <w:spacing w:line="360" w:lineRule="auto"/>
              <w:jc w:val="center"/>
              <w:rPr>
                <w:rFonts w:ascii="宋体" w:eastAsia="宋体" w:hAnsi="宋体" w:cs="Times New Roman"/>
                <w:kern w:val="0"/>
                <w:sz w:val="24"/>
                <w:szCs w:val="20"/>
              </w:rPr>
            </w:pPr>
            <w:r w:rsidRPr="0010324D">
              <w:rPr>
                <w:rFonts w:ascii="宋体" w:eastAsia="宋体" w:hAnsi="宋体" w:cs="Times New Roman" w:hint="eastAsia"/>
                <w:kern w:val="0"/>
                <w:sz w:val="24"/>
                <w:szCs w:val="20"/>
              </w:rPr>
              <w:t>复习考试</w:t>
            </w:r>
          </w:p>
        </w:tc>
        <w:tc>
          <w:tcPr>
            <w:tcW w:w="735" w:type="dxa"/>
            <w:vAlign w:val="center"/>
          </w:tcPr>
          <w:p w14:paraId="4B7C6513" w14:textId="77777777" w:rsidR="0010324D" w:rsidRPr="0010324D" w:rsidRDefault="0010324D" w:rsidP="0010324D">
            <w:pPr>
              <w:spacing w:line="360" w:lineRule="auto"/>
              <w:jc w:val="center"/>
              <w:rPr>
                <w:rFonts w:ascii="宋体" w:eastAsia="宋体" w:hAnsi="宋体" w:cs="Times New Roman"/>
                <w:kern w:val="0"/>
                <w:sz w:val="24"/>
                <w:szCs w:val="20"/>
              </w:rPr>
            </w:pPr>
            <w:r w:rsidRPr="0010324D">
              <w:rPr>
                <w:rFonts w:ascii="宋体" w:eastAsia="宋体" w:hAnsi="宋体" w:cs="Times New Roman" w:hint="eastAsia"/>
                <w:kern w:val="0"/>
                <w:sz w:val="24"/>
                <w:szCs w:val="20"/>
              </w:rPr>
              <w:t>机动</w:t>
            </w:r>
          </w:p>
        </w:tc>
        <w:tc>
          <w:tcPr>
            <w:tcW w:w="1155" w:type="dxa"/>
            <w:vAlign w:val="center"/>
          </w:tcPr>
          <w:p w14:paraId="7E3E6FF4" w14:textId="77777777" w:rsidR="0010324D" w:rsidRPr="0010324D" w:rsidRDefault="0010324D" w:rsidP="0010324D">
            <w:pPr>
              <w:spacing w:line="360" w:lineRule="auto"/>
              <w:jc w:val="center"/>
              <w:rPr>
                <w:rFonts w:ascii="宋体" w:eastAsia="宋体" w:hAnsi="宋体" w:cs="Times New Roman"/>
                <w:kern w:val="0"/>
                <w:sz w:val="24"/>
                <w:szCs w:val="20"/>
              </w:rPr>
            </w:pPr>
            <w:r w:rsidRPr="0010324D">
              <w:rPr>
                <w:rFonts w:ascii="宋体" w:eastAsia="宋体" w:hAnsi="宋体" w:cs="Times New Roman" w:hint="eastAsia"/>
                <w:kern w:val="0"/>
                <w:sz w:val="24"/>
                <w:szCs w:val="20"/>
              </w:rPr>
              <w:t>假期</w:t>
            </w:r>
          </w:p>
        </w:tc>
        <w:tc>
          <w:tcPr>
            <w:tcW w:w="735" w:type="dxa"/>
            <w:vAlign w:val="center"/>
          </w:tcPr>
          <w:p w14:paraId="3C59CC9E" w14:textId="77777777" w:rsidR="0010324D" w:rsidRPr="0010324D" w:rsidRDefault="0010324D" w:rsidP="0010324D">
            <w:pPr>
              <w:spacing w:line="360" w:lineRule="auto"/>
              <w:jc w:val="center"/>
              <w:rPr>
                <w:rFonts w:ascii="宋体" w:eastAsia="宋体" w:hAnsi="宋体" w:cs="Times New Roman"/>
                <w:kern w:val="0"/>
                <w:sz w:val="24"/>
                <w:szCs w:val="20"/>
              </w:rPr>
            </w:pPr>
            <w:r w:rsidRPr="0010324D">
              <w:rPr>
                <w:rFonts w:ascii="宋体" w:eastAsia="宋体" w:hAnsi="宋体" w:cs="Times New Roman" w:hint="eastAsia"/>
                <w:kern w:val="0"/>
                <w:sz w:val="24"/>
                <w:szCs w:val="20"/>
              </w:rPr>
              <w:t>全年周数</w:t>
            </w:r>
          </w:p>
        </w:tc>
      </w:tr>
      <w:tr w:rsidR="0010324D" w:rsidRPr="0010324D" w14:paraId="7539AA38" w14:textId="77777777" w:rsidTr="00622830">
        <w:trPr>
          <w:jc w:val="center"/>
        </w:trPr>
        <w:tc>
          <w:tcPr>
            <w:tcW w:w="1575" w:type="dxa"/>
            <w:vAlign w:val="center"/>
          </w:tcPr>
          <w:p w14:paraId="42858F3C" w14:textId="77777777" w:rsidR="0010324D" w:rsidRPr="0010324D" w:rsidRDefault="0010324D" w:rsidP="0010324D">
            <w:pPr>
              <w:spacing w:line="360" w:lineRule="auto"/>
              <w:jc w:val="center"/>
              <w:rPr>
                <w:rFonts w:ascii="宋体" w:eastAsia="宋体" w:hAnsi="宋体" w:cs="Times New Roman"/>
                <w:kern w:val="0"/>
                <w:sz w:val="20"/>
                <w:szCs w:val="21"/>
              </w:rPr>
            </w:pPr>
            <w:proofErr w:type="gramStart"/>
            <w:r w:rsidRPr="0010324D">
              <w:rPr>
                <w:rFonts w:ascii="宋体" w:eastAsia="宋体" w:hAnsi="宋体" w:cs="Times New Roman" w:hint="eastAsia"/>
                <w:kern w:val="0"/>
                <w:sz w:val="20"/>
                <w:szCs w:val="21"/>
              </w:rPr>
              <w:t>一</w:t>
            </w:r>
            <w:proofErr w:type="gramEnd"/>
          </w:p>
        </w:tc>
        <w:tc>
          <w:tcPr>
            <w:tcW w:w="961" w:type="dxa"/>
            <w:vAlign w:val="center"/>
          </w:tcPr>
          <w:p w14:paraId="18D4B9DB"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36</w:t>
            </w:r>
          </w:p>
        </w:tc>
        <w:tc>
          <w:tcPr>
            <w:tcW w:w="735" w:type="dxa"/>
            <w:vAlign w:val="center"/>
          </w:tcPr>
          <w:p w14:paraId="33EABDDB"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1</w:t>
            </w:r>
          </w:p>
        </w:tc>
        <w:tc>
          <w:tcPr>
            <w:tcW w:w="735" w:type="dxa"/>
            <w:vAlign w:val="center"/>
          </w:tcPr>
          <w:p w14:paraId="4F825658"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1</w:t>
            </w:r>
          </w:p>
        </w:tc>
        <w:tc>
          <w:tcPr>
            <w:tcW w:w="735" w:type="dxa"/>
          </w:tcPr>
          <w:p w14:paraId="56375B5D" w14:textId="77777777" w:rsidR="0010324D" w:rsidRPr="0010324D" w:rsidRDefault="0010324D" w:rsidP="0010324D">
            <w:pPr>
              <w:spacing w:line="360" w:lineRule="auto"/>
              <w:jc w:val="center"/>
              <w:rPr>
                <w:rFonts w:ascii="宋体" w:eastAsia="宋体" w:hAnsi="宋体" w:cs="Times New Roman"/>
                <w:kern w:val="0"/>
                <w:sz w:val="20"/>
                <w:szCs w:val="21"/>
              </w:rPr>
            </w:pPr>
          </w:p>
        </w:tc>
        <w:tc>
          <w:tcPr>
            <w:tcW w:w="735" w:type="dxa"/>
            <w:vAlign w:val="center"/>
          </w:tcPr>
          <w:p w14:paraId="24B8E01E"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1</w:t>
            </w:r>
          </w:p>
        </w:tc>
        <w:tc>
          <w:tcPr>
            <w:tcW w:w="735" w:type="dxa"/>
            <w:vAlign w:val="center"/>
          </w:tcPr>
          <w:p w14:paraId="637AB6DD"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1</w:t>
            </w:r>
          </w:p>
        </w:tc>
        <w:tc>
          <w:tcPr>
            <w:tcW w:w="1155" w:type="dxa"/>
            <w:vAlign w:val="center"/>
          </w:tcPr>
          <w:p w14:paraId="75C61F90"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12</w:t>
            </w:r>
          </w:p>
        </w:tc>
        <w:tc>
          <w:tcPr>
            <w:tcW w:w="735" w:type="dxa"/>
            <w:vAlign w:val="center"/>
          </w:tcPr>
          <w:p w14:paraId="4CB5CB00"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52</w:t>
            </w:r>
          </w:p>
        </w:tc>
      </w:tr>
      <w:tr w:rsidR="0010324D" w:rsidRPr="0010324D" w14:paraId="4541850A" w14:textId="77777777" w:rsidTr="00622830">
        <w:trPr>
          <w:jc w:val="center"/>
        </w:trPr>
        <w:tc>
          <w:tcPr>
            <w:tcW w:w="1575" w:type="dxa"/>
            <w:vAlign w:val="center"/>
          </w:tcPr>
          <w:p w14:paraId="404423C6"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二</w:t>
            </w:r>
          </w:p>
        </w:tc>
        <w:tc>
          <w:tcPr>
            <w:tcW w:w="961" w:type="dxa"/>
            <w:vAlign w:val="center"/>
          </w:tcPr>
          <w:p w14:paraId="111D3F78"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36</w:t>
            </w:r>
          </w:p>
        </w:tc>
        <w:tc>
          <w:tcPr>
            <w:tcW w:w="735" w:type="dxa"/>
            <w:vAlign w:val="center"/>
          </w:tcPr>
          <w:p w14:paraId="2A189E96" w14:textId="77777777" w:rsidR="0010324D" w:rsidRPr="0010324D" w:rsidRDefault="0010324D" w:rsidP="0010324D">
            <w:pPr>
              <w:spacing w:line="360" w:lineRule="auto"/>
              <w:jc w:val="center"/>
              <w:rPr>
                <w:rFonts w:ascii="宋体" w:eastAsia="宋体" w:hAnsi="宋体" w:cs="Times New Roman"/>
                <w:kern w:val="0"/>
                <w:sz w:val="20"/>
                <w:szCs w:val="21"/>
              </w:rPr>
            </w:pPr>
          </w:p>
        </w:tc>
        <w:tc>
          <w:tcPr>
            <w:tcW w:w="735" w:type="dxa"/>
            <w:vAlign w:val="center"/>
          </w:tcPr>
          <w:p w14:paraId="0D88989E" w14:textId="77777777" w:rsidR="0010324D" w:rsidRPr="0010324D" w:rsidRDefault="0010324D" w:rsidP="0010324D">
            <w:pPr>
              <w:spacing w:line="360" w:lineRule="auto"/>
              <w:jc w:val="center"/>
              <w:rPr>
                <w:rFonts w:ascii="宋体" w:eastAsia="宋体" w:hAnsi="宋体" w:cs="Times New Roman"/>
                <w:kern w:val="0"/>
                <w:sz w:val="20"/>
                <w:szCs w:val="21"/>
              </w:rPr>
            </w:pPr>
          </w:p>
        </w:tc>
        <w:tc>
          <w:tcPr>
            <w:tcW w:w="735" w:type="dxa"/>
          </w:tcPr>
          <w:p w14:paraId="4C539ABF"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2</w:t>
            </w:r>
          </w:p>
        </w:tc>
        <w:tc>
          <w:tcPr>
            <w:tcW w:w="735" w:type="dxa"/>
            <w:vAlign w:val="center"/>
          </w:tcPr>
          <w:p w14:paraId="3E6477D0"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1</w:t>
            </w:r>
          </w:p>
        </w:tc>
        <w:tc>
          <w:tcPr>
            <w:tcW w:w="735" w:type="dxa"/>
            <w:vAlign w:val="center"/>
          </w:tcPr>
          <w:p w14:paraId="2F554C04"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1</w:t>
            </w:r>
          </w:p>
        </w:tc>
        <w:tc>
          <w:tcPr>
            <w:tcW w:w="1155" w:type="dxa"/>
            <w:vAlign w:val="center"/>
          </w:tcPr>
          <w:p w14:paraId="76520D0B"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12</w:t>
            </w:r>
          </w:p>
        </w:tc>
        <w:tc>
          <w:tcPr>
            <w:tcW w:w="735" w:type="dxa"/>
            <w:vAlign w:val="center"/>
          </w:tcPr>
          <w:p w14:paraId="44CB45CC"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52</w:t>
            </w:r>
          </w:p>
        </w:tc>
      </w:tr>
      <w:tr w:rsidR="0010324D" w:rsidRPr="0010324D" w14:paraId="281B6D18" w14:textId="77777777" w:rsidTr="00622830">
        <w:trPr>
          <w:jc w:val="center"/>
        </w:trPr>
        <w:tc>
          <w:tcPr>
            <w:tcW w:w="1575" w:type="dxa"/>
            <w:vAlign w:val="center"/>
          </w:tcPr>
          <w:p w14:paraId="7D99B9FB"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三</w:t>
            </w:r>
          </w:p>
        </w:tc>
        <w:tc>
          <w:tcPr>
            <w:tcW w:w="961" w:type="dxa"/>
            <w:vAlign w:val="center"/>
          </w:tcPr>
          <w:p w14:paraId="0D80BADD"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31</w:t>
            </w:r>
          </w:p>
        </w:tc>
        <w:tc>
          <w:tcPr>
            <w:tcW w:w="735" w:type="dxa"/>
            <w:vAlign w:val="center"/>
          </w:tcPr>
          <w:p w14:paraId="1E8D5A53" w14:textId="77777777" w:rsidR="0010324D" w:rsidRPr="0010324D" w:rsidRDefault="0010324D" w:rsidP="0010324D">
            <w:pPr>
              <w:spacing w:line="360" w:lineRule="auto"/>
              <w:jc w:val="center"/>
              <w:rPr>
                <w:rFonts w:ascii="宋体" w:eastAsia="宋体" w:hAnsi="宋体" w:cs="Times New Roman"/>
                <w:kern w:val="0"/>
                <w:sz w:val="20"/>
                <w:szCs w:val="21"/>
              </w:rPr>
            </w:pPr>
          </w:p>
        </w:tc>
        <w:tc>
          <w:tcPr>
            <w:tcW w:w="735" w:type="dxa"/>
            <w:vAlign w:val="center"/>
          </w:tcPr>
          <w:p w14:paraId="2FCED1CF" w14:textId="77777777" w:rsidR="0010324D" w:rsidRPr="0010324D" w:rsidRDefault="0010324D" w:rsidP="0010324D">
            <w:pPr>
              <w:spacing w:line="360" w:lineRule="auto"/>
              <w:jc w:val="center"/>
              <w:rPr>
                <w:rFonts w:ascii="宋体" w:eastAsia="宋体" w:hAnsi="宋体" w:cs="Times New Roman"/>
                <w:kern w:val="0"/>
                <w:sz w:val="20"/>
                <w:szCs w:val="21"/>
              </w:rPr>
            </w:pPr>
          </w:p>
        </w:tc>
        <w:tc>
          <w:tcPr>
            <w:tcW w:w="735" w:type="dxa"/>
          </w:tcPr>
          <w:p w14:paraId="2C53B9C2" w14:textId="77777777" w:rsidR="0010324D" w:rsidRPr="0010324D" w:rsidRDefault="0010324D" w:rsidP="0010324D">
            <w:pPr>
              <w:spacing w:line="360" w:lineRule="auto"/>
              <w:jc w:val="center"/>
              <w:rPr>
                <w:rFonts w:ascii="宋体" w:eastAsia="宋体" w:hAnsi="宋体" w:cs="Times New Roman"/>
                <w:kern w:val="0"/>
                <w:sz w:val="20"/>
                <w:szCs w:val="21"/>
              </w:rPr>
            </w:pPr>
          </w:p>
        </w:tc>
        <w:tc>
          <w:tcPr>
            <w:tcW w:w="735" w:type="dxa"/>
            <w:vAlign w:val="center"/>
          </w:tcPr>
          <w:p w14:paraId="230A0CDD"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1</w:t>
            </w:r>
          </w:p>
        </w:tc>
        <w:tc>
          <w:tcPr>
            <w:tcW w:w="735" w:type="dxa"/>
            <w:vAlign w:val="center"/>
          </w:tcPr>
          <w:p w14:paraId="539C3567"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1</w:t>
            </w:r>
          </w:p>
        </w:tc>
        <w:tc>
          <w:tcPr>
            <w:tcW w:w="1155" w:type="dxa"/>
            <w:vAlign w:val="center"/>
          </w:tcPr>
          <w:p w14:paraId="2AB99652"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5</w:t>
            </w:r>
          </w:p>
        </w:tc>
        <w:tc>
          <w:tcPr>
            <w:tcW w:w="735" w:type="dxa"/>
            <w:vAlign w:val="center"/>
          </w:tcPr>
          <w:p w14:paraId="2CC8A2D4"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38</w:t>
            </w:r>
          </w:p>
        </w:tc>
      </w:tr>
      <w:tr w:rsidR="0010324D" w:rsidRPr="0010324D" w14:paraId="72460220" w14:textId="77777777" w:rsidTr="00622830">
        <w:trPr>
          <w:jc w:val="center"/>
        </w:trPr>
        <w:tc>
          <w:tcPr>
            <w:tcW w:w="1575" w:type="dxa"/>
            <w:vAlign w:val="center"/>
          </w:tcPr>
          <w:p w14:paraId="3F34EF89"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周数合计</w:t>
            </w:r>
          </w:p>
        </w:tc>
        <w:tc>
          <w:tcPr>
            <w:tcW w:w="961" w:type="dxa"/>
            <w:vAlign w:val="center"/>
          </w:tcPr>
          <w:p w14:paraId="6CD62EFD"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103</w:t>
            </w:r>
          </w:p>
        </w:tc>
        <w:tc>
          <w:tcPr>
            <w:tcW w:w="735" w:type="dxa"/>
            <w:vAlign w:val="center"/>
          </w:tcPr>
          <w:p w14:paraId="6FD5800A" w14:textId="77777777" w:rsidR="0010324D" w:rsidRPr="0010324D" w:rsidRDefault="0010324D" w:rsidP="0010324D">
            <w:pPr>
              <w:tabs>
                <w:tab w:val="center" w:pos="319"/>
                <w:tab w:val="left" w:pos="470"/>
              </w:tabs>
              <w:spacing w:line="360" w:lineRule="auto"/>
              <w:jc w:val="left"/>
              <w:rPr>
                <w:rFonts w:ascii="宋体" w:eastAsia="宋体" w:hAnsi="宋体" w:cs="Times New Roman"/>
                <w:kern w:val="0"/>
                <w:sz w:val="20"/>
                <w:szCs w:val="21"/>
              </w:rPr>
            </w:pPr>
            <w:r w:rsidRPr="0010324D">
              <w:rPr>
                <w:rFonts w:ascii="宋体" w:eastAsia="宋体" w:hAnsi="宋体" w:cs="Times New Roman" w:hint="eastAsia"/>
                <w:kern w:val="0"/>
                <w:sz w:val="20"/>
                <w:szCs w:val="21"/>
              </w:rPr>
              <w:tab/>
              <w:t>1</w:t>
            </w:r>
          </w:p>
        </w:tc>
        <w:tc>
          <w:tcPr>
            <w:tcW w:w="735" w:type="dxa"/>
            <w:vAlign w:val="center"/>
          </w:tcPr>
          <w:p w14:paraId="6C9E01A2"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1</w:t>
            </w:r>
          </w:p>
        </w:tc>
        <w:tc>
          <w:tcPr>
            <w:tcW w:w="735" w:type="dxa"/>
          </w:tcPr>
          <w:p w14:paraId="04B18364"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2</w:t>
            </w:r>
          </w:p>
        </w:tc>
        <w:tc>
          <w:tcPr>
            <w:tcW w:w="735" w:type="dxa"/>
            <w:vAlign w:val="center"/>
          </w:tcPr>
          <w:p w14:paraId="290A3738"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3</w:t>
            </w:r>
          </w:p>
        </w:tc>
        <w:tc>
          <w:tcPr>
            <w:tcW w:w="735" w:type="dxa"/>
            <w:vAlign w:val="center"/>
          </w:tcPr>
          <w:p w14:paraId="07F53969"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3</w:t>
            </w:r>
          </w:p>
        </w:tc>
        <w:tc>
          <w:tcPr>
            <w:tcW w:w="1155" w:type="dxa"/>
            <w:vAlign w:val="center"/>
          </w:tcPr>
          <w:p w14:paraId="65A8315B"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29</w:t>
            </w:r>
          </w:p>
        </w:tc>
        <w:tc>
          <w:tcPr>
            <w:tcW w:w="735" w:type="dxa"/>
            <w:vAlign w:val="center"/>
          </w:tcPr>
          <w:p w14:paraId="007A6374"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142</w:t>
            </w:r>
          </w:p>
        </w:tc>
      </w:tr>
      <w:tr w:rsidR="0010324D" w:rsidRPr="0010324D" w14:paraId="75F01116" w14:textId="77777777" w:rsidTr="00622830">
        <w:trPr>
          <w:jc w:val="center"/>
        </w:trPr>
        <w:tc>
          <w:tcPr>
            <w:tcW w:w="1575" w:type="dxa"/>
            <w:vAlign w:val="center"/>
          </w:tcPr>
          <w:p w14:paraId="02CC6D2E"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各项总学时数</w:t>
            </w:r>
          </w:p>
        </w:tc>
        <w:tc>
          <w:tcPr>
            <w:tcW w:w="961" w:type="dxa"/>
            <w:vAlign w:val="bottom"/>
          </w:tcPr>
          <w:p w14:paraId="77853DC6" w14:textId="77777777" w:rsidR="0010324D" w:rsidRPr="0010324D" w:rsidRDefault="0010324D" w:rsidP="0010324D">
            <w:pPr>
              <w:jc w:val="right"/>
              <w:rPr>
                <w:rFonts w:ascii="宋体" w:eastAsia="宋体" w:hAnsi="宋体" w:cs="宋体"/>
                <w:color w:val="000000"/>
                <w:kern w:val="0"/>
                <w:sz w:val="22"/>
              </w:rPr>
            </w:pPr>
            <w:r w:rsidRPr="0010324D">
              <w:rPr>
                <w:rFonts w:ascii="Times New Roman" w:eastAsia="宋体" w:hAnsi="Times New Roman" w:cs="Times New Roman" w:hint="eastAsia"/>
                <w:color w:val="000000"/>
                <w:kern w:val="0"/>
                <w:sz w:val="22"/>
              </w:rPr>
              <w:t>3399</w:t>
            </w:r>
          </w:p>
        </w:tc>
        <w:tc>
          <w:tcPr>
            <w:tcW w:w="735" w:type="dxa"/>
            <w:vAlign w:val="bottom"/>
          </w:tcPr>
          <w:p w14:paraId="4D9FBA62" w14:textId="77777777" w:rsidR="0010324D" w:rsidRPr="0010324D" w:rsidRDefault="0010324D" w:rsidP="0010324D">
            <w:pPr>
              <w:jc w:val="right"/>
              <w:rPr>
                <w:rFonts w:ascii="宋体" w:eastAsia="宋体" w:hAnsi="宋体" w:cs="宋体"/>
                <w:color w:val="000000"/>
                <w:kern w:val="0"/>
                <w:sz w:val="22"/>
              </w:rPr>
            </w:pPr>
            <w:r w:rsidRPr="0010324D">
              <w:rPr>
                <w:rFonts w:ascii="Times New Roman" w:eastAsia="宋体" w:hAnsi="Times New Roman" w:cs="Times New Roman" w:hint="eastAsia"/>
                <w:color w:val="000000"/>
                <w:kern w:val="0"/>
                <w:sz w:val="22"/>
              </w:rPr>
              <w:t>33</w:t>
            </w:r>
          </w:p>
        </w:tc>
        <w:tc>
          <w:tcPr>
            <w:tcW w:w="735" w:type="dxa"/>
            <w:vAlign w:val="bottom"/>
          </w:tcPr>
          <w:p w14:paraId="03BE3046" w14:textId="77777777" w:rsidR="0010324D" w:rsidRPr="0010324D" w:rsidRDefault="0010324D" w:rsidP="0010324D">
            <w:pPr>
              <w:jc w:val="right"/>
              <w:rPr>
                <w:rFonts w:ascii="宋体" w:eastAsia="宋体" w:hAnsi="宋体" w:cs="宋体"/>
                <w:color w:val="000000"/>
                <w:kern w:val="0"/>
                <w:sz w:val="22"/>
              </w:rPr>
            </w:pPr>
            <w:r w:rsidRPr="0010324D">
              <w:rPr>
                <w:rFonts w:ascii="Times New Roman" w:eastAsia="宋体" w:hAnsi="Times New Roman" w:cs="Times New Roman" w:hint="eastAsia"/>
                <w:color w:val="000000"/>
                <w:kern w:val="0"/>
                <w:sz w:val="22"/>
              </w:rPr>
              <w:t>33</w:t>
            </w:r>
          </w:p>
        </w:tc>
        <w:tc>
          <w:tcPr>
            <w:tcW w:w="735" w:type="dxa"/>
            <w:vAlign w:val="bottom"/>
          </w:tcPr>
          <w:p w14:paraId="324EABC5" w14:textId="77777777" w:rsidR="0010324D" w:rsidRPr="0010324D" w:rsidRDefault="0010324D" w:rsidP="0010324D">
            <w:pPr>
              <w:jc w:val="right"/>
              <w:rPr>
                <w:rFonts w:ascii="宋体" w:eastAsia="宋体" w:hAnsi="宋体" w:cs="宋体"/>
                <w:color w:val="000000"/>
                <w:kern w:val="0"/>
                <w:sz w:val="22"/>
              </w:rPr>
            </w:pPr>
            <w:r w:rsidRPr="0010324D">
              <w:rPr>
                <w:rFonts w:ascii="Times New Roman" w:eastAsia="宋体" w:hAnsi="Times New Roman" w:cs="Times New Roman" w:hint="eastAsia"/>
                <w:color w:val="000000"/>
                <w:kern w:val="0"/>
                <w:sz w:val="22"/>
              </w:rPr>
              <w:t>66</w:t>
            </w:r>
          </w:p>
        </w:tc>
        <w:tc>
          <w:tcPr>
            <w:tcW w:w="735" w:type="dxa"/>
            <w:vAlign w:val="bottom"/>
          </w:tcPr>
          <w:p w14:paraId="0F208334" w14:textId="77777777" w:rsidR="0010324D" w:rsidRPr="0010324D" w:rsidRDefault="0010324D" w:rsidP="0010324D">
            <w:pPr>
              <w:jc w:val="right"/>
              <w:rPr>
                <w:rFonts w:ascii="宋体" w:eastAsia="宋体" w:hAnsi="宋体" w:cs="宋体"/>
                <w:color w:val="000000"/>
                <w:kern w:val="0"/>
                <w:sz w:val="22"/>
              </w:rPr>
            </w:pPr>
            <w:r w:rsidRPr="0010324D">
              <w:rPr>
                <w:rFonts w:ascii="Times New Roman" w:eastAsia="宋体" w:hAnsi="Times New Roman" w:cs="Times New Roman" w:hint="eastAsia"/>
                <w:color w:val="000000"/>
                <w:kern w:val="0"/>
                <w:sz w:val="22"/>
              </w:rPr>
              <w:t>99</w:t>
            </w:r>
          </w:p>
        </w:tc>
        <w:tc>
          <w:tcPr>
            <w:tcW w:w="735" w:type="dxa"/>
            <w:vAlign w:val="bottom"/>
          </w:tcPr>
          <w:p w14:paraId="6D56252C" w14:textId="77777777" w:rsidR="0010324D" w:rsidRPr="0010324D" w:rsidRDefault="0010324D" w:rsidP="0010324D">
            <w:pPr>
              <w:jc w:val="right"/>
              <w:rPr>
                <w:rFonts w:ascii="宋体" w:eastAsia="宋体" w:hAnsi="宋体" w:cs="宋体"/>
                <w:color w:val="000000"/>
                <w:kern w:val="0"/>
                <w:sz w:val="22"/>
              </w:rPr>
            </w:pPr>
            <w:r w:rsidRPr="0010324D">
              <w:rPr>
                <w:rFonts w:ascii="Times New Roman" w:eastAsia="宋体" w:hAnsi="Times New Roman" w:cs="Times New Roman" w:hint="eastAsia"/>
                <w:color w:val="000000"/>
                <w:kern w:val="0"/>
                <w:sz w:val="22"/>
              </w:rPr>
              <w:t>99</w:t>
            </w:r>
          </w:p>
        </w:tc>
        <w:tc>
          <w:tcPr>
            <w:tcW w:w="1155" w:type="dxa"/>
            <w:vAlign w:val="bottom"/>
          </w:tcPr>
          <w:p w14:paraId="1CDD0D89" w14:textId="77777777" w:rsidR="0010324D" w:rsidRPr="0010324D" w:rsidRDefault="0010324D" w:rsidP="0010324D">
            <w:pPr>
              <w:jc w:val="right"/>
              <w:rPr>
                <w:rFonts w:ascii="宋体" w:eastAsia="宋体" w:hAnsi="宋体" w:cs="宋体"/>
                <w:color w:val="000000"/>
                <w:kern w:val="0"/>
                <w:sz w:val="22"/>
              </w:rPr>
            </w:pPr>
          </w:p>
        </w:tc>
        <w:tc>
          <w:tcPr>
            <w:tcW w:w="735" w:type="dxa"/>
            <w:vAlign w:val="bottom"/>
          </w:tcPr>
          <w:p w14:paraId="675D00AE" w14:textId="77777777" w:rsidR="0010324D" w:rsidRPr="0010324D" w:rsidRDefault="0010324D" w:rsidP="0010324D">
            <w:pPr>
              <w:jc w:val="right"/>
              <w:rPr>
                <w:rFonts w:ascii="宋体" w:eastAsia="宋体" w:hAnsi="宋体" w:cs="宋体"/>
                <w:color w:val="000000"/>
                <w:kern w:val="0"/>
                <w:sz w:val="22"/>
              </w:rPr>
            </w:pPr>
          </w:p>
        </w:tc>
      </w:tr>
      <w:tr w:rsidR="0010324D" w:rsidRPr="0010324D" w14:paraId="452B9641" w14:textId="77777777" w:rsidTr="00622830">
        <w:trPr>
          <w:jc w:val="center"/>
        </w:trPr>
        <w:tc>
          <w:tcPr>
            <w:tcW w:w="1575" w:type="dxa"/>
            <w:vAlign w:val="center"/>
          </w:tcPr>
          <w:p w14:paraId="15CC7F31" w14:textId="77777777" w:rsidR="0010324D" w:rsidRPr="0010324D" w:rsidRDefault="0010324D" w:rsidP="0010324D">
            <w:pPr>
              <w:spacing w:line="360" w:lineRule="auto"/>
              <w:jc w:val="center"/>
              <w:rPr>
                <w:rFonts w:ascii="宋体" w:eastAsia="宋体" w:hAnsi="宋体" w:cs="Times New Roman"/>
                <w:kern w:val="0"/>
                <w:sz w:val="20"/>
                <w:szCs w:val="21"/>
              </w:rPr>
            </w:pPr>
            <w:r w:rsidRPr="0010324D">
              <w:rPr>
                <w:rFonts w:ascii="宋体" w:eastAsia="宋体" w:hAnsi="宋体" w:cs="Times New Roman" w:hint="eastAsia"/>
                <w:kern w:val="0"/>
                <w:sz w:val="20"/>
                <w:szCs w:val="21"/>
              </w:rPr>
              <w:t>三年学时总数</w:t>
            </w:r>
          </w:p>
        </w:tc>
        <w:tc>
          <w:tcPr>
            <w:tcW w:w="6525" w:type="dxa"/>
            <w:gridSpan w:val="8"/>
            <w:shd w:val="clear" w:color="auto" w:fill="auto"/>
          </w:tcPr>
          <w:p w14:paraId="61383A90" w14:textId="77777777" w:rsidR="0010324D" w:rsidRPr="0010324D" w:rsidRDefault="0010324D" w:rsidP="0010324D">
            <w:pPr>
              <w:jc w:val="center"/>
              <w:rPr>
                <w:rFonts w:ascii="Times New Roman" w:eastAsia="宋体" w:hAnsi="Times New Roman" w:cs="Times New Roman"/>
                <w:color w:val="000000"/>
                <w:kern w:val="0"/>
                <w:sz w:val="22"/>
              </w:rPr>
            </w:pPr>
            <w:r w:rsidRPr="0010324D">
              <w:rPr>
                <w:rFonts w:ascii="Times New Roman" w:eastAsia="宋体" w:hAnsi="Times New Roman" w:cs="Times New Roman" w:hint="eastAsia"/>
                <w:color w:val="000000"/>
                <w:kern w:val="0"/>
                <w:sz w:val="22"/>
              </w:rPr>
              <w:t>3729</w:t>
            </w:r>
          </w:p>
        </w:tc>
      </w:tr>
    </w:tbl>
    <w:p w14:paraId="3E35C752" w14:textId="174F2BE8" w:rsidR="00C2220F" w:rsidRPr="00C2220F" w:rsidRDefault="004954A8" w:rsidP="0010324D">
      <w:pPr>
        <w:widowControl/>
        <w:ind w:firstLineChars="200" w:firstLine="440"/>
        <w:jc w:val="left"/>
        <w:rPr>
          <w:rFonts w:ascii="黑体" w:eastAsia="黑体" w:hAnsi="黑体" w:cs="黑体"/>
          <w:b/>
          <w:bCs/>
          <w:sz w:val="28"/>
          <w:szCs w:val="28"/>
        </w:rPr>
      </w:pPr>
      <w:r w:rsidRPr="004954A8">
        <w:rPr>
          <w:rFonts w:ascii="宋体" w:eastAsia="宋体" w:hAnsi="宋体" w:cs="Times New Roman" w:hint="eastAsia"/>
          <w:sz w:val="22"/>
          <w:szCs w:val="20"/>
        </w:rPr>
        <w:t>注：机动时间可以用来安排其他的教学活动，如军训、公益劳动或专业实践等。</w:t>
      </w:r>
      <w:bookmarkStart w:id="25" w:name="_Hlk32748156"/>
      <w:bookmarkEnd w:id="24"/>
    </w:p>
    <w:p w14:paraId="181FE9D4" w14:textId="77777777" w:rsidR="00532B50" w:rsidRPr="00532B50" w:rsidRDefault="00532B50" w:rsidP="00532B50">
      <w:pPr>
        <w:adjustRightInd w:val="0"/>
        <w:snapToGrid w:val="0"/>
        <w:spacing w:beforeLines="50" w:before="156" w:afterLines="50" w:after="156"/>
        <w:ind w:firstLineChars="200" w:firstLine="562"/>
        <w:outlineLvl w:val="0"/>
        <w:rPr>
          <w:rFonts w:ascii="黑体" w:eastAsia="黑体" w:hAnsi="黑体" w:cs="Times New Roman"/>
          <w:b/>
          <w:sz w:val="28"/>
          <w:szCs w:val="28"/>
        </w:rPr>
      </w:pPr>
      <w:r w:rsidRPr="00532B50">
        <w:rPr>
          <w:rFonts w:ascii="黑体" w:eastAsia="黑体" w:hAnsi="黑体" w:cs="Times New Roman" w:hint="eastAsia"/>
          <w:b/>
          <w:sz w:val="28"/>
          <w:szCs w:val="28"/>
        </w:rPr>
        <w:t>（三）教学进程安排</w:t>
      </w:r>
    </w:p>
    <w:p w14:paraId="1B5A2CA1" w14:textId="77777777" w:rsidR="00532B50" w:rsidRPr="00532B50" w:rsidRDefault="00532B50" w:rsidP="00532B50">
      <w:pPr>
        <w:spacing w:line="400" w:lineRule="exact"/>
        <w:ind w:firstLineChars="200" w:firstLine="560"/>
        <w:rPr>
          <w:rFonts w:ascii="仿宋" w:eastAsia="仿宋" w:hAnsi="仿宋" w:cs="仿宋"/>
          <w:sz w:val="28"/>
          <w:szCs w:val="28"/>
        </w:rPr>
      </w:pPr>
      <w:r w:rsidRPr="00532B50">
        <w:rPr>
          <w:rFonts w:ascii="仿宋" w:eastAsia="仿宋" w:hAnsi="仿宋" w:cs="仿宋" w:hint="eastAsia"/>
          <w:sz w:val="28"/>
          <w:szCs w:val="28"/>
        </w:rPr>
        <w:t>依据教育部《关于组织做好职业院校专业人才培养方案制订与实施工作的通知》（教职</w:t>
      </w:r>
      <w:proofErr w:type="gramStart"/>
      <w:r w:rsidRPr="00532B50">
        <w:rPr>
          <w:rFonts w:ascii="仿宋" w:eastAsia="仿宋" w:hAnsi="仿宋" w:cs="仿宋" w:hint="eastAsia"/>
          <w:sz w:val="28"/>
          <w:szCs w:val="28"/>
        </w:rPr>
        <w:t>成司函</w:t>
      </w:r>
      <w:proofErr w:type="gramEnd"/>
      <w:r w:rsidRPr="00532B50">
        <w:rPr>
          <w:rFonts w:ascii="仿宋" w:eastAsia="仿宋" w:hAnsi="仿宋" w:cs="仿宋" w:hint="eastAsia"/>
          <w:sz w:val="28"/>
          <w:szCs w:val="28"/>
        </w:rPr>
        <w:t>[2019]61号）精神，主要呈现本专业开设课程类别、课程性质、课程名称、学时学分、学期课程安排、考核方式、有关学时比例要求。</w:t>
      </w:r>
    </w:p>
    <w:p w14:paraId="6D6EE252" w14:textId="77777777" w:rsidR="00532B50" w:rsidRPr="00532B50" w:rsidRDefault="00532B50" w:rsidP="00532B50">
      <w:pPr>
        <w:spacing w:line="400" w:lineRule="exact"/>
        <w:ind w:firstLineChars="200" w:firstLine="560"/>
        <w:jc w:val="center"/>
        <w:rPr>
          <w:rFonts w:ascii="仿宋" w:eastAsia="仿宋" w:hAnsi="仿宋" w:cs="仿宋"/>
          <w:sz w:val="28"/>
          <w:szCs w:val="28"/>
        </w:rPr>
      </w:pPr>
      <w:r w:rsidRPr="00532B50">
        <w:rPr>
          <w:rFonts w:ascii="仿宋" w:eastAsia="仿宋" w:hAnsi="仿宋" w:cs="仿宋" w:hint="eastAsia"/>
          <w:sz w:val="28"/>
          <w:szCs w:val="28"/>
        </w:rPr>
        <w:lastRenderedPageBreak/>
        <w:t>表10：教学进程安排表</w:t>
      </w:r>
    </w:p>
    <w:tbl>
      <w:tblPr>
        <w:tblW w:w="10343" w:type="dxa"/>
        <w:jc w:val="center"/>
        <w:tblLayout w:type="fixed"/>
        <w:tblCellMar>
          <w:left w:w="0" w:type="dxa"/>
          <w:right w:w="0" w:type="dxa"/>
        </w:tblCellMar>
        <w:tblLook w:val="0000" w:firstRow="0" w:lastRow="0" w:firstColumn="0" w:lastColumn="0" w:noHBand="0" w:noVBand="0"/>
      </w:tblPr>
      <w:tblGrid>
        <w:gridCol w:w="20"/>
        <w:gridCol w:w="547"/>
        <w:gridCol w:w="709"/>
        <w:gridCol w:w="10"/>
        <w:gridCol w:w="557"/>
        <w:gridCol w:w="6"/>
        <w:gridCol w:w="1689"/>
        <w:gridCol w:w="6"/>
        <w:gridCol w:w="698"/>
        <w:gridCol w:w="10"/>
        <w:gridCol w:w="553"/>
        <w:gridCol w:w="14"/>
        <w:gridCol w:w="826"/>
        <w:gridCol w:w="20"/>
        <w:gridCol w:w="540"/>
        <w:gridCol w:w="24"/>
        <w:gridCol w:w="536"/>
        <w:gridCol w:w="28"/>
        <w:gridCol w:w="532"/>
        <w:gridCol w:w="32"/>
        <w:gridCol w:w="528"/>
        <w:gridCol w:w="36"/>
        <w:gridCol w:w="524"/>
        <w:gridCol w:w="40"/>
        <w:gridCol w:w="523"/>
        <w:gridCol w:w="42"/>
        <w:gridCol w:w="538"/>
        <w:gridCol w:w="46"/>
        <w:gridCol w:w="658"/>
        <w:gridCol w:w="51"/>
      </w:tblGrid>
      <w:tr w:rsidR="00532B50" w:rsidRPr="00532B50" w14:paraId="7B25AB0A" w14:textId="77777777" w:rsidTr="00B21F8F">
        <w:trPr>
          <w:gridBefore w:val="1"/>
          <w:gridAfter w:val="1"/>
          <w:wBefore w:w="20" w:type="dxa"/>
          <w:wAfter w:w="51" w:type="dxa"/>
          <w:trHeight w:val="421"/>
          <w:jc w:val="center"/>
        </w:trPr>
        <w:tc>
          <w:tcPr>
            <w:tcW w:w="1266"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D48B7" w14:textId="77777777" w:rsidR="00532B50" w:rsidRPr="00532B50" w:rsidRDefault="00532B50" w:rsidP="00532B50">
            <w:pPr>
              <w:widowControl/>
              <w:jc w:val="center"/>
              <w:textAlignment w:val="center"/>
              <w:rPr>
                <w:rFonts w:ascii="仿宋" w:eastAsia="仿宋" w:hAnsi="仿宋" w:cs="仿宋"/>
                <w:b/>
                <w:sz w:val="18"/>
                <w:szCs w:val="18"/>
              </w:rPr>
            </w:pPr>
            <w:bookmarkStart w:id="26" w:name="_Hlk65333845"/>
            <w:r w:rsidRPr="00532B50">
              <w:rPr>
                <w:rFonts w:ascii="仿宋" w:eastAsia="仿宋" w:hAnsi="仿宋" w:cs="仿宋" w:hint="eastAsia"/>
                <w:b/>
                <w:color w:val="000000"/>
                <w:kern w:val="0"/>
                <w:sz w:val="18"/>
                <w:szCs w:val="18"/>
                <w:lang w:bidi="ar"/>
              </w:rPr>
              <w:t>课程类别</w:t>
            </w:r>
          </w:p>
        </w:tc>
        <w:tc>
          <w:tcPr>
            <w:tcW w:w="56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0B8819" w14:textId="77777777" w:rsidR="00532B50" w:rsidRPr="00532B50" w:rsidRDefault="00532B50" w:rsidP="00532B50">
            <w:pPr>
              <w:widowControl/>
              <w:jc w:val="center"/>
              <w:textAlignment w:val="center"/>
              <w:rPr>
                <w:rFonts w:ascii="仿宋" w:eastAsia="仿宋" w:hAnsi="仿宋" w:cs="仿宋"/>
                <w:b/>
                <w:color w:val="000000"/>
                <w:kern w:val="0"/>
                <w:sz w:val="18"/>
                <w:szCs w:val="18"/>
                <w:lang w:bidi="ar"/>
              </w:rPr>
            </w:pPr>
            <w:r w:rsidRPr="00532B50">
              <w:rPr>
                <w:rFonts w:ascii="仿宋" w:eastAsia="仿宋" w:hAnsi="仿宋" w:cs="仿宋" w:hint="eastAsia"/>
                <w:b/>
                <w:color w:val="000000"/>
                <w:kern w:val="0"/>
                <w:sz w:val="18"/>
                <w:szCs w:val="18"/>
                <w:lang w:bidi="ar"/>
              </w:rPr>
              <w:t>课程</w:t>
            </w:r>
          </w:p>
          <w:p w14:paraId="3070E4F9"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仿宋" w:eastAsia="仿宋" w:hAnsi="仿宋" w:cs="仿宋" w:hint="eastAsia"/>
                <w:b/>
                <w:color w:val="000000"/>
                <w:kern w:val="0"/>
                <w:sz w:val="18"/>
                <w:szCs w:val="18"/>
                <w:lang w:bidi="ar"/>
              </w:rPr>
              <w:t>性质</w:t>
            </w:r>
          </w:p>
        </w:tc>
        <w:tc>
          <w:tcPr>
            <w:tcW w:w="168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0CFFA4"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仿宋" w:eastAsia="仿宋" w:hAnsi="仿宋" w:cs="仿宋" w:hint="eastAsia"/>
                <w:b/>
                <w:color w:val="000000"/>
                <w:kern w:val="0"/>
                <w:sz w:val="18"/>
                <w:szCs w:val="18"/>
                <w:lang w:bidi="ar"/>
              </w:rPr>
              <w:t>课程名称</w:t>
            </w:r>
          </w:p>
        </w:tc>
        <w:tc>
          <w:tcPr>
            <w:tcW w:w="7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B838F3" w14:textId="77777777" w:rsidR="00532B50" w:rsidRPr="00532B50" w:rsidRDefault="00532B50" w:rsidP="00532B50">
            <w:pPr>
              <w:widowControl/>
              <w:jc w:val="center"/>
              <w:textAlignment w:val="center"/>
              <w:rPr>
                <w:rFonts w:ascii="仿宋" w:eastAsia="仿宋" w:hAnsi="仿宋" w:cs="仿宋"/>
                <w:b/>
                <w:color w:val="000000"/>
                <w:kern w:val="0"/>
                <w:sz w:val="18"/>
                <w:szCs w:val="18"/>
                <w:lang w:bidi="ar"/>
              </w:rPr>
            </w:pPr>
            <w:r w:rsidRPr="00532B50">
              <w:rPr>
                <w:rFonts w:ascii="仿宋" w:eastAsia="仿宋" w:hAnsi="仿宋" w:cs="仿宋" w:hint="eastAsia"/>
                <w:b/>
                <w:color w:val="000000"/>
                <w:kern w:val="0"/>
                <w:sz w:val="18"/>
                <w:szCs w:val="18"/>
                <w:lang w:bidi="ar"/>
              </w:rPr>
              <w:t>课程</w:t>
            </w:r>
          </w:p>
          <w:p w14:paraId="156DC495"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仿宋" w:eastAsia="仿宋" w:hAnsi="仿宋" w:cs="仿宋" w:hint="eastAsia"/>
                <w:b/>
                <w:color w:val="000000"/>
                <w:kern w:val="0"/>
                <w:sz w:val="18"/>
                <w:szCs w:val="18"/>
                <w:lang w:bidi="ar"/>
              </w:rPr>
              <w:t>代码</w:t>
            </w:r>
          </w:p>
        </w:tc>
        <w:tc>
          <w:tcPr>
            <w:tcW w:w="56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1B36D0"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仿宋" w:eastAsia="仿宋" w:hAnsi="仿宋" w:cs="仿宋" w:hint="eastAsia"/>
                <w:b/>
                <w:color w:val="000000"/>
                <w:kern w:val="0"/>
                <w:sz w:val="18"/>
                <w:szCs w:val="18"/>
                <w:lang w:bidi="ar"/>
              </w:rPr>
              <w:t>学分</w:t>
            </w:r>
          </w:p>
        </w:tc>
        <w:tc>
          <w:tcPr>
            <w:tcW w:w="84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128342"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仿宋" w:eastAsia="仿宋" w:hAnsi="仿宋" w:cs="仿宋" w:hint="eastAsia"/>
                <w:b/>
                <w:color w:val="000000"/>
                <w:kern w:val="0"/>
                <w:sz w:val="18"/>
                <w:szCs w:val="18"/>
                <w:lang w:bidi="ar"/>
              </w:rPr>
              <w:t>学时</w:t>
            </w:r>
          </w:p>
        </w:tc>
        <w:tc>
          <w:tcPr>
            <w:tcW w:w="3363" w:type="dxa"/>
            <w:gridSpan w:val="1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424F92"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仿宋" w:eastAsia="仿宋" w:hAnsi="仿宋" w:cs="仿宋" w:hint="eastAsia"/>
                <w:b/>
                <w:color w:val="000000"/>
                <w:kern w:val="0"/>
                <w:sz w:val="18"/>
                <w:szCs w:val="18"/>
                <w:lang w:bidi="ar"/>
              </w:rPr>
              <w:t>开设学期（周课时）</w:t>
            </w:r>
          </w:p>
        </w:tc>
        <w:tc>
          <w:tcPr>
            <w:tcW w:w="58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F370A7" w14:textId="77777777" w:rsidR="00532B50" w:rsidRPr="00532B50" w:rsidRDefault="00532B50" w:rsidP="00532B50">
            <w:pPr>
              <w:widowControl/>
              <w:jc w:val="center"/>
              <w:textAlignment w:val="center"/>
              <w:rPr>
                <w:rFonts w:ascii="仿宋" w:eastAsia="仿宋" w:hAnsi="仿宋" w:cs="仿宋"/>
                <w:b/>
                <w:color w:val="000000"/>
                <w:kern w:val="0"/>
                <w:sz w:val="18"/>
                <w:szCs w:val="18"/>
                <w:lang w:bidi="ar"/>
              </w:rPr>
            </w:pPr>
            <w:r w:rsidRPr="00532B50">
              <w:rPr>
                <w:rFonts w:ascii="仿宋" w:eastAsia="仿宋" w:hAnsi="仿宋" w:cs="仿宋" w:hint="eastAsia"/>
                <w:b/>
                <w:color w:val="000000"/>
                <w:kern w:val="0"/>
                <w:sz w:val="18"/>
                <w:szCs w:val="18"/>
                <w:lang w:bidi="ar"/>
              </w:rPr>
              <w:t>考核</w:t>
            </w:r>
          </w:p>
          <w:p w14:paraId="2B357DA0"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仿宋" w:eastAsia="仿宋" w:hAnsi="仿宋" w:cs="仿宋" w:hint="eastAsia"/>
                <w:b/>
                <w:color w:val="000000"/>
                <w:kern w:val="0"/>
                <w:sz w:val="18"/>
                <w:szCs w:val="18"/>
                <w:lang w:bidi="ar"/>
              </w:rPr>
              <w:t>方式</w:t>
            </w:r>
          </w:p>
        </w:tc>
        <w:tc>
          <w:tcPr>
            <w:tcW w:w="7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213D7D" w14:textId="77777777" w:rsidR="00532B50" w:rsidRPr="00532B50" w:rsidRDefault="00532B50" w:rsidP="00532B50">
            <w:pPr>
              <w:widowControl/>
              <w:jc w:val="center"/>
              <w:textAlignment w:val="center"/>
              <w:rPr>
                <w:rFonts w:ascii="仿宋" w:eastAsia="仿宋" w:hAnsi="仿宋" w:cs="仿宋"/>
                <w:b/>
                <w:kern w:val="0"/>
                <w:sz w:val="18"/>
                <w:szCs w:val="18"/>
                <w:lang w:bidi="ar"/>
              </w:rPr>
            </w:pPr>
            <w:r w:rsidRPr="00532B50">
              <w:rPr>
                <w:rFonts w:ascii="仿宋" w:eastAsia="仿宋" w:hAnsi="仿宋" w:cs="仿宋" w:hint="eastAsia"/>
                <w:b/>
                <w:kern w:val="0"/>
                <w:sz w:val="18"/>
                <w:szCs w:val="18"/>
                <w:lang w:bidi="ar"/>
              </w:rPr>
              <w:t>学时</w:t>
            </w:r>
          </w:p>
          <w:p w14:paraId="1C40C080"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仿宋" w:eastAsia="仿宋" w:hAnsi="仿宋" w:cs="仿宋" w:hint="eastAsia"/>
                <w:b/>
                <w:kern w:val="0"/>
                <w:sz w:val="18"/>
                <w:szCs w:val="18"/>
                <w:lang w:bidi="ar"/>
              </w:rPr>
              <w:t>比例</w:t>
            </w:r>
          </w:p>
        </w:tc>
      </w:tr>
      <w:tr w:rsidR="00532B50" w:rsidRPr="00532B50" w14:paraId="190A60A1" w14:textId="77777777" w:rsidTr="00B21F8F">
        <w:trPr>
          <w:gridBefore w:val="1"/>
          <w:gridAfter w:val="1"/>
          <w:wBefore w:w="20" w:type="dxa"/>
          <w:wAfter w:w="51" w:type="dxa"/>
          <w:trHeight w:val="379"/>
          <w:jc w:val="center"/>
        </w:trPr>
        <w:tc>
          <w:tcPr>
            <w:tcW w:w="1266"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1F95D7" w14:textId="77777777" w:rsidR="00532B50" w:rsidRPr="00532B50" w:rsidRDefault="00532B50" w:rsidP="00532B50">
            <w:pPr>
              <w:jc w:val="center"/>
              <w:rPr>
                <w:rFonts w:ascii="仿宋" w:eastAsia="仿宋" w:hAnsi="仿宋" w:cs="仿宋"/>
                <w:b/>
                <w:sz w:val="18"/>
                <w:szCs w:val="18"/>
              </w:rPr>
            </w:pPr>
          </w:p>
        </w:tc>
        <w:tc>
          <w:tcPr>
            <w:tcW w:w="56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45902" w14:textId="77777777" w:rsidR="00532B50" w:rsidRPr="00532B50" w:rsidRDefault="00532B50" w:rsidP="00532B50">
            <w:pPr>
              <w:jc w:val="center"/>
              <w:rPr>
                <w:rFonts w:ascii="仿宋" w:eastAsia="仿宋" w:hAnsi="仿宋" w:cs="仿宋"/>
                <w:b/>
                <w:sz w:val="18"/>
                <w:szCs w:val="18"/>
              </w:rPr>
            </w:pPr>
          </w:p>
        </w:tc>
        <w:tc>
          <w:tcPr>
            <w:tcW w:w="16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977DF6" w14:textId="77777777" w:rsidR="00532B50" w:rsidRPr="00532B50" w:rsidRDefault="00532B50" w:rsidP="00532B50">
            <w:pPr>
              <w:jc w:val="center"/>
              <w:rPr>
                <w:rFonts w:ascii="仿宋" w:eastAsia="仿宋" w:hAnsi="仿宋" w:cs="仿宋"/>
                <w:b/>
                <w:sz w:val="18"/>
                <w:szCs w:val="18"/>
              </w:rPr>
            </w:pP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C83736" w14:textId="77777777" w:rsidR="00532B50" w:rsidRPr="00532B50" w:rsidRDefault="00532B50" w:rsidP="00532B50">
            <w:pPr>
              <w:jc w:val="center"/>
              <w:rPr>
                <w:rFonts w:ascii="仿宋" w:eastAsia="仿宋" w:hAnsi="仿宋" w:cs="仿宋"/>
                <w:b/>
                <w:sz w:val="18"/>
                <w:szCs w:val="18"/>
              </w:rPr>
            </w:pPr>
          </w:p>
        </w:tc>
        <w:tc>
          <w:tcPr>
            <w:tcW w:w="56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ADB5F" w14:textId="77777777" w:rsidR="00532B50" w:rsidRPr="00532B50" w:rsidRDefault="00532B50" w:rsidP="00532B50">
            <w:pPr>
              <w:jc w:val="center"/>
              <w:rPr>
                <w:rFonts w:ascii="仿宋" w:eastAsia="仿宋" w:hAnsi="仿宋" w:cs="仿宋"/>
                <w:b/>
                <w:sz w:val="18"/>
                <w:szCs w:val="18"/>
              </w:rPr>
            </w:pPr>
          </w:p>
        </w:tc>
        <w:tc>
          <w:tcPr>
            <w:tcW w:w="84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BEB3A9" w14:textId="77777777" w:rsidR="00532B50" w:rsidRPr="00532B50" w:rsidRDefault="00532B50" w:rsidP="00532B50">
            <w:pPr>
              <w:jc w:val="center"/>
              <w:rPr>
                <w:rFonts w:ascii="仿宋" w:eastAsia="仿宋" w:hAnsi="仿宋" w:cs="仿宋"/>
                <w:b/>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F46AB"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仿宋" w:eastAsia="仿宋" w:hAnsi="仿宋" w:cs="仿宋" w:hint="eastAsia"/>
                <w:b/>
                <w:color w:val="000000"/>
                <w:kern w:val="0"/>
                <w:sz w:val="18"/>
                <w:szCs w:val="18"/>
                <w:lang w:bidi="ar"/>
              </w:rPr>
              <w:t>1期</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46D3A9"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仿宋" w:eastAsia="仿宋" w:hAnsi="仿宋" w:cs="仿宋" w:hint="eastAsia"/>
                <w:b/>
                <w:color w:val="000000"/>
                <w:kern w:val="0"/>
                <w:sz w:val="18"/>
                <w:szCs w:val="18"/>
                <w:lang w:bidi="ar"/>
              </w:rPr>
              <w:t>2期</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329D17"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仿宋" w:eastAsia="仿宋" w:hAnsi="仿宋" w:cs="仿宋" w:hint="eastAsia"/>
                <w:b/>
                <w:color w:val="000000"/>
                <w:kern w:val="0"/>
                <w:sz w:val="18"/>
                <w:szCs w:val="18"/>
                <w:lang w:bidi="ar"/>
              </w:rPr>
              <w:t>3期</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C132A6"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仿宋" w:eastAsia="仿宋" w:hAnsi="仿宋" w:cs="仿宋" w:hint="eastAsia"/>
                <w:b/>
                <w:color w:val="000000"/>
                <w:kern w:val="0"/>
                <w:sz w:val="18"/>
                <w:szCs w:val="18"/>
                <w:lang w:bidi="ar"/>
              </w:rPr>
              <w:t>4期</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C10C75"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仿宋" w:eastAsia="仿宋" w:hAnsi="仿宋" w:cs="仿宋" w:hint="eastAsia"/>
                <w:b/>
                <w:color w:val="000000"/>
                <w:kern w:val="0"/>
                <w:sz w:val="18"/>
                <w:szCs w:val="18"/>
                <w:lang w:bidi="ar"/>
              </w:rPr>
              <w:t>5期</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07AB9C"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仿宋" w:eastAsia="仿宋" w:hAnsi="仿宋" w:cs="仿宋" w:hint="eastAsia"/>
                <w:b/>
                <w:color w:val="000000"/>
                <w:kern w:val="0"/>
                <w:sz w:val="18"/>
                <w:szCs w:val="18"/>
                <w:lang w:bidi="ar"/>
              </w:rPr>
              <w:t>6期</w:t>
            </w:r>
          </w:p>
        </w:tc>
        <w:tc>
          <w:tcPr>
            <w:tcW w:w="58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4F67F9" w14:textId="77777777" w:rsidR="00532B50" w:rsidRPr="00532B50" w:rsidRDefault="00532B50" w:rsidP="00532B50">
            <w:pPr>
              <w:jc w:val="center"/>
              <w:rPr>
                <w:rFonts w:ascii="仿宋" w:eastAsia="仿宋" w:hAnsi="仿宋" w:cs="仿宋"/>
                <w:b/>
                <w:sz w:val="18"/>
                <w:szCs w:val="18"/>
              </w:rPr>
            </w:pP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548F4C" w14:textId="77777777" w:rsidR="00532B50" w:rsidRPr="00532B50" w:rsidRDefault="00532B50" w:rsidP="00532B50">
            <w:pPr>
              <w:jc w:val="center"/>
              <w:rPr>
                <w:rFonts w:ascii="仿宋" w:eastAsia="仿宋" w:hAnsi="仿宋" w:cs="仿宋"/>
                <w:b/>
                <w:sz w:val="18"/>
                <w:szCs w:val="18"/>
              </w:rPr>
            </w:pPr>
          </w:p>
        </w:tc>
      </w:tr>
      <w:tr w:rsidR="00532B50" w:rsidRPr="00532B50" w14:paraId="5D268709" w14:textId="77777777" w:rsidTr="00B21F8F">
        <w:trPr>
          <w:gridBefore w:val="1"/>
          <w:gridAfter w:val="1"/>
          <w:wBefore w:w="20" w:type="dxa"/>
          <w:wAfter w:w="51" w:type="dxa"/>
          <w:trHeight w:val="101"/>
          <w:jc w:val="center"/>
        </w:trPr>
        <w:tc>
          <w:tcPr>
            <w:tcW w:w="1266" w:type="dxa"/>
            <w:gridSpan w:val="3"/>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14:paraId="3E29CA71"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公共基础课</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448359A"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13D4C02" w14:textId="77777777" w:rsidR="00532B50" w:rsidRPr="00532B50" w:rsidRDefault="00532B50" w:rsidP="00532B50">
            <w:pPr>
              <w:widowControl/>
              <w:spacing w:line="240" w:lineRule="exact"/>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中国特色社会主义</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799B441"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1</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EA4FF0D"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2</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AD95C9A"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36</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FC279B5"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2C3CEAC" w14:textId="77777777" w:rsidR="00532B50" w:rsidRPr="00532B50" w:rsidRDefault="00532B50" w:rsidP="00532B50">
            <w:pPr>
              <w:jc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CDC85FC" w14:textId="77777777" w:rsidR="00532B50" w:rsidRPr="00532B50" w:rsidRDefault="00532B50" w:rsidP="00532B50">
            <w:pPr>
              <w:jc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30CE4CB" w14:textId="77777777" w:rsidR="00532B50" w:rsidRPr="00532B50" w:rsidRDefault="00532B50" w:rsidP="00532B50">
            <w:pPr>
              <w:jc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0B22E31" w14:textId="77777777" w:rsidR="00532B50" w:rsidRPr="00532B50" w:rsidRDefault="00532B50" w:rsidP="00532B50">
            <w:pPr>
              <w:jc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EA2DDBF" w14:textId="77777777" w:rsidR="00532B50" w:rsidRPr="00532B50" w:rsidRDefault="00532B50" w:rsidP="00532B50">
            <w:pPr>
              <w:jc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921E153"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考试</w:t>
            </w:r>
          </w:p>
        </w:tc>
        <w:tc>
          <w:tcPr>
            <w:tcW w:w="7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CDE713"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仿宋" w:eastAsia="仿宋" w:hAnsi="仿宋" w:cs="仿宋"/>
                <w:color w:val="000000"/>
                <w:kern w:val="0"/>
                <w:sz w:val="18"/>
                <w:szCs w:val="18"/>
                <w:lang w:bidi="ar"/>
              </w:rPr>
              <w:t>55.75</w:t>
            </w:r>
            <w:r w:rsidRPr="00532B50">
              <w:rPr>
                <w:rFonts w:ascii="仿宋" w:eastAsia="仿宋" w:hAnsi="仿宋" w:cs="仿宋" w:hint="eastAsia"/>
                <w:color w:val="000000"/>
                <w:kern w:val="0"/>
                <w:sz w:val="18"/>
                <w:szCs w:val="18"/>
                <w:lang w:bidi="ar"/>
              </w:rPr>
              <w:t>%</w:t>
            </w:r>
          </w:p>
        </w:tc>
      </w:tr>
      <w:tr w:rsidR="00532B50" w:rsidRPr="00532B50" w14:paraId="49E4E462" w14:textId="77777777" w:rsidTr="00B21F8F">
        <w:trPr>
          <w:gridBefore w:val="1"/>
          <w:gridAfter w:val="1"/>
          <w:wBefore w:w="20" w:type="dxa"/>
          <w:wAfter w:w="51" w:type="dxa"/>
          <w:trHeight w:val="36"/>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2A175AE2"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D06582E"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771D2DF" w14:textId="77777777" w:rsidR="00532B50" w:rsidRPr="00532B50" w:rsidRDefault="00532B50" w:rsidP="00532B50">
            <w:pPr>
              <w:widowControl/>
              <w:spacing w:line="240" w:lineRule="exact"/>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心理健康与职业生涯</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4B3A002"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2</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A0E5541"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2</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2E96100"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36</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E3B144A"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B864C2D"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A252667"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E3EFEE8"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1C5DAAD"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E631B3A" w14:textId="77777777" w:rsidR="00532B50" w:rsidRPr="00532B50" w:rsidRDefault="00532B50" w:rsidP="00532B50">
            <w:pPr>
              <w:widowControl/>
              <w:jc w:val="center"/>
              <w:textAlignment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B186DFE"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406EBC" w14:textId="77777777" w:rsidR="00532B50" w:rsidRPr="00532B50" w:rsidRDefault="00532B50" w:rsidP="00532B50">
            <w:pPr>
              <w:jc w:val="center"/>
              <w:rPr>
                <w:rFonts w:ascii="仿宋" w:eastAsia="仿宋" w:hAnsi="仿宋" w:cs="仿宋"/>
                <w:sz w:val="18"/>
                <w:szCs w:val="18"/>
              </w:rPr>
            </w:pPr>
          </w:p>
        </w:tc>
      </w:tr>
      <w:tr w:rsidR="00532B50" w:rsidRPr="00532B50" w14:paraId="125484D8" w14:textId="77777777" w:rsidTr="00B21F8F">
        <w:trPr>
          <w:gridBefore w:val="1"/>
          <w:gridAfter w:val="1"/>
          <w:wBefore w:w="20" w:type="dxa"/>
          <w:wAfter w:w="51" w:type="dxa"/>
          <w:trHeight w:val="36"/>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6D1A6561"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8B03C04"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BFB3003" w14:textId="77777777" w:rsidR="00532B50" w:rsidRPr="00532B50" w:rsidRDefault="00532B50" w:rsidP="00532B50">
            <w:pPr>
              <w:widowControl/>
              <w:spacing w:line="240" w:lineRule="exact"/>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哲学与人生</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E6D8C4D"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3</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BAC3C12"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2</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98926B3"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36</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D9E88A7"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5ED5086"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C370710"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616B73F"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080BBD6"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5B2D351" w14:textId="77777777" w:rsidR="00532B50" w:rsidRPr="00532B50" w:rsidRDefault="00532B50" w:rsidP="00532B50">
            <w:pPr>
              <w:widowControl/>
              <w:jc w:val="center"/>
              <w:textAlignment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8618459"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1F0D79" w14:textId="77777777" w:rsidR="00532B50" w:rsidRPr="00532B50" w:rsidRDefault="00532B50" w:rsidP="00532B50">
            <w:pPr>
              <w:jc w:val="center"/>
              <w:rPr>
                <w:rFonts w:ascii="仿宋" w:eastAsia="仿宋" w:hAnsi="仿宋" w:cs="仿宋"/>
                <w:sz w:val="18"/>
                <w:szCs w:val="18"/>
              </w:rPr>
            </w:pPr>
          </w:p>
        </w:tc>
      </w:tr>
      <w:tr w:rsidR="00532B50" w:rsidRPr="00532B50" w14:paraId="6F978D4F" w14:textId="77777777" w:rsidTr="00B21F8F">
        <w:trPr>
          <w:gridBefore w:val="1"/>
          <w:gridAfter w:val="1"/>
          <w:wBefore w:w="20" w:type="dxa"/>
          <w:wAfter w:w="51" w:type="dxa"/>
          <w:trHeight w:val="36"/>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4F791A8D"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3FC6305"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46FA1D1" w14:textId="77777777" w:rsidR="00532B50" w:rsidRPr="00532B50" w:rsidRDefault="00532B50" w:rsidP="00532B50">
            <w:pPr>
              <w:widowControl/>
              <w:spacing w:line="240" w:lineRule="exact"/>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职业道德与法治</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99F9117"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4</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98DE1BE"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2</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31A0D51"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36</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97DA75A"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48A1A1D"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1188C07"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5C09293"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7C40DC8"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7519F94" w14:textId="77777777" w:rsidR="00532B50" w:rsidRPr="00532B50" w:rsidRDefault="00532B50" w:rsidP="00532B50">
            <w:pPr>
              <w:widowControl/>
              <w:jc w:val="center"/>
              <w:textAlignment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163B639"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529127" w14:textId="77777777" w:rsidR="00532B50" w:rsidRPr="00532B50" w:rsidRDefault="00532B50" w:rsidP="00532B50">
            <w:pPr>
              <w:jc w:val="center"/>
              <w:rPr>
                <w:rFonts w:ascii="仿宋" w:eastAsia="仿宋" w:hAnsi="仿宋" w:cs="仿宋"/>
                <w:sz w:val="18"/>
                <w:szCs w:val="18"/>
              </w:rPr>
            </w:pPr>
          </w:p>
        </w:tc>
      </w:tr>
      <w:tr w:rsidR="00532B50" w:rsidRPr="00532B50" w14:paraId="1DD5E62F" w14:textId="77777777" w:rsidTr="00B21F8F">
        <w:trPr>
          <w:gridBefore w:val="1"/>
          <w:gridAfter w:val="1"/>
          <w:wBefore w:w="20" w:type="dxa"/>
          <w:wAfter w:w="51" w:type="dxa"/>
          <w:trHeight w:val="379"/>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2415118D"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74F1FD2"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1848DB7"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语文</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53D5177"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5</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C6B0D9C"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25</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1F5E92B"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443</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1FF0C1D"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08060D2"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80F192E"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645CFBC"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F3F007E"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5</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F02A728"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5</w:t>
            </w: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3D38B03"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88D810" w14:textId="77777777" w:rsidR="00532B50" w:rsidRPr="00532B50" w:rsidRDefault="00532B50" w:rsidP="00532B50">
            <w:pPr>
              <w:jc w:val="center"/>
              <w:rPr>
                <w:rFonts w:ascii="仿宋" w:eastAsia="仿宋" w:hAnsi="仿宋" w:cs="仿宋"/>
                <w:sz w:val="18"/>
                <w:szCs w:val="18"/>
              </w:rPr>
            </w:pPr>
          </w:p>
        </w:tc>
      </w:tr>
      <w:tr w:rsidR="00532B50" w:rsidRPr="00532B50" w14:paraId="0FEA5A2C" w14:textId="77777777" w:rsidTr="00B21F8F">
        <w:trPr>
          <w:gridBefore w:val="1"/>
          <w:gridAfter w:val="1"/>
          <w:wBefore w:w="20" w:type="dxa"/>
          <w:wAfter w:w="51" w:type="dxa"/>
          <w:trHeight w:val="379"/>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31EC6308"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49FE819"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597D7C8"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数学</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D3DDF2E"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6</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9A7EB82"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25</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A02C78C"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443</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7AE2039"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E1706CC"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46C7CA6"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0F6E385"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A83187F"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5</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24F75F0"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5</w:t>
            </w: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D6C4733"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F44AE7" w14:textId="77777777" w:rsidR="00532B50" w:rsidRPr="00532B50" w:rsidRDefault="00532B50" w:rsidP="00532B50">
            <w:pPr>
              <w:jc w:val="center"/>
              <w:rPr>
                <w:rFonts w:ascii="仿宋" w:eastAsia="仿宋" w:hAnsi="仿宋" w:cs="仿宋"/>
                <w:sz w:val="18"/>
                <w:szCs w:val="18"/>
              </w:rPr>
            </w:pPr>
          </w:p>
        </w:tc>
      </w:tr>
      <w:tr w:rsidR="00532B50" w:rsidRPr="00532B50" w14:paraId="5F079B4E" w14:textId="77777777" w:rsidTr="00B21F8F">
        <w:trPr>
          <w:gridBefore w:val="1"/>
          <w:gridAfter w:val="1"/>
          <w:wBefore w:w="20" w:type="dxa"/>
          <w:wAfter w:w="51" w:type="dxa"/>
          <w:trHeight w:val="379"/>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2C920870"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95A8697"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0EA4582"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英语</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67944A6"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7</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54B6588"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25</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882C1FD"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443</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B58C780"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7EA4301"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1195E79"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54A0B04"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4958818"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5</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792F348"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5</w:t>
            </w: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B8C06F2"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33A13" w14:textId="77777777" w:rsidR="00532B50" w:rsidRPr="00532B50" w:rsidRDefault="00532B50" w:rsidP="00532B50">
            <w:pPr>
              <w:jc w:val="center"/>
              <w:rPr>
                <w:rFonts w:ascii="仿宋" w:eastAsia="仿宋" w:hAnsi="仿宋" w:cs="仿宋"/>
                <w:sz w:val="18"/>
                <w:szCs w:val="18"/>
              </w:rPr>
            </w:pPr>
          </w:p>
        </w:tc>
      </w:tr>
      <w:tr w:rsidR="00532B50" w:rsidRPr="00532B50" w14:paraId="6F676473" w14:textId="77777777" w:rsidTr="00B21F8F">
        <w:trPr>
          <w:gridBefore w:val="1"/>
          <w:gridAfter w:val="1"/>
          <w:wBefore w:w="20" w:type="dxa"/>
          <w:wAfter w:w="51" w:type="dxa"/>
          <w:trHeight w:val="379"/>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41DDE636"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8D58E83"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3C9432F"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信息技术</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B2324D6"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8</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E48F984"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6</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098F346"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108</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B9B8B8"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仿宋" w:eastAsia="仿宋" w:hAnsi="仿宋" w:cs="仿宋" w:hint="eastAsia"/>
                <w:color w:val="FF0000"/>
                <w:kern w:val="0"/>
                <w:sz w:val="18"/>
                <w:szCs w:val="18"/>
                <w:lang w:bidi="ar"/>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F04117"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仿宋" w:eastAsia="仿宋" w:hAnsi="仿宋" w:cs="仿宋" w:hint="eastAsia"/>
                <w:color w:val="FF0000"/>
                <w:kern w:val="0"/>
                <w:sz w:val="18"/>
                <w:szCs w:val="18"/>
                <w:lang w:bidi="ar"/>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FDC574"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仿宋" w:eastAsia="仿宋" w:hAnsi="仿宋" w:cs="仿宋" w:hint="eastAsia"/>
                <w:color w:val="FF0000"/>
                <w:sz w:val="18"/>
                <w:szCs w:val="18"/>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8CD287"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75414A"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5668DB" w14:textId="77777777" w:rsidR="00532B50" w:rsidRPr="00532B50" w:rsidRDefault="00532B50" w:rsidP="00532B50">
            <w:pPr>
              <w:widowControl/>
              <w:jc w:val="center"/>
              <w:textAlignment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2018382"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考查</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1EE5EC" w14:textId="77777777" w:rsidR="00532B50" w:rsidRPr="00532B50" w:rsidRDefault="00532B50" w:rsidP="00532B50">
            <w:pPr>
              <w:jc w:val="center"/>
              <w:rPr>
                <w:rFonts w:ascii="仿宋" w:eastAsia="仿宋" w:hAnsi="仿宋" w:cs="仿宋"/>
                <w:sz w:val="18"/>
                <w:szCs w:val="18"/>
              </w:rPr>
            </w:pPr>
          </w:p>
        </w:tc>
      </w:tr>
      <w:tr w:rsidR="00532B50" w:rsidRPr="00532B50" w14:paraId="25025BB1" w14:textId="77777777" w:rsidTr="00B21F8F">
        <w:trPr>
          <w:gridBefore w:val="1"/>
          <w:gridAfter w:val="1"/>
          <w:wBefore w:w="20" w:type="dxa"/>
          <w:wAfter w:w="51" w:type="dxa"/>
          <w:trHeight w:val="36"/>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6C85882F"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9C66F61"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CABC344"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体育与健康</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46ED82D"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9</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B681356"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11</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2BA8DAE"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color w:val="000000"/>
                <w:sz w:val="16"/>
                <w:szCs w:val="16"/>
              </w:rPr>
              <w:t>206</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DA11F8"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仿宋" w:eastAsia="仿宋" w:hAnsi="仿宋" w:cs="仿宋" w:hint="eastAsia"/>
                <w:color w:val="FF0000"/>
                <w:kern w:val="0"/>
                <w:sz w:val="18"/>
                <w:szCs w:val="18"/>
                <w:lang w:bidi="ar"/>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F0350D"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仿宋" w:eastAsia="仿宋" w:hAnsi="仿宋" w:cs="仿宋" w:hint="eastAsia"/>
                <w:color w:val="FF0000"/>
                <w:kern w:val="0"/>
                <w:sz w:val="18"/>
                <w:szCs w:val="18"/>
                <w:lang w:bidi="ar"/>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302B62"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仿宋" w:eastAsia="仿宋" w:hAnsi="仿宋" w:cs="仿宋" w:hint="eastAsia"/>
                <w:color w:val="FF0000"/>
                <w:kern w:val="0"/>
                <w:sz w:val="18"/>
                <w:szCs w:val="18"/>
                <w:lang w:bidi="ar"/>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FD2B96"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仿宋" w:eastAsia="仿宋" w:hAnsi="仿宋" w:cs="仿宋" w:hint="eastAsia"/>
                <w:color w:val="FF0000"/>
                <w:kern w:val="0"/>
                <w:sz w:val="18"/>
                <w:szCs w:val="18"/>
                <w:lang w:bidi="ar"/>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7E034A"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仿宋" w:eastAsia="仿宋" w:hAnsi="仿宋" w:cs="仿宋" w:hint="eastAsia"/>
                <w:color w:val="FF0000"/>
                <w:kern w:val="0"/>
                <w:sz w:val="18"/>
                <w:szCs w:val="18"/>
                <w:lang w:bidi="ar"/>
              </w:rPr>
              <w:t>2</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511A01"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仿宋" w:eastAsia="仿宋" w:hAnsi="仿宋" w:cs="仿宋" w:hint="eastAsia"/>
                <w:color w:val="FF0000"/>
                <w:sz w:val="18"/>
                <w:szCs w:val="18"/>
              </w:rPr>
              <w:t>2</w:t>
            </w: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B5F7654"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考查</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4B1F73" w14:textId="77777777" w:rsidR="00532B50" w:rsidRPr="00532B50" w:rsidRDefault="00532B50" w:rsidP="00532B50">
            <w:pPr>
              <w:jc w:val="center"/>
              <w:rPr>
                <w:rFonts w:ascii="仿宋" w:eastAsia="仿宋" w:hAnsi="仿宋" w:cs="仿宋"/>
                <w:sz w:val="18"/>
                <w:szCs w:val="18"/>
              </w:rPr>
            </w:pPr>
          </w:p>
        </w:tc>
      </w:tr>
      <w:tr w:rsidR="00532B50" w:rsidRPr="00532B50" w14:paraId="66332C7C" w14:textId="77777777" w:rsidTr="00B21F8F">
        <w:trPr>
          <w:gridBefore w:val="1"/>
          <w:gridAfter w:val="1"/>
          <w:wBefore w:w="20" w:type="dxa"/>
          <w:wAfter w:w="51" w:type="dxa"/>
          <w:trHeight w:val="379"/>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668451C4"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D41BC71"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DE73EFF"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历史</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B68B7E6"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10</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B639E50"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4</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7BD3FE6"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72</w:t>
            </w:r>
          </w:p>
        </w:tc>
        <w:tc>
          <w:tcPr>
            <w:tcW w:w="5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49366B" w14:textId="77777777" w:rsidR="00532B50" w:rsidRPr="00532B50" w:rsidRDefault="00532B50" w:rsidP="00532B50">
            <w:pPr>
              <w:widowControl/>
              <w:jc w:val="center"/>
              <w:textAlignment w:val="center"/>
              <w:rPr>
                <w:rFonts w:ascii="宋体" w:eastAsia="宋体" w:hAnsi="宋体" w:cs="宋体"/>
                <w:sz w:val="18"/>
                <w:szCs w:val="18"/>
              </w:rPr>
            </w:pPr>
            <w:r w:rsidRPr="00532B50">
              <w:rPr>
                <w:rFonts w:ascii="宋体" w:eastAsia="宋体" w:hAnsi="宋体" w:cs="宋体" w:hint="eastAsia"/>
                <w:color w:val="FF0000"/>
                <w:sz w:val="18"/>
                <w:szCs w:val="18"/>
              </w:rPr>
              <w:t>2</w:t>
            </w:r>
          </w:p>
        </w:tc>
        <w:tc>
          <w:tcPr>
            <w:tcW w:w="5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B974E0" w14:textId="77777777" w:rsidR="00532B50" w:rsidRPr="00532B50" w:rsidRDefault="00532B50" w:rsidP="00532B50">
            <w:pPr>
              <w:widowControl/>
              <w:jc w:val="center"/>
              <w:textAlignment w:val="center"/>
              <w:rPr>
                <w:rFonts w:ascii="宋体" w:eastAsia="宋体" w:hAnsi="宋体" w:cs="宋体"/>
                <w:sz w:val="18"/>
                <w:szCs w:val="18"/>
              </w:rPr>
            </w:pPr>
            <w:r w:rsidRPr="00532B50">
              <w:rPr>
                <w:rFonts w:ascii="宋体" w:eastAsia="宋体" w:hAnsi="宋体" w:cs="宋体" w:hint="eastAsia"/>
                <w:color w:val="FF0000"/>
                <w:sz w:val="18"/>
                <w:szCs w:val="18"/>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C56C3A"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59F0D"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436F1F"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0AB0FB" w14:textId="77777777" w:rsidR="00532B50" w:rsidRPr="00532B50" w:rsidRDefault="00532B50" w:rsidP="00532B50">
            <w:pPr>
              <w:widowControl/>
              <w:jc w:val="center"/>
              <w:textAlignment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F347A47"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43E19E" w14:textId="77777777" w:rsidR="00532B50" w:rsidRPr="00532B50" w:rsidRDefault="00532B50" w:rsidP="00532B50">
            <w:pPr>
              <w:jc w:val="center"/>
              <w:rPr>
                <w:rFonts w:ascii="仿宋" w:eastAsia="仿宋" w:hAnsi="仿宋" w:cs="仿宋"/>
                <w:sz w:val="18"/>
                <w:szCs w:val="18"/>
              </w:rPr>
            </w:pPr>
          </w:p>
        </w:tc>
      </w:tr>
      <w:tr w:rsidR="00532B50" w:rsidRPr="00532B50" w14:paraId="386D67C8" w14:textId="77777777" w:rsidTr="00B21F8F">
        <w:trPr>
          <w:gridBefore w:val="1"/>
          <w:gridAfter w:val="1"/>
          <w:wBefore w:w="20" w:type="dxa"/>
          <w:wAfter w:w="51" w:type="dxa"/>
          <w:trHeight w:val="379"/>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543E72D4"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AC80A6D"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744E883"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艺术</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998DF9A"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11</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8C6F401"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2</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38BBB21"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36</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296C8FE"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1</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DA9703E"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1</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843EEAB"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127CF25"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F427AAE"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46966E9" w14:textId="77777777" w:rsidR="00532B50" w:rsidRPr="00532B50" w:rsidRDefault="00532B50" w:rsidP="00532B50">
            <w:pPr>
              <w:widowControl/>
              <w:jc w:val="center"/>
              <w:textAlignment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A9DEE35"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C840DE" w14:textId="77777777" w:rsidR="00532B50" w:rsidRPr="00532B50" w:rsidRDefault="00532B50" w:rsidP="00532B50">
            <w:pPr>
              <w:jc w:val="center"/>
              <w:rPr>
                <w:rFonts w:ascii="仿宋" w:eastAsia="仿宋" w:hAnsi="仿宋" w:cs="仿宋"/>
                <w:sz w:val="18"/>
                <w:szCs w:val="18"/>
              </w:rPr>
            </w:pPr>
          </w:p>
        </w:tc>
      </w:tr>
      <w:tr w:rsidR="00532B50" w:rsidRPr="00532B50" w14:paraId="55CAA760" w14:textId="77777777" w:rsidTr="00B21F8F">
        <w:trPr>
          <w:gridBefore w:val="1"/>
          <w:gridAfter w:val="1"/>
          <w:wBefore w:w="20" w:type="dxa"/>
          <w:wAfter w:w="51" w:type="dxa"/>
          <w:trHeight w:val="379"/>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5833230B"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CD45076"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81F952F"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劳动教育</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EAB0F81"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14</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37EA320"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0</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C44E59B"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A294333"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C03D7D6"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A7C248E"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7932025" w14:textId="77777777" w:rsidR="00532B50" w:rsidRPr="00532B50" w:rsidRDefault="00532B50" w:rsidP="00532B50">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2450CFF" w14:textId="77777777" w:rsidR="00532B50" w:rsidRPr="00532B50" w:rsidRDefault="00532B50" w:rsidP="00532B50">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E107F82" w14:textId="77777777" w:rsidR="00532B50" w:rsidRPr="00532B50" w:rsidRDefault="00532B50" w:rsidP="00532B50">
            <w:pPr>
              <w:widowControl/>
              <w:jc w:val="center"/>
              <w:textAlignment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9F87538" w14:textId="77777777" w:rsidR="00532B50" w:rsidRPr="00532B50" w:rsidRDefault="00532B50" w:rsidP="00532B50">
            <w:pPr>
              <w:widowControl/>
              <w:jc w:val="center"/>
              <w:textAlignment w:val="center"/>
              <w:rPr>
                <w:rFonts w:ascii="仿宋" w:eastAsia="仿宋" w:hAnsi="仿宋" w:cs="仿宋"/>
                <w:sz w:val="18"/>
                <w:szCs w:val="18"/>
              </w:rPr>
            </w:pPr>
            <w:r w:rsidRPr="00532B50">
              <w:rPr>
                <w:rFonts w:ascii="Times New Roman" w:eastAsia="宋体" w:hAnsi="Times New Roman" w:cs="Times New Roman" w:hint="eastAsia"/>
                <w:color w:val="000000"/>
                <w:sz w:val="16"/>
                <w:szCs w:val="16"/>
              </w:rPr>
              <w:t>考查</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B5BAC4" w14:textId="77777777" w:rsidR="00532B50" w:rsidRPr="00532B50" w:rsidRDefault="00532B50" w:rsidP="00532B50">
            <w:pPr>
              <w:jc w:val="center"/>
              <w:rPr>
                <w:rFonts w:ascii="仿宋" w:eastAsia="仿宋" w:hAnsi="仿宋" w:cs="仿宋"/>
                <w:sz w:val="18"/>
                <w:szCs w:val="18"/>
              </w:rPr>
            </w:pPr>
          </w:p>
        </w:tc>
      </w:tr>
      <w:tr w:rsidR="00532B50" w:rsidRPr="00532B50" w14:paraId="708A87B2" w14:textId="77777777" w:rsidTr="00B21F8F">
        <w:trPr>
          <w:gridBefore w:val="1"/>
          <w:gridAfter w:val="1"/>
          <w:wBefore w:w="20" w:type="dxa"/>
          <w:wAfter w:w="51" w:type="dxa"/>
          <w:trHeight w:val="421"/>
          <w:jc w:val="center"/>
        </w:trPr>
        <w:tc>
          <w:tcPr>
            <w:tcW w:w="1266" w:type="dxa"/>
            <w:gridSpan w:val="3"/>
            <w:vMerge/>
            <w:tcBorders>
              <w:left w:val="single" w:sz="4" w:space="0" w:color="000000"/>
              <w:bottom w:val="single" w:sz="4" w:space="0" w:color="000000"/>
              <w:right w:val="single" w:sz="4" w:space="0" w:color="000000"/>
            </w:tcBorders>
            <w:tcMar>
              <w:top w:w="15" w:type="dxa"/>
              <w:left w:w="15" w:type="dxa"/>
              <w:right w:w="15" w:type="dxa"/>
            </w:tcMar>
            <w:vAlign w:val="center"/>
          </w:tcPr>
          <w:p w14:paraId="5A83F43A" w14:textId="77777777" w:rsidR="00532B50" w:rsidRPr="00532B50" w:rsidRDefault="00532B50" w:rsidP="00532B50">
            <w:pPr>
              <w:widowControl/>
              <w:jc w:val="center"/>
              <w:textAlignment w:val="center"/>
              <w:rPr>
                <w:rFonts w:ascii="仿宋" w:eastAsia="仿宋" w:hAnsi="仿宋" w:cs="仿宋"/>
                <w:sz w:val="18"/>
                <w:szCs w:val="18"/>
              </w:rPr>
            </w:pPr>
          </w:p>
        </w:tc>
        <w:tc>
          <w:tcPr>
            <w:tcW w:w="295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3D338F"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Times New Roman" w:eastAsia="宋体" w:hAnsi="Times New Roman" w:cs="Times New Roman" w:hint="eastAsia"/>
                <w:b/>
                <w:color w:val="000000"/>
                <w:sz w:val="16"/>
                <w:szCs w:val="16"/>
              </w:rPr>
              <w:t>小计</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EFAA4D"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Calibri" w:eastAsia="等线" w:hAnsi="Calibri" w:cs="Times New Roman"/>
                <w:b/>
                <w:bCs/>
                <w:color w:val="000000"/>
                <w:sz w:val="16"/>
                <w:szCs w:val="16"/>
              </w:rPr>
              <w:t>106</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650C09"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Calibri" w:eastAsia="等线" w:hAnsi="Calibri" w:cs="Times New Roman"/>
                <w:b/>
                <w:bCs/>
                <w:color w:val="000000"/>
                <w:sz w:val="16"/>
                <w:szCs w:val="16"/>
              </w:rPr>
              <w:t>1895</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8B9AB8"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Calibri" w:eastAsia="等线" w:hAnsi="Calibri" w:cs="Times New Roman"/>
                <w:b/>
                <w:bCs/>
                <w:color w:val="000000"/>
                <w:sz w:val="16"/>
                <w:szCs w:val="16"/>
              </w:rPr>
              <w:t>21</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B82CD"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Calibri" w:eastAsia="等线" w:hAnsi="Calibri" w:cs="Times New Roman"/>
                <w:b/>
                <w:bCs/>
                <w:color w:val="000000"/>
                <w:sz w:val="16"/>
                <w:szCs w:val="16"/>
              </w:rPr>
              <w:t>21</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95B2EA"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Calibri" w:eastAsia="等线" w:hAnsi="Calibri" w:cs="Times New Roman"/>
                <w:b/>
                <w:bCs/>
                <w:color w:val="000000"/>
                <w:sz w:val="16"/>
                <w:szCs w:val="16"/>
              </w:rPr>
              <w:t>18</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FD7694"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Calibri" w:eastAsia="等线" w:hAnsi="Calibri" w:cs="Times New Roman"/>
                <w:b/>
                <w:bCs/>
                <w:color w:val="000000"/>
                <w:sz w:val="16"/>
                <w:szCs w:val="16"/>
              </w:rPr>
              <w:t>16</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BACEC0"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Calibri" w:eastAsia="等线" w:hAnsi="Calibri" w:cs="Times New Roman"/>
                <w:b/>
                <w:bCs/>
                <w:color w:val="000000"/>
                <w:sz w:val="16"/>
                <w:szCs w:val="16"/>
              </w:rPr>
              <w:t>17</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9A846E" w14:textId="77777777" w:rsidR="00532B50" w:rsidRPr="00532B50" w:rsidRDefault="00532B50" w:rsidP="00532B50">
            <w:pPr>
              <w:widowControl/>
              <w:jc w:val="center"/>
              <w:textAlignment w:val="center"/>
              <w:rPr>
                <w:rFonts w:ascii="仿宋" w:eastAsia="仿宋" w:hAnsi="仿宋" w:cs="仿宋"/>
                <w:b/>
                <w:sz w:val="18"/>
                <w:szCs w:val="18"/>
              </w:rPr>
            </w:pPr>
            <w:r w:rsidRPr="00532B50">
              <w:rPr>
                <w:rFonts w:ascii="Calibri" w:eastAsia="等线" w:hAnsi="Calibri" w:cs="Times New Roman"/>
                <w:b/>
                <w:bCs/>
                <w:color w:val="000000"/>
                <w:sz w:val="16"/>
                <w:szCs w:val="16"/>
              </w:rPr>
              <w:t>17</w:t>
            </w: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D719EC" w14:textId="77777777" w:rsidR="00532B50" w:rsidRPr="00532B50" w:rsidRDefault="00532B50" w:rsidP="00532B50">
            <w:pPr>
              <w:widowControl/>
              <w:jc w:val="center"/>
              <w:textAlignment w:val="center"/>
              <w:rPr>
                <w:rFonts w:ascii="仿宋" w:eastAsia="仿宋" w:hAnsi="仿宋" w:cs="仿宋"/>
                <w:b/>
                <w:sz w:val="18"/>
                <w:szCs w:val="18"/>
              </w:rPr>
            </w:pP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0A41C9" w14:textId="77777777" w:rsidR="00532B50" w:rsidRPr="00532B50" w:rsidRDefault="00532B50" w:rsidP="00532B50">
            <w:pPr>
              <w:jc w:val="center"/>
              <w:rPr>
                <w:rFonts w:ascii="仿宋" w:eastAsia="仿宋" w:hAnsi="仿宋" w:cs="仿宋"/>
                <w:sz w:val="18"/>
                <w:szCs w:val="18"/>
              </w:rPr>
            </w:pPr>
          </w:p>
        </w:tc>
      </w:tr>
      <w:tr w:rsidR="00B21F8F" w:rsidRPr="00B21F8F" w14:paraId="240D37F1" w14:textId="77777777" w:rsidTr="00B21F8F">
        <w:trPr>
          <w:trHeight w:val="26"/>
          <w:jc w:val="center"/>
        </w:trPr>
        <w:tc>
          <w:tcPr>
            <w:tcW w:w="56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02B2056B" w14:textId="77777777" w:rsidR="00B21F8F" w:rsidRPr="00B21F8F" w:rsidRDefault="00B21F8F" w:rsidP="00B21F8F">
            <w:pPr>
              <w:widowControl/>
              <w:ind w:left="113" w:right="113"/>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8692EC" w14:textId="77777777" w:rsidR="00B21F8F" w:rsidRPr="00B21F8F" w:rsidRDefault="00B21F8F" w:rsidP="00B21F8F">
            <w:pPr>
              <w:widowControl/>
              <w:jc w:val="center"/>
              <w:textAlignment w:val="center"/>
              <w:rPr>
                <w:rFonts w:ascii="仿宋" w:eastAsia="仿宋" w:hAnsi="仿宋" w:cs="仿宋"/>
                <w:kern w:val="0"/>
                <w:sz w:val="18"/>
                <w:szCs w:val="18"/>
                <w:lang w:bidi="ar"/>
              </w:rPr>
            </w:pPr>
            <w:r w:rsidRPr="00B21F8F">
              <w:rPr>
                <w:rFonts w:ascii="仿宋" w:eastAsia="仿宋" w:hAnsi="仿宋" w:cs="仿宋" w:hint="eastAsia"/>
                <w:kern w:val="0"/>
                <w:sz w:val="18"/>
                <w:szCs w:val="18"/>
                <w:lang w:bidi="ar"/>
              </w:rPr>
              <w:t>专业</w:t>
            </w:r>
          </w:p>
          <w:p w14:paraId="7FBF2B62"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核心课</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F0575E"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549DDF" w14:textId="0FC0B6A7" w:rsidR="00B21F8F" w:rsidRPr="00B21F8F" w:rsidRDefault="00B21F8F" w:rsidP="00B21F8F">
            <w:pPr>
              <w:widowControl/>
              <w:jc w:val="center"/>
              <w:textAlignment w:val="center"/>
              <w:rPr>
                <w:rFonts w:ascii="仿宋" w:eastAsia="仿宋" w:hAnsi="仿宋" w:cs="仿宋"/>
                <w:sz w:val="18"/>
                <w:szCs w:val="18"/>
              </w:rPr>
            </w:pPr>
            <w:r>
              <w:rPr>
                <w:rFonts w:ascii="仿宋" w:eastAsia="仿宋" w:hAnsi="仿宋" w:cs="仿宋" w:hint="eastAsia"/>
                <w:sz w:val="18"/>
                <w:szCs w:val="18"/>
              </w:rPr>
              <w:t>民航基础概论</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393CFE" w14:textId="0645C0C9" w:rsidR="00B21F8F" w:rsidRPr="00B21F8F" w:rsidRDefault="009D67B3" w:rsidP="00B21F8F">
            <w:pPr>
              <w:widowControl/>
              <w:jc w:val="center"/>
              <w:textAlignment w:val="center"/>
              <w:rPr>
                <w:rFonts w:ascii="仿宋" w:eastAsia="仿宋" w:hAnsi="仿宋" w:cs="仿宋"/>
                <w:sz w:val="18"/>
                <w:szCs w:val="18"/>
              </w:rPr>
            </w:pPr>
            <w:r>
              <w:rPr>
                <w:rFonts w:ascii="仿宋" w:eastAsia="仿宋" w:hAnsi="仿宋" w:cs="仿宋"/>
                <w:szCs w:val="21"/>
              </w:rPr>
              <w:t>105311</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E5B2F6"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5</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0F8DA3" w14:textId="4B732ADE"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9</w:t>
            </w:r>
            <w:r w:rsidR="009D67B3">
              <w:rPr>
                <w:rFonts w:ascii="仿宋" w:eastAsia="仿宋" w:hAnsi="仿宋" w:cs="仿宋"/>
                <w:kern w:val="0"/>
                <w:sz w:val="18"/>
                <w:szCs w:val="18"/>
                <w:lang w:bidi="ar"/>
              </w:rPr>
              <w:t>6</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B9933B"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5249BA"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E331D3"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FB298C"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7594AF" w14:textId="77777777" w:rsidR="00B21F8F" w:rsidRPr="00B21F8F" w:rsidRDefault="00B21F8F" w:rsidP="00B21F8F">
            <w:pPr>
              <w:jc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D5D996" w14:textId="77777777" w:rsidR="00B21F8F" w:rsidRPr="00B21F8F" w:rsidRDefault="00B21F8F" w:rsidP="00B21F8F">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092B6F"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考试</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D3EFEE" w14:textId="77777777" w:rsidR="00B21F8F" w:rsidRPr="00B21F8F" w:rsidRDefault="00B21F8F" w:rsidP="00B21F8F">
            <w:pPr>
              <w:widowControl/>
              <w:jc w:val="center"/>
              <w:textAlignment w:val="center"/>
              <w:rPr>
                <w:rFonts w:ascii="仿宋" w:eastAsia="仿宋" w:hAnsi="仿宋" w:cs="仿宋"/>
                <w:kern w:val="0"/>
                <w:sz w:val="18"/>
                <w:szCs w:val="18"/>
                <w:lang w:bidi="ar"/>
              </w:rPr>
            </w:pPr>
            <w:r w:rsidRPr="00B21F8F">
              <w:rPr>
                <w:rFonts w:ascii="仿宋" w:eastAsia="仿宋" w:hAnsi="仿宋" w:cs="仿宋" w:hint="eastAsia"/>
                <w:kern w:val="0"/>
                <w:sz w:val="18"/>
                <w:szCs w:val="18"/>
                <w:lang w:bidi="ar"/>
              </w:rPr>
              <w:t>20.00</w:t>
            </w:r>
            <w:r w:rsidRPr="00B21F8F">
              <w:rPr>
                <w:rFonts w:ascii="仿宋" w:eastAsia="仿宋" w:hAnsi="仿宋" w:cs="仿宋"/>
                <w:kern w:val="0"/>
                <w:sz w:val="18"/>
                <w:szCs w:val="18"/>
                <w:lang w:bidi="ar"/>
              </w:rPr>
              <w:t>%</w:t>
            </w:r>
          </w:p>
          <w:p w14:paraId="1BA8568E" w14:textId="77777777" w:rsidR="00B21F8F" w:rsidRPr="00B21F8F" w:rsidRDefault="00B21F8F" w:rsidP="00B21F8F">
            <w:pPr>
              <w:widowControl/>
              <w:jc w:val="center"/>
              <w:textAlignment w:val="center"/>
              <w:rPr>
                <w:rFonts w:ascii="仿宋" w:eastAsia="仿宋" w:hAnsi="仿宋" w:cs="仿宋"/>
                <w:sz w:val="18"/>
                <w:szCs w:val="18"/>
              </w:rPr>
            </w:pPr>
          </w:p>
        </w:tc>
      </w:tr>
      <w:tr w:rsidR="00B21F8F" w:rsidRPr="00B21F8F" w14:paraId="6FDA6A88" w14:textId="77777777" w:rsidTr="00B21F8F">
        <w:trPr>
          <w:trHeight w:val="27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27CE6D" w14:textId="77777777" w:rsidR="00B21F8F" w:rsidRPr="00B21F8F" w:rsidRDefault="00B21F8F" w:rsidP="00B21F8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26F613" w14:textId="77777777" w:rsidR="00B21F8F" w:rsidRPr="00B21F8F" w:rsidRDefault="00B21F8F" w:rsidP="00B21F8F">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B25DE"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A8B63A" w14:textId="0CC5258E" w:rsidR="00B21F8F" w:rsidRPr="00B21F8F" w:rsidRDefault="00B21F8F" w:rsidP="00B21F8F">
            <w:pPr>
              <w:widowControl/>
              <w:jc w:val="center"/>
              <w:textAlignment w:val="center"/>
              <w:rPr>
                <w:rFonts w:ascii="仿宋" w:eastAsia="仿宋" w:hAnsi="仿宋" w:cs="仿宋"/>
                <w:sz w:val="18"/>
                <w:szCs w:val="18"/>
              </w:rPr>
            </w:pPr>
            <w:r>
              <w:rPr>
                <w:rFonts w:ascii="仿宋" w:eastAsia="仿宋" w:hAnsi="仿宋" w:cs="仿宋" w:hint="eastAsia"/>
                <w:sz w:val="18"/>
                <w:szCs w:val="18"/>
              </w:rPr>
              <w:t>民航服务礼仪</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39D39" w14:textId="45E5C61D" w:rsidR="00B21F8F" w:rsidRPr="00B21F8F" w:rsidRDefault="00DD4E57" w:rsidP="00B21F8F">
            <w:pPr>
              <w:widowControl/>
              <w:jc w:val="center"/>
              <w:textAlignment w:val="center"/>
              <w:rPr>
                <w:rFonts w:ascii="仿宋" w:eastAsia="仿宋" w:hAnsi="仿宋" w:cs="仿宋"/>
                <w:sz w:val="18"/>
                <w:szCs w:val="18"/>
              </w:rPr>
            </w:pPr>
            <w:r>
              <w:rPr>
                <w:rFonts w:ascii="仿宋" w:eastAsia="仿宋" w:hAnsi="仿宋" w:cs="仿宋"/>
                <w:szCs w:val="21"/>
              </w:rPr>
              <w:t>04571</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93587E"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8</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B6A9E0"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144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9FB086"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43B65B"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B7AB4F"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33BEE7"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2F8F84" w14:textId="77777777" w:rsidR="00B21F8F" w:rsidRPr="00B21F8F" w:rsidRDefault="00B21F8F" w:rsidP="00B21F8F">
            <w:pPr>
              <w:jc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A18E80" w14:textId="77777777" w:rsidR="00B21F8F" w:rsidRPr="00B21F8F" w:rsidRDefault="00B21F8F" w:rsidP="00B21F8F">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E48C48"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考试</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E68072" w14:textId="77777777" w:rsidR="00B21F8F" w:rsidRPr="00B21F8F" w:rsidRDefault="00B21F8F" w:rsidP="00B21F8F">
            <w:pPr>
              <w:jc w:val="center"/>
              <w:rPr>
                <w:rFonts w:ascii="仿宋" w:eastAsia="仿宋" w:hAnsi="仿宋" w:cs="仿宋"/>
                <w:sz w:val="18"/>
                <w:szCs w:val="18"/>
              </w:rPr>
            </w:pPr>
          </w:p>
        </w:tc>
      </w:tr>
      <w:tr w:rsidR="00B21F8F" w:rsidRPr="00B21F8F" w14:paraId="5FF82D54" w14:textId="77777777" w:rsidTr="00B21F8F">
        <w:trPr>
          <w:trHeight w:val="26"/>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35CA6F" w14:textId="77777777" w:rsidR="00B21F8F" w:rsidRPr="00B21F8F" w:rsidRDefault="00B21F8F" w:rsidP="00B21F8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A3D4E0" w14:textId="77777777" w:rsidR="00B21F8F" w:rsidRPr="00B21F8F" w:rsidRDefault="00B21F8F" w:rsidP="00B21F8F">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2A52F8"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BDB369" w14:textId="51960844" w:rsidR="00B21F8F" w:rsidRPr="00B21F8F" w:rsidRDefault="00B21F8F" w:rsidP="00B21F8F">
            <w:pPr>
              <w:widowControl/>
              <w:jc w:val="center"/>
              <w:textAlignment w:val="center"/>
              <w:rPr>
                <w:rFonts w:ascii="仿宋" w:eastAsia="仿宋" w:hAnsi="仿宋" w:cs="仿宋"/>
                <w:sz w:val="18"/>
                <w:szCs w:val="18"/>
              </w:rPr>
            </w:pPr>
            <w:r>
              <w:rPr>
                <w:rFonts w:ascii="仿宋" w:eastAsia="仿宋" w:hAnsi="仿宋" w:cs="仿宋" w:hint="eastAsia"/>
                <w:sz w:val="18"/>
                <w:szCs w:val="18"/>
              </w:rPr>
              <w:t>形体训练</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988948"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Cs w:val="21"/>
              </w:rPr>
              <w:t>130218</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D7433B" w14:textId="46F99BCC"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8</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3B117D" w14:textId="4391EA46"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14</w:t>
            </w:r>
            <w:r w:rsidR="00283651">
              <w:rPr>
                <w:rFonts w:ascii="仿宋" w:eastAsia="仿宋" w:hAnsi="仿宋" w:cs="仿宋"/>
                <w:kern w:val="0"/>
                <w:sz w:val="18"/>
                <w:szCs w:val="18"/>
                <w:lang w:bidi="ar"/>
              </w:rPr>
              <w:t>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1AC732"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589A63"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279DE9" w14:textId="77777777" w:rsidR="00B21F8F" w:rsidRPr="00B21F8F" w:rsidRDefault="00B21F8F" w:rsidP="00B21F8F">
            <w:pPr>
              <w:widowControl/>
              <w:jc w:val="center"/>
              <w:textAlignment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E1B43C"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C2B4D"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3</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A60A14"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3</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DD8AB0"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考试</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1E7195" w14:textId="77777777" w:rsidR="00B21F8F" w:rsidRPr="00B21F8F" w:rsidRDefault="00B21F8F" w:rsidP="00B21F8F">
            <w:pPr>
              <w:jc w:val="center"/>
              <w:rPr>
                <w:rFonts w:ascii="仿宋" w:eastAsia="仿宋" w:hAnsi="仿宋" w:cs="仿宋"/>
                <w:sz w:val="18"/>
                <w:szCs w:val="18"/>
              </w:rPr>
            </w:pPr>
          </w:p>
        </w:tc>
      </w:tr>
      <w:tr w:rsidR="00B21F8F" w:rsidRPr="00B21F8F" w14:paraId="2797BBFD" w14:textId="77777777" w:rsidTr="00B21F8F">
        <w:trPr>
          <w:trHeight w:val="27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EFE54D" w14:textId="77777777" w:rsidR="00B21F8F" w:rsidRPr="00B21F8F" w:rsidRDefault="00B21F8F" w:rsidP="00B21F8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3CA97D" w14:textId="77777777" w:rsidR="00B21F8F" w:rsidRPr="00B21F8F" w:rsidRDefault="00B21F8F" w:rsidP="00B21F8F">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3F1D8B"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5D1E03" w14:textId="443EE512" w:rsidR="00B21F8F" w:rsidRPr="00B21F8F" w:rsidRDefault="00B21F8F" w:rsidP="00B21F8F">
            <w:pPr>
              <w:widowControl/>
              <w:jc w:val="center"/>
              <w:textAlignment w:val="center"/>
              <w:rPr>
                <w:rFonts w:ascii="仿宋" w:eastAsia="仿宋" w:hAnsi="仿宋" w:cs="仿宋"/>
                <w:sz w:val="18"/>
                <w:szCs w:val="18"/>
              </w:rPr>
            </w:pPr>
            <w:r>
              <w:rPr>
                <w:rFonts w:ascii="仿宋" w:eastAsia="仿宋" w:hAnsi="仿宋" w:cs="仿宋" w:hint="eastAsia"/>
                <w:sz w:val="18"/>
                <w:szCs w:val="18"/>
              </w:rPr>
              <w:t>客舱服务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551BA1"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Cs w:val="21"/>
              </w:rPr>
              <w:t>130207</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11AE5A" w14:textId="69131DB9" w:rsidR="00B21F8F" w:rsidRPr="00B21F8F" w:rsidRDefault="00283651" w:rsidP="00B21F8F">
            <w:pPr>
              <w:widowControl/>
              <w:jc w:val="center"/>
              <w:textAlignment w:val="center"/>
              <w:rPr>
                <w:rFonts w:ascii="仿宋" w:eastAsia="仿宋" w:hAnsi="仿宋" w:cs="仿宋"/>
                <w:sz w:val="18"/>
                <w:szCs w:val="18"/>
              </w:rPr>
            </w:pPr>
            <w:r>
              <w:rPr>
                <w:rFonts w:ascii="仿宋" w:eastAsia="仿宋" w:hAnsi="仿宋" w:cs="仿宋"/>
                <w:kern w:val="0"/>
                <w:sz w:val="18"/>
                <w:szCs w:val="18"/>
                <w:lang w:bidi="ar"/>
              </w:rPr>
              <w:t>5</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5A9BBF" w14:textId="6CC54CF3" w:rsidR="00B21F8F" w:rsidRPr="00B21F8F" w:rsidRDefault="00283651" w:rsidP="00B21F8F">
            <w:pPr>
              <w:widowControl/>
              <w:jc w:val="center"/>
              <w:textAlignment w:val="center"/>
              <w:rPr>
                <w:rFonts w:ascii="仿宋" w:eastAsia="仿宋" w:hAnsi="仿宋" w:cs="仿宋"/>
                <w:sz w:val="18"/>
                <w:szCs w:val="18"/>
              </w:rPr>
            </w:pPr>
            <w:r>
              <w:rPr>
                <w:rFonts w:ascii="仿宋" w:eastAsia="仿宋" w:hAnsi="仿宋" w:cs="仿宋"/>
                <w:kern w:val="0"/>
                <w:sz w:val="18"/>
                <w:szCs w:val="18"/>
                <w:lang w:bidi="ar"/>
              </w:rPr>
              <w:t>9</w:t>
            </w:r>
            <w:r w:rsidR="009D67B3">
              <w:rPr>
                <w:rFonts w:ascii="仿宋" w:eastAsia="仿宋" w:hAnsi="仿宋" w:cs="仿宋"/>
                <w:kern w:val="0"/>
                <w:sz w:val="18"/>
                <w:szCs w:val="18"/>
                <w:lang w:bidi="ar"/>
              </w:rPr>
              <w:t>6</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15BB56"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C0C0FC" w14:textId="77777777" w:rsidR="00B21F8F" w:rsidRPr="00B21F8F" w:rsidRDefault="00B21F8F" w:rsidP="00B21F8F">
            <w:pPr>
              <w:widowControl/>
              <w:jc w:val="center"/>
              <w:textAlignment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B86F5F"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95519A"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683C5D"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4</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E09733"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5</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154A16"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考试</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C7D733" w14:textId="77777777" w:rsidR="00B21F8F" w:rsidRPr="00B21F8F" w:rsidRDefault="00B21F8F" w:rsidP="00B21F8F">
            <w:pPr>
              <w:jc w:val="center"/>
              <w:rPr>
                <w:rFonts w:ascii="仿宋" w:eastAsia="仿宋" w:hAnsi="仿宋" w:cs="仿宋"/>
                <w:sz w:val="18"/>
                <w:szCs w:val="18"/>
              </w:rPr>
            </w:pPr>
          </w:p>
        </w:tc>
      </w:tr>
      <w:tr w:rsidR="00B21F8F" w:rsidRPr="00B21F8F" w14:paraId="2B9A08C8" w14:textId="77777777" w:rsidTr="00B21F8F">
        <w:trPr>
          <w:trHeight w:val="26"/>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139814" w14:textId="77777777" w:rsidR="00B21F8F" w:rsidRPr="00B21F8F" w:rsidRDefault="00B21F8F" w:rsidP="00B21F8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BDEF77" w14:textId="77777777" w:rsidR="00B21F8F" w:rsidRPr="00B21F8F" w:rsidRDefault="00B21F8F" w:rsidP="00B21F8F">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98648E"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56482C" w14:textId="512020AE" w:rsidR="00B21F8F" w:rsidRPr="00B21F8F" w:rsidRDefault="00B21F8F" w:rsidP="00B21F8F">
            <w:pPr>
              <w:widowControl/>
              <w:jc w:val="center"/>
              <w:textAlignment w:val="center"/>
              <w:rPr>
                <w:rFonts w:ascii="仿宋" w:eastAsia="仿宋" w:hAnsi="仿宋" w:cs="仿宋"/>
                <w:sz w:val="18"/>
                <w:szCs w:val="18"/>
              </w:rPr>
            </w:pPr>
            <w:r>
              <w:rPr>
                <w:rFonts w:ascii="仿宋" w:eastAsia="仿宋" w:hAnsi="仿宋" w:cs="仿宋" w:hint="eastAsia"/>
                <w:sz w:val="18"/>
                <w:szCs w:val="18"/>
              </w:rPr>
              <w:t>中外民俗</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1B7663"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Cs w:val="21"/>
              </w:rPr>
              <w:t>130205</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99627E"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5</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647443" w14:textId="15241666"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9</w:t>
            </w:r>
            <w:r w:rsidR="009D67B3">
              <w:rPr>
                <w:rFonts w:ascii="仿宋" w:eastAsia="仿宋" w:hAnsi="仿宋" w:cs="仿宋"/>
                <w:kern w:val="0"/>
                <w:sz w:val="18"/>
                <w:szCs w:val="18"/>
                <w:lang w:bidi="ar"/>
              </w:rPr>
              <w:t>6</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CCE4D0"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72DB6C"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58B29A"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 w:val="18"/>
                <w:szCs w:val="18"/>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C874CB"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356817" w14:textId="77777777" w:rsidR="00B21F8F" w:rsidRPr="00B21F8F" w:rsidRDefault="00B21F8F" w:rsidP="00B21F8F">
            <w:pPr>
              <w:jc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E6F3C0" w14:textId="77777777" w:rsidR="00B21F8F" w:rsidRPr="00B21F8F" w:rsidRDefault="00B21F8F" w:rsidP="00B21F8F">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21EBD6"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考试</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61377A" w14:textId="77777777" w:rsidR="00B21F8F" w:rsidRPr="00B21F8F" w:rsidRDefault="00B21F8F" w:rsidP="00B21F8F">
            <w:pPr>
              <w:jc w:val="center"/>
              <w:rPr>
                <w:rFonts w:ascii="仿宋" w:eastAsia="仿宋" w:hAnsi="仿宋" w:cs="仿宋"/>
                <w:sz w:val="18"/>
                <w:szCs w:val="18"/>
              </w:rPr>
            </w:pPr>
          </w:p>
        </w:tc>
      </w:tr>
      <w:tr w:rsidR="00B21F8F" w:rsidRPr="00B21F8F" w14:paraId="681604D1" w14:textId="77777777" w:rsidTr="00B21F8F">
        <w:trPr>
          <w:trHeight w:val="26"/>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4FA2BE" w14:textId="77777777" w:rsidR="00B21F8F" w:rsidRPr="00B21F8F" w:rsidRDefault="00B21F8F" w:rsidP="00B21F8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334CE" w14:textId="77777777" w:rsidR="00B21F8F" w:rsidRPr="00B21F8F" w:rsidRDefault="00B21F8F" w:rsidP="00B21F8F">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D9E41"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9CC7CE" w14:textId="35EDAB69" w:rsidR="00B21F8F" w:rsidRPr="00B21F8F" w:rsidRDefault="00B21F8F" w:rsidP="00B21F8F">
            <w:pPr>
              <w:widowControl/>
              <w:jc w:val="center"/>
              <w:textAlignment w:val="center"/>
              <w:rPr>
                <w:rFonts w:ascii="仿宋" w:eastAsia="仿宋" w:hAnsi="仿宋" w:cs="仿宋"/>
                <w:sz w:val="18"/>
                <w:szCs w:val="18"/>
              </w:rPr>
            </w:pPr>
            <w:r>
              <w:rPr>
                <w:rFonts w:ascii="仿宋" w:eastAsia="仿宋" w:hAnsi="仿宋" w:cs="仿宋" w:hint="eastAsia"/>
                <w:sz w:val="18"/>
                <w:szCs w:val="18"/>
              </w:rPr>
              <w:t>化妆技巧与形象</w:t>
            </w:r>
            <w:r w:rsidR="00283651">
              <w:rPr>
                <w:rFonts w:ascii="仿宋" w:eastAsia="仿宋" w:hAnsi="仿宋" w:cs="仿宋" w:hint="eastAsia"/>
                <w:sz w:val="18"/>
                <w:szCs w:val="18"/>
              </w:rPr>
              <w:t>塑造</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A9F969"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Cs w:val="21"/>
              </w:rPr>
              <w:t>130206</w:t>
            </w:r>
          </w:p>
        </w:tc>
        <w:tc>
          <w:tcPr>
            <w:tcW w:w="56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D2073D"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4</w:t>
            </w:r>
          </w:p>
        </w:tc>
        <w:tc>
          <w:tcPr>
            <w:tcW w:w="8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6C7DAF"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72</w:t>
            </w: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1E8A34"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A8A863"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5099FD"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301EFC"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215322" w14:textId="77777777" w:rsidR="00B21F8F" w:rsidRPr="00B21F8F" w:rsidRDefault="00B21F8F" w:rsidP="00B21F8F">
            <w:pPr>
              <w:jc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7F1D6C" w14:textId="77777777" w:rsidR="00B21F8F" w:rsidRPr="00B21F8F" w:rsidRDefault="00B21F8F" w:rsidP="00B21F8F">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98A72B"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考试</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51E048" w14:textId="77777777" w:rsidR="00B21F8F" w:rsidRPr="00B21F8F" w:rsidRDefault="00B21F8F" w:rsidP="00B21F8F">
            <w:pPr>
              <w:jc w:val="center"/>
              <w:rPr>
                <w:rFonts w:ascii="仿宋" w:eastAsia="仿宋" w:hAnsi="仿宋" w:cs="仿宋"/>
                <w:sz w:val="18"/>
                <w:szCs w:val="18"/>
              </w:rPr>
            </w:pPr>
          </w:p>
        </w:tc>
      </w:tr>
      <w:tr w:rsidR="00B21F8F" w:rsidRPr="00B21F8F" w14:paraId="1867E457" w14:textId="77777777" w:rsidTr="00B21F8F">
        <w:trPr>
          <w:trHeight w:val="26"/>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275EC9" w14:textId="77777777" w:rsidR="00B21F8F" w:rsidRPr="00B21F8F" w:rsidRDefault="00B21F8F" w:rsidP="00B21F8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6BFC2B" w14:textId="77777777" w:rsidR="00B21F8F" w:rsidRPr="00B21F8F" w:rsidRDefault="00B21F8F" w:rsidP="00B21F8F">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B5CB79" w14:textId="64AF9C3E" w:rsidR="00B21F8F" w:rsidRPr="00B21F8F" w:rsidRDefault="00B21F8F" w:rsidP="00B21F8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4BB03B" w14:textId="77C68DD2" w:rsidR="00B21F8F" w:rsidRDefault="00B21F8F" w:rsidP="00B21F8F">
            <w:pPr>
              <w:widowControl/>
              <w:jc w:val="center"/>
              <w:textAlignment w:val="center"/>
              <w:rPr>
                <w:rFonts w:ascii="仿宋" w:eastAsia="仿宋" w:hAnsi="仿宋" w:cs="仿宋"/>
                <w:sz w:val="18"/>
                <w:szCs w:val="18"/>
              </w:rPr>
            </w:pPr>
            <w:r>
              <w:rPr>
                <w:rFonts w:ascii="仿宋" w:eastAsia="仿宋" w:hAnsi="仿宋" w:cs="仿宋" w:hint="eastAsia"/>
                <w:sz w:val="18"/>
                <w:szCs w:val="18"/>
              </w:rPr>
              <w:t>客舱服务案例分析</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B4A805" w14:textId="2C15091B" w:rsidR="00B21F8F" w:rsidRPr="00B21F8F" w:rsidRDefault="009D67B3" w:rsidP="00B21F8F">
            <w:pPr>
              <w:widowControl/>
              <w:jc w:val="center"/>
              <w:textAlignment w:val="center"/>
              <w:rPr>
                <w:rFonts w:ascii="仿宋" w:eastAsia="仿宋" w:hAnsi="仿宋" w:cs="仿宋"/>
                <w:szCs w:val="21"/>
              </w:rPr>
            </w:pPr>
            <w:r>
              <w:rPr>
                <w:rFonts w:ascii="仿宋" w:eastAsia="仿宋" w:hAnsi="仿宋" w:cs="仿宋" w:hint="eastAsia"/>
                <w:szCs w:val="21"/>
              </w:rPr>
              <w:t>0</w:t>
            </w:r>
            <w:r>
              <w:rPr>
                <w:rFonts w:ascii="仿宋" w:eastAsia="仿宋" w:hAnsi="仿宋" w:cs="仿宋"/>
                <w:szCs w:val="21"/>
              </w:rPr>
              <w:t>41062</w:t>
            </w:r>
          </w:p>
        </w:tc>
        <w:tc>
          <w:tcPr>
            <w:tcW w:w="56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9E808A" w14:textId="146D94FE" w:rsidR="00B21F8F" w:rsidRPr="00B21F8F" w:rsidRDefault="00283651" w:rsidP="00B21F8F">
            <w:pPr>
              <w:widowControl/>
              <w:jc w:val="center"/>
              <w:textAlignment w:val="center"/>
              <w:rPr>
                <w:rFonts w:ascii="仿宋" w:eastAsia="仿宋" w:hAnsi="仿宋" w:cs="仿宋"/>
                <w:kern w:val="0"/>
                <w:sz w:val="18"/>
                <w:szCs w:val="18"/>
                <w:lang w:bidi="ar"/>
              </w:rPr>
            </w:pPr>
            <w:r>
              <w:rPr>
                <w:rFonts w:ascii="仿宋" w:eastAsia="仿宋" w:hAnsi="仿宋" w:cs="仿宋"/>
                <w:kern w:val="0"/>
                <w:sz w:val="18"/>
                <w:szCs w:val="18"/>
                <w:lang w:bidi="ar"/>
              </w:rPr>
              <w:t>5</w:t>
            </w:r>
          </w:p>
        </w:tc>
        <w:tc>
          <w:tcPr>
            <w:tcW w:w="8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B5F4DD" w14:textId="63551159" w:rsidR="00B21F8F" w:rsidRPr="00B21F8F" w:rsidRDefault="00283651" w:rsidP="00B21F8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9</w:t>
            </w:r>
            <w:r>
              <w:rPr>
                <w:rFonts w:ascii="仿宋" w:eastAsia="仿宋" w:hAnsi="仿宋" w:cs="仿宋"/>
                <w:kern w:val="0"/>
                <w:sz w:val="18"/>
                <w:szCs w:val="18"/>
                <w:lang w:bidi="ar"/>
              </w:rPr>
              <w:t>6</w:t>
            </w: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7FAE1B"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472A43"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2D07E9" w14:textId="77777777" w:rsidR="00B21F8F" w:rsidRPr="00B21F8F" w:rsidRDefault="00B21F8F" w:rsidP="00B21F8F">
            <w:pPr>
              <w:widowControl/>
              <w:jc w:val="center"/>
              <w:textAlignment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9538A2"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AA612A" w14:textId="77777777" w:rsidR="00B21F8F" w:rsidRPr="00B21F8F" w:rsidRDefault="00B21F8F" w:rsidP="00B21F8F">
            <w:pPr>
              <w:jc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5E5895" w14:textId="77777777" w:rsidR="00B21F8F" w:rsidRPr="00B21F8F" w:rsidRDefault="00B21F8F" w:rsidP="00B21F8F">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791B2D" w14:textId="77777777" w:rsidR="00B21F8F" w:rsidRPr="00B21F8F" w:rsidRDefault="00B21F8F" w:rsidP="00B21F8F">
            <w:pPr>
              <w:widowControl/>
              <w:jc w:val="center"/>
              <w:textAlignment w:val="center"/>
              <w:rPr>
                <w:rFonts w:ascii="仿宋" w:eastAsia="仿宋" w:hAnsi="仿宋" w:cs="仿宋"/>
                <w:kern w:val="0"/>
                <w:sz w:val="18"/>
                <w:szCs w:val="18"/>
                <w:lang w:bidi="ar"/>
              </w:rPr>
            </w:pP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147F63" w14:textId="77777777" w:rsidR="00B21F8F" w:rsidRPr="00B21F8F" w:rsidRDefault="00B21F8F" w:rsidP="00B21F8F">
            <w:pPr>
              <w:jc w:val="center"/>
              <w:rPr>
                <w:rFonts w:ascii="仿宋" w:eastAsia="仿宋" w:hAnsi="仿宋" w:cs="仿宋"/>
                <w:sz w:val="18"/>
                <w:szCs w:val="18"/>
              </w:rPr>
            </w:pPr>
          </w:p>
        </w:tc>
      </w:tr>
      <w:tr w:rsidR="00B21F8F" w:rsidRPr="00B21F8F" w14:paraId="3DE9A89D" w14:textId="77777777" w:rsidTr="00B21F8F">
        <w:trPr>
          <w:trHeight w:val="30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C3BDE3" w14:textId="77777777" w:rsidR="00B21F8F" w:rsidRPr="00B21F8F" w:rsidRDefault="00B21F8F" w:rsidP="00B21F8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587FE4" w14:textId="77777777" w:rsidR="00B21F8F" w:rsidRPr="00B21F8F" w:rsidRDefault="00B21F8F" w:rsidP="00B21F8F">
            <w:pPr>
              <w:jc w:val="center"/>
              <w:rPr>
                <w:rFonts w:ascii="仿宋" w:eastAsia="仿宋" w:hAnsi="仿宋" w:cs="仿宋"/>
                <w:sz w:val="18"/>
                <w:szCs w:val="18"/>
              </w:rPr>
            </w:pPr>
          </w:p>
        </w:tc>
        <w:tc>
          <w:tcPr>
            <w:tcW w:w="2268"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2EF9CF" w14:textId="77777777" w:rsidR="00B21F8F" w:rsidRPr="00B21F8F" w:rsidRDefault="00B21F8F" w:rsidP="00B21F8F">
            <w:pPr>
              <w:widowControl/>
              <w:jc w:val="center"/>
              <w:textAlignment w:val="center"/>
              <w:rPr>
                <w:rFonts w:ascii="仿宋" w:eastAsia="仿宋" w:hAnsi="仿宋" w:cs="仿宋"/>
                <w:b/>
                <w:sz w:val="18"/>
                <w:szCs w:val="18"/>
              </w:rPr>
            </w:pPr>
            <w:r w:rsidRPr="00B21F8F">
              <w:rPr>
                <w:rFonts w:ascii="仿宋" w:eastAsia="仿宋" w:hAnsi="仿宋" w:cs="仿宋" w:hint="eastAsia"/>
                <w:b/>
                <w:kern w:val="0"/>
                <w:sz w:val="18"/>
                <w:szCs w:val="18"/>
                <w:lang w:bidi="ar"/>
              </w:rPr>
              <w:t>小计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326BF1" w14:textId="77777777" w:rsidR="00B21F8F" w:rsidRPr="00B21F8F" w:rsidRDefault="00B21F8F" w:rsidP="00B21F8F">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763CC32"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37.8</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A9D9D97" w14:textId="754CDB78" w:rsidR="00B21F8F" w:rsidRPr="00B21F8F" w:rsidRDefault="009D67B3" w:rsidP="009D67B3">
            <w:pPr>
              <w:widowControl/>
              <w:textAlignment w:val="center"/>
              <w:rPr>
                <w:rFonts w:ascii="仿宋" w:eastAsia="仿宋" w:hAnsi="仿宋" w:cs="仿宋"/>
                <w:b/>
                <w:kern w:val="0"/>
                <w:sz w:val="18"/>
                <w:szCs w:val="18"/>
                <w:lang w:bidi="ar"/>
              </w:rPr>
            </w:pPr>
            <w:r>
              <w:rPr>
                <w:rFonts w:ascii="仿宋" w:eastAsia="仿宋" w:hAnsi="仿宋" w:cs="仿宋"/>
                <w:b/>
                <w:kern w:val="0"/>
                <w:sz w:val="18"/>
                <w:szCs w:val="18"/>
                <w:lang w:bidi="ar"/>
              </w:rPr>
              <w:t xml:space="preserve"> </w:t>
            </w:r>
            <w:r>
              <w:rPr>
                <w:rFonts w:ascii="仿宋" w:eastAsia="仿宋" w:hAnsi="仿宋" w:cs="仿宋" w:hint="eastAsia"/>
                <w:b/>
                <w:kern w:val="0"/>
                <w:sz w:val="18"/>
                <w:szCs w:val="18"/>
                <w:lang w:bidi="ar"/>
              </w:rPr>
              <w:t xml:space="preserve"> </w:t>
            </w:r>
            <w:r>
              <w:rPr>
                <w:rFonts w:ascii="仿宋" w:eastAsia="仿宋" w:hAnsi="仿宋" w:cs="仿宋"/>
                <w:b/>
                <w:kern w:val="0"/>
                <w:sz w:val="18"/>
                <w:szCs w:val="18"/>
                <w:lang w:bidi="ar"/>
              </w:rPr>
              <w:t xml:space="preserve"> 744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BB37469"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E85AFB8"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9B2FBEF"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8</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277F4B6"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9</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EF3D1BF"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7</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AC247E1"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8</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4C651E" w14:textId="77777777" w:rsidR="00B21F8F" w:rsidRPr="00B21F8F" w:rsidRDefault="00B21F8F" w:rsidP="00B21F8F">
            <w:pPr>
              <w:jc w:val="center"/>
              <w:rPr>
                <w:rFonts w:ascii="仿宋" w:eastAsia="仿宋" w:hAnsi="仿宋" w:cs="仿宋"/>
                <w:b/>
                <w:sz w:val="18"/>
                <w:szCs w:val="18"/>
              </w:rPr>
            </w:pP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D01CB3" w14:textId="77777777" w:rsidR="00B21F8F" w:rsidRPr="00B21F8F" w:rsidRDefault="00B21F8F" w:rsidP="00B21F8F">
            <w:pPr>
              <w:jc w:val="center"/>
              <w:rPr>
                <w:rFonts w:ascii="仿宋" w:eastAsia="仿宋" w:hAnsi="仿宋" w:cs="仿宋"/>
                <w:sz w:val="18"/>
                <w:szCs w:val="18"/>
              </w:rPr>
            </w:pPr>
          </w:p>
        </w:tc>
      </w:tr>
      <w:tr w:rsidR="00B21F8F" w:rsidRPr="00B21F8F" w14:paraId="7A5CE0FA" w14:textId="77777777" w:rsidTr="00B21F8F">
        <w:trPr>
          <w:trHeight w:val="26"/>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F6619B" w14:textId="77777777" w:rsidR="00B21F8F" w:rsidRPr="00B21F8F" w:rsidRDefault="00B21F8F" w:rsidP="00B21F8F">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0B5797" w14:textId="77777777" w:rsidR="00B21F8F" w:rsidRPr="00B21F8F" w:rsidRDefault="00B21F8F" w:rsidP="00B21F8F">
            <w:pPr>
              <w:widowControl/>
              <w:jc w:val="center"/>
              <w:textAlignment w:val="center"/>
              <w:rPr>
                <w:rFonts w:ascii="仿宋" w:eastAsia="仿宋" w:hAnsi="仿宋" w:cs="仿宋"/>
                <w:kern w:val="0"/>
                <w:sz w:val="18"/>
                <w:szCs w:val="18"/>
                <w:lang w:bidi="ar"/>
              </w:rPr>
            </w:pPr>
            <w:r w:rsidRPr="00B21F8F">
              <w:rPr>
                <w:rFonts w:ascii="仿宋" w:eastAsia="仿宋" w:hAnsi="仿宋" w:cs="仿宋" w:hint="eastAsia"/>
                <w:kern w:val="0"/>
                <w:sz w:val="18"/>
                <w:szCs w:val="18"/>
                <w:lang w:bidi="ar"/>
              </w:rPr>
              <w:t>专业</w:t>
            </w:r>
          </w:p>
          <w:p w14:paraId="182C255B"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技能课</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A1E44E"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C072C9" w14:textId="02443CF6" w:rsidR="00B21F8F" w:rsidRPr="00B21F8F" w:rsidRDefault="00AE2617" w:rsidP="00B21F8F">
            <w:pPr>
              <w:widowControl/>
              <w:jc w:val="center"/>
              <w:textAlignment w:val="center"/>
              <w:rPr>
                <w:rFonts w:ascii="仿宋" w:eastAsia="仿宋" w:hAnsi="仿宋" w:cs="仿宋"/>
                <w:sz w:val="18"/>
                <w:szCs w:val="18"/>
              </w:rPr>
            </w:pPr>
            <w:r>
              <w:rPr>
                <w:rFonts w:ascii="仿宋" w:eastAsia="仿宋" w:hAnsi="仿宋" w:cs="仿宋" w:hint="eastAsia"/>
                <w:sz w:val="18"/>
                <w:szCs w:val="18"/>
              </w:rPr>
              <w:t>民航英语口语</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00329B" w14:textId="2AAFF60F" w:rsidR="00B21F8F" w:rsidRPr="00B21F8F" w:rsidRDefault="009D67B3" w:rsidP="00B21F8F">
            <w:pPr>
              <w:widowControl/>
              <w:jc w:val="center"/>
              <w:textAlignment w:val="center"/>
              <w:rPr>
                <w:rFonts w:ascii="仿宋" w:eastAsia="仿宋" w:hAnsi="仿宋" w:cs="仿宋"/>
                <w:sz w:val="18"/>
                <w:szCs w:val="18"/>
              </w:rPr>
            </w:pPr>
            <w:r>
              <w:rPr>
                <w:rFonts w:ascii="仿宋" w:eastAsia="仿宋" w:hAnsi="仿宋" w:cs="仿宋"/>
                <w:szCs w:val="21"/>
              </w:rPr>
              <w:t>041078</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A236E1"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6</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203606"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108</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C54750"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4DBEAD"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98BB00"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AEC21" w14:textId="77777777" w:rsidR="00B21F8F" w:rsidRPr="00B21F8F" w:rsidRDefault="00B21F8F" w:rsidP="00B21F8F">
            <w:pPr>
              <w:widowControl/>
              <w:jc w:val="center"/>
              <w:textAlignment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5194DD" w14:textId="77777777" w:rsidR="00B21F8F" w:rsidRPr="00B21F8F" w:rsidRDefault="00B21F8F" w:rsidP="00B21F8F">
            <w:pPr>
              <w:widowControl/>
              <w:jc w:val="center"/>
              <w:textAlignment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C8CB30" w14:textId="77777777" w:rsidR="00B21F8F" w:rsidRPr="00B21F8F" w:rsidRDefault="00B21F8F" w:rsidP="00B21F8F">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27AF4E"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考试</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7D0605"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10.53%</w:t>
            </w:r>
          </w:p>
        </w:tc>
      </w:tr>
      <w:tr w:rsidR="00B21F8F" w:rsidRPr="00B21F8F" w14:paraId="7C167044" w14:textId="77777777" w:rsidTr="00B21F8F">
        <w:trPr>
          <w:trHeight w:val="328"/>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2FDE11" w14:textId="77777777" w:rsidR="00B21F8F" w:rsidRPr="00B21F8F" w:rsidRDefault="00B21F8F" w:rsidP="00B21F8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6706C5" w14:textId="77777777" w:rsidR="00B21F8F" w:rsidRPr="00B21F8F" w:rsidRDefault="00B21F8F" w:rsidP="00B21F8F">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7B902D"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56FBAC" w14:textId="74FFA7B5" w:rsidR="00B21F8F" w:rsidRPr="00B21F8F" w:rsidRDefault="00AE2617" w:rsidP="00B21F8F">
            <w:pPr>
              <w:widowControl/>
              <w:jc w:val="center"/>
              <w:textAlignment w:val="center"/>
              <w:rPr>
                <w:rFonts w:ascii="仿宋" w:eastAsia="仿宋" w:hAnsi="仿宋" w:cs="仿宋"/>
                <w:sz w:val="18"/>
                <w:szCs w:val="18"/>
              </w:rPr>
            </w:pPr>
            <w:r>
              <w:rPr>
                <w:rFonts w:ascii="仿宋" w:eastAsia="仿宋" w:hAnsi="仿宋" w:cs="仿宋" w:hint="eastAsia"/>
                <w:sz w:val="18"/>
                <w:szCs w:val="18"/>
              </w:rPr>
              <w:t>民航旅客地面服务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01A98F"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Cs w:val="21"/>
              </w:rPr>
              <w:t>130208</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D2B601"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4</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9D2327"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72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5A3A1A"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3D45C"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A689E3" w14:textId="77777777" w:rsidR="00B21F8F" w:rsidRPr="00B21F8F" w:rsidRDefault="00B21F8F" w:rsidP="00B21F8F">
            <w:pPr>
              <w:widowControl/>
              <w:jc w:val="center"/>
              <w:textAlignment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04B9B5" w14:textId="77777777" w:rsidR="00B21F8F" w:rsidRPr="00B21F8F" w:rsidRDefault="00B21F8F" w:rsidP="00B21F8F">
            <w:pPr>
              <w:widowControl/>
              <w:jc w:val="center"/>
              <w:textAlignment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553DE1" w14:textId="77777777" w:rsidR="00B21F8F" w:rsidRPr="00B21F8F" w:rsidRDefault="00B21F8F" w:rsidP="00B21F8F">
            <w:pPr>
              <w:jc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33B495" w14:textId="77777777" w:rsidR="00B21F8F" w:rsidRPr="00B21F8F" w:rsidRDefault="00B21F8F" w:rsidP="00B21F8F">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A39BC9"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 w:val="18"/>
                <w:szCs w:val="18"/>
              </w:rPr>
              <w:t>考试</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9C37D3" w14:textId="77777777" w:rsidR="00B21F8F" w:rsidRPr="00B21F8F" w:rsidRDefault="00B21F8F" w:rsidP="00B21F8F">
            <w:pPr>
              <w:jc w:val="center"/>
              <w:rPr>
                <w:rFonts w:ascii="仿宋" w:eastAsia="仿宋" w:hAnsi="仿宋" w:cs="仿宋"/>
                <w:sz w:val="18"/>
                <w:szCs w:val="18"/>
              </w:rPr>
            </w:pPr>
          </w:p>
        </w:tc>
      </w:tr>
      <w:tr w:rsidR="00B21F8F" w:rsidRPr="00B21F8F" w14:paraId="56C6653B" w14:textId="77777777" w:rsidTr="00B21F8F">
        <w:trPr>
          <w:trHeight w:val="27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DDE003" w14:textId="77777777" w:rsidR="00B21F8F" w:rsidRPr="00B21F8F" w:rsidRDefault="00B21F8F" w:rsidP="00B21F8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E77794" w14:textId="77777777" w:rsidR="00B21F8F" w:rsidRPr="00B21F8F" w:rsidRDefault="00B21F8F" w:rsidP="00B21F8F">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E35436"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2287BD" w14:textId="032EE319" w:rsidR="00B21F8F" w:rsidRPr="00B21F8F" w:rsidRDefault="00AE2617" w:rsidP="00AE2617">
            <w:pPr>
              <w:widowControl/>
              <w:textAlignment w:val="center"/>
              <w:rPr>
                <w:rFonts w:ascii="仿宋" w:eastAsia="仿宋" w:hAnsi="仿宋" w:cs="仿宋"/>
                <w:sz w:val="18"/>
                <w:szCs w:val="18"/>
              </w:rPr>
            </w:pPr>
            <w:r>
              <w:rPr>
                <w:rFonts w:ascii="仿宋" w:eastAsia="仿宋" w:hAnsi="仿宋" w:cs="仿宋" w:hint="eastAsia"/>
                <w:sz w:val="18"/>
                <w:szCs w:val="18"/>
              </w:rPr>
              <w:t>客舱安全管理与应急处理</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BE3BA0"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Cs w:val="21"/>
              </w:rPr>
              <w:t>130219</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021410"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5.9</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C8605D"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106</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258C41"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82637F"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2FB65C"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73BC3D"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0961AC"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 w:val="18"/>
                <w:szCs w:val="18"/>
              </w:rPr>
              <w:t>3</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50ACE"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4</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AC5C78"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考试</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646D6A" w14:textId="77777777" w:rsidR="00B21F8F" w:rsidRPr="00B21F8F" w:rsidRDefault="00B21F8F" w:rsidP="00B21F8F">
            <w:pPr>
              <w:jc w:val="center"/>
              <w:rPr>
                <w:rFonts w:ascii="仿宋" w:eastAsia="仿宋" w:hAnsi="仿宋" w:cs="仿宋"/>
                <w:sz w:val="18"/>
                <w:szCs w:val="18"/>
              </w:rPr>
            </w:pPr>
          </w:p>
        </w:tc>
      </w:tr>
      <w:tr w:rsidR="00B21F8F" w:rsidRPr="00B21F8F" w14:paraId="773D1DED" w14:textId="77777777" w:rsidTr="00B21F8F">
        <w:trPr>
          <w:trHeight w:val="27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266DAA" w14:textId="77777777" w:rsidR="00B21F8F" w:rsidRPr="00B21F8F" w:rsidRDefault="00B21F8F" w:rsidP="00B21F8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49D572" w14:textId="77777777" w:rsidR="00B21F8F" w:rsidRPr="00B21F8F" w:rsidRDefault="00B21F8F" w:rsidP="00B21F8F">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8E4338"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B575C9" w14:textId="53954D7E" w:rsidR="00B21F8F" w:rsidRPr="00B21F8F" w:rsidRDefault="00AE2617" w:rsidP="00B21F8F">
            <w:pPr>
              <w:widowControl/>
              <w:jc w:val="center"/>
              <w:textAlignment w:val="center"/>
              <w:rPr>
                <w:rFonts w:ascii="仿宋" w:eastAsia="仿宋" w:hAnsi="仿宋" w:cs="仿宋"/>
                <w:sz w:val="18"/>
                <w:szCs w:val="18"/>
              </w:rPr>
            </w:pPr>
            <w:r>
              <w:rPr>
                <w:rFonts w:ascii="仿宋" w:eastAsia="仿宋" w:hAnsi="仿宋" w:cs="仿宋" w:hint="eastAsia"/>
                <w:sz w:val="18"/>
                <w:szCs w:val="18"/>
              </w:rPr>
              <w:t>安检岗位认知与仪器操作</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7493EE"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Cs w:val="21"/>
              </w:rPr>
              <w:t>130220</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5C11AA"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4</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1E7881"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72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01CD39" w14:textId="77777777" w:rsidR="00B21F8F" w:rsidRPr="00B21F8F" w:rsidRDefault="00B21F8F" w:rsidP="00B21F8F">
            <w:pPr>
              <w:widowControl/>
              <w:jc w:val="center"/>
              <w:textAlignment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2ACDD1"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2670B1"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BDFEC3"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E324C0"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2</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05D681" w14:textId="77777777" w:rsidR="00B21F8F" w:rsidRPr="00B21F8F" w:rsidRDefault="00B21F8F" w:rsidP="00B21F8F">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02FD55"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 w:val="18"/>
                <w:szCs w:val="18"/>
              </w:rPr>
              <w:t>考查</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BDAA5A" w14:textId="77777777" w:rsidR="00B21F8F" w:rsidRPr="00B21F8F" w:rsidRDefault="00B21F8F" w:rsidP="00B21F8F">
            <w:pPr>
              <w:jc w:val="center"/>
              <w:rPr>
                <w:rFonts w:ascii="仿宋" w:eastAsia="仿宋" w:hAnsi="仿宋" w:cs="仿宋"/>
                <w:sz w:val="18"/>
                <w:szCs w:val="18"/>
              </w:rPr>
            </w:pPr>
          </w:p>
        </w:tc>
      </w:tr>
      <w:tr w:rsidR="00B21F8F" w:rsidRPr="00B21F8F" w14:paraId="48411888" w14:textId="77777777" w:rsidTr="00B21F8F">
        <w:trPr>
          <w:trHeight w:val="30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B20820" w14:textId="77777777" w:rsidR="00B21F8F" w:rsidRPr="00B21F8F" w:rsidRDefault="00B21F8F" w:rsidP="00B21F8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EEBDB9" w14:textId="77777777" w:rsidR="00B21F8F" w:rsidRPr="00B21F8F" w:rsidRDefault="00B21F8F" w:rsidP="00B21F8F">
            <w:pPr>
              <w:jc w:val="center"/>
              <w:rPr>
                <w:rFonts w:ascii="仿宋" w:eastAsia="仿宋" w:hAnsi="仿宋" w:cs="仿宋"/>
                <w:sz w:val="18"/>
                <w:szCs w:val="18"/>
              </w:rPr>
            </w:pPr>
          </w:p>
        </w:tc>
        <w:tc>
          <w:tcPr>
            <w:tcW w:w="2268"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F10CB0" w14:textId="77777777" w:rsidR="00B21F8F" w:rsidRPr="00B21F8F" w:rsidRDefault="00B21F8F" w:rsidP="00B21F8F">
            <w:pPr>
              <w:widowControl/>
              <w:jc w:val="center"/>
              <w:textAlignment w:val="center"/>
              <w:rPr>
                <w:rFonts w:ascii="仿宋" w:eastAsia="仿宋" w:hAnsi="仿宋" w:cs="仿宋"/>
                <w:b/>
                <w:sz w:val="18"/>
                <w:szCs w:val="18"/>
              </w:rPr>
            </w:pPr>
            <w:r w:rsidRPr="00B21F8F">
              <w:rPr>
                <w:rFonts w:ascii="仿宋" w:eastAsia="仿宋" w:hAnsi="仿宋" w:cs="仿宋" w:hint="eastAsia"/>
                <w:b/>
                <w:kern w:val="0"/>
                <w:sz w:val="18"/>
                <w:szCs w:val="18"/>
                <w:lang w:bidi="ar"/>
              </w:rPr>
              <w:t xml:space="preserve"> 小计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80BBC3" w14:textId="77777777" w:rsidR="00B21F8F" w:rsidRPr="00B21F8F" w:rsidRDefault="00B21F8F" w:rsidP="00B21F8F">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6B0238B"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19.9</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E508781"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358</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26B2AF1"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45B398B"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ABB42BD"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CFC442B"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4D01AF5"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5</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EA71413"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4</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BA0C64" w14:textId="77777777" w:rsidR="00B21F8F" w:rsidRPr="00B21F8F" w:rsidRDefault="00B21F8F" w:rsidP="00B21F8F">
            <w:pPr>
              <w:jc w:val="center"/>
              <w:rPr>
                <w:rFonts w:ascii="仿宋" w:eastAsia="仿宋" w:hAnsi="仿宋" w:cs="仿宋"/>
                <w:b/>
                <w:sz w:val="18"/>
                <w:szCs w:val="18"/>
              </w:rPr>
            </w:pP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7A6352" w14:textId="77777777" w:rsidR="00B21F8F" w:rsidRPr="00B21F8F" w:rsidRDefault="00B21F8F" w:rsidP="00B21F8F">
            <w:pPr>
              <w:jc w:val="center"/>
              <w:rPr>
                <w:rFonts w:ascii="仿宋" w:eastAsia="仿宋" w:hAnsi="仿宋" w:cs="仿宋"/>
                <w:sz w:val="18"/>
                <w:szCs w:val="18"/>
              </w:rPr>
            </w:pPr>
          </w:p>
        </w:tc>
      </w:tr>
      <w:tr w:rsidR="00B21F8F" w:rsidRPr="00B21F8F" w14:paraId="1B0364F8" w14:textId="77777777" w:rsidTr="00B21F8F">
        <w:trPr>
          <w:trHeight w:val="30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56E7C9" w14:textId="77777777" w:rsidR="00B21F8F" w:rsidRPr="00B21F8F" w:rsidRDefault="00B21F8F" w:rsidP="00B21F8F">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06BD59" w14:textId="77777777" w:rsidR="00B21F8F" w:rsidRPr="00B21F8F" w:rsidRDefault="00B21F8F" w:rsidP="00B21F8F">
            <w:pPr>
              <w:widowControl/>
              <w:jc w:val="center"/>
              <w:textAlignment w:val="center"/>
              <w:rPr>
                <w:rFonts w:ascii="仿宋" w:eastAsia="仿宋" w:hAnsi="仿宋" w:cs="仿宋"/>
                <w:kern w:val="0"/>
                <w:sz w:val="18"/>
                <w:szCs w:val="18"/>
                <w:lang w:bidi="ar"/>
              </w:rPr>
            </w:pPr>
            <w:r w:rsidRPr="00B21F8F">
              <w:rPr>
                <w:rFonts w:ascii="仿宋" w:eastAsia="仿宋" w:hAnsi="仿宋" w:cs="仿宋" w:hint="eastAsia"/>
                <w:kern w:val="0"/>
                <w:sz w:val="18"/>
                <w:szCs w:val="18"/>
                <w:lang w:bidi="ar"/>
              </w:rPr>
              <w:t>专业</w:t>
            </w:r>
          </w:p>
          <w:p w14:paraId="3E9AC311"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实践课</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3A44CE"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6E86AD"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认知实习</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316DA5"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Cs w:val="21"/>
              </w:rPr>
              <w:t>130211</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4821C4"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2</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443956"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36</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588FFB"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984DB3" w14:textId="77777777" w:rsidR="00B21F8F" w:rsidRPr="00B21F8F" w:rsidRDefault="00B21F8F" w:rsidP="00B21F8F">
            <w:pPr>
              <w:jc w:val="center"/>
              <w:rPr>
                <w:rFonts w:ascii="宋体" w:eastAsia="宋体" w:hAnsi="宋体" w:cs="宋体"/>
                <w:sz w:val="18"/>
                <w:szCs w:val="18"/>
              </w:rPr>
            </w:pPr>
            <w:r w:rsidRPr="00B21F8F">
              <w:rPr>
                <w:rFonts w:ascii="宋体" w:eastAsia="宋体" w:hAnsi="宋体" w:cs="宋体" w:hint="eastAsia"/>
                <w:sz w:val="18"/>
                <w:szCs w:val="18"/>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E9AABD"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7DEEA"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3F9112" w14:textId="77777777" w:rsidR="00B21F8F" w:rsidRPr="00B21F8F" w:rsidRDefault="00B21F8F" w:rsidP="00B21F8F">
            <w:pPr>
              <w:jc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AD461D" w14:textId="77777777" w:rsidR="00B21F8F" w:rsidRPr="00B21F8F" w:rsidRDefault="00B21F8F" w:rsidP="00B21F8F">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67B9ED"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考查</w:t>
            </w:r>
          </w:p>
        </w:tc>
        <w:tc>
          <w:tcPr>
            <w:tcW w:w="709"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9548872" w14:textId="77777777" w:rsidR="00B21F8F" w:rsidRPr="00B21F8F" w:rsidRDefault="00B21F8F" w:rsidP="00B21F8F">
            <w:pPr>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4.24%</w:t>
            </w:r>
          </w:p>
        </w:tc>
      </w:tr>
      <w:tr w:rsidR="00B21F8F" w:rsidRPr="00B21F8F" w14:paraId="3EDC1990" w14:textId="77777777" w:rsidTr="00B21F8F">
        <w:trPr>
          <w:trHeight w:val="27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45329E" w14:textId="77777777" w:rsidR="00B21F8F" w:rsidRPr="00B21F8F" w:rsidRDefault="00B21F8F" w:rsidP="00B21F8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B3BDE7" w14:textId="77777777" w:rsidR="00B21F8F" w:rsidRPr="00B21F8F" w:rsidRDefault="00B21F8F" w:rsidP="00B21F8F">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890CFA"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C3A64A" w14:textId="77777777" w:rsidR="00B21F8F" w:rsidRPr="00B21F8F" w:rsidRDefault="00B21F8F" w:rsidP="00B21F8F">
            <w:pPr>
              <w:widowControl/>
              <w:jc w:val="center"/>
              <w:textAlignment w:val="center"/>
              <w:rPr>
                <w:rFonts w:ascii="仿宋" w:eastAsia="仿宋" w:hAnsi="仿宋" w:cs="仿宋"/>
                <w:sz w:val="18"/>
                <w:szCs w:val="18"/>
              </w:rPr>
            </w:pPr>
            <w:proofErr w:type="gramStart"/>
            <w:r w:rsidRPr="00B21F8F">
              <w:rPr>
                <w:rFonts w:ascii="仿宋" w:eastAsia="仿宋" w:hAnsi="仿宋" w:cs="仿宋" w:hint="eastAsia"/>
                <w:kern w:val="0"/>
                <w:sz w:val="18"/>
                <w:szCs w:val="18"/>
                <w:lang w:bidi="ar"/>
              </w:rPr>
              <w:t>跟岗实习</w:t>
            </w:r>
            <w:proofErr w:type="gramEnd"/>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CF4C0F"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Cs w:val="21"/>
              </w:rPr>
              <w:t>130212</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A5B9DC"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6</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D801AA"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108</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C4C14E" w14:textId="77777777" w:rsidR="00B21F8F" w:rsidRPr="00B21F8F" w:rsidRDefault="00B21F8F" w:rsidP="00B21F8F">
            <w:pPr>
              <w:jc w:val="center"/>
              <w:rPr>
                <w:rFonts w:ascii="仿宋" w:eastAsia="仿宋" w:hAnsi="仿宋" w:cs="仿宋"/>
                <w:b/>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38B26B" w14:textId="77777777" w:rsidR="00B21F8F" w:rsidRPr="00B21F8F" w:rsidRDefault="00B21F8F" w:rsidP="00B21F8F">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21679E"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9113CE"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sz w:val="18"/>
                <w:szCs w:val="18"/>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B1A5E5" w14:textId="77777777" w:rsidR="00B21F8F" w:rsidRPr="00B21F8F" w:rsidRDefault="00B21F8F" w:rsidP="00B21F8F">
            <w:pPr>
              <w:widowControl/>
              <w:jc w:val="center"/>
              <w:textAlignment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3616C9" w14:textId="77777777" w:rsidR="00B21F8F" w:rsidRPr="00B21F8F" w:rsidRDefault="00B21F8F" w:rsidP="00B21F8F">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14F9A1" w14:textId="77777777" w:rsidR="00B21F8F" w:rsidRPr="00B21F8F" w:rsidRDefault="00B21F8F" w:rsidP="00B21F8F">
            <w:pPr>
              <w:widowControl/>
              <w:jc w:val="center"/>
              <w:textAlignment w:val="center"/>
              <w:rPr>
                <w:rFonts w:ascii="仿宋" w:eastAsia="仿宋" w:hAnsi="仿宋" w:cs="仿宋"/>
                <w:sz w:val="18"/>
                <w:szCs w:val="18"/>
              </w:rPr>
            </w:pPr>
            <w:r w:rsidRPr="00B21F8F">
              <w:rPr>
                <w:rFonts w:ascii="仿宋" w:eastAsia="仿宋" w:hAnsi="仿宋" w:cs="仿宋" w:hint="eastAsia"/>
                <w:kern w:val="0"/>
                <w:sz w:val="18"/>
                <w:szCs w:val="18"/>
                <w:lang w:bidi="ar"/>
              </w:rPr>
              <w:t>考查</w:t>
            </w:r>
          </w:p>
        </w:tc>
        <w:tc>
          <w:tcPr>
            <w:tcW w:w="709" w:type="dxa"/>
            <w:gridSpan w:val="2"/>
            <w:vMerge/>
            <w:tcBorders>
              <w:left w:val="single" w:sz="4" w:space="0" w:color="000000"/>
              <w:right w:val="single" w:sz="4" w:space="0" w:color="000000"/>
            </w:tcBorders>
            <w:tcMar>
              <w:top w:w="15" w:type="dxa"/>
              <w:left w:w="15" w:type="dxa"/>
              <w:right w:w="15" w:type="dxa"/>
            </w:tcMar>
            <w:vAlign w:val="center"/>
          </w:tcPr>
          <w:p w14:paraId="43B982CF" w14:textId="77777777" w:rsidR="00B21F8F" w:rsidRPr="00B21F8F" w:rsidRDefault="00B21F8F" w:rsidP="00B21F8F">
            <w:pPr>
              <w:jc w:val="center"/>
              <w:textAlignment w:val="center"/>
              <w:rPr>
                <w:rFonts w:ascii="仿宋" w:eastAsia="仿宋" w:hAnsi="仿宋" w:cs="仿宋"/>
                <w:sz w:val="18"/>
                <w:szCs w:val="18"/>
              </w:rPr>
            </w:pPr>
          </w:p>
        </w:tc>
      </w:tr>
      <w:tr w:rsidR="00B21F8F" w:rsidRPr="00B21F8F" w14:paraId="62A1AB0A" w14:textId="77777777" w:rsidTr="00B21F8F">
        <w:trPr>
          <w:trHeight w:val="27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CD8567" w14:textId="77777777" w:rsidR="00B21F8F" w:rsidRPr="00B21F8F" w:rsidRDefault="00B21F8F" w:rsidP="00B21F8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837CF7" w14:textId="77777777" w:rsidR="00B21F8F" w:rsidRPr="00B21F8F" w:rsidRDefault="00B21F8F" w:rsidP="00B21F8F">
            <w:pPr>
              <w:jc w:val="center"/>
              <w:rPr>
                <w:rFonts w:ascii="仿宋" w:eastAsia="仿宋" w:hAnsi="仿宋" w:cs="仿宋"/>
                <w:sz w:val="18"/>
                <w:szCs w:val="18"/>
              </w:rPr>
            </w:pPr>
          </w:p>
        </w:tc>
        <w:tc>
          <w:tcPr>
            <w:tcW w:w="2268"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5DBA37" w14:textId="77777777" w:rsidR="00B21F8F" w:rsidRPr="00B21F8F" w:rsidRDefault="00B21F8F" w:rsidP="00B21F8F">
            <w:pPr>
              <w:jc w:val="center"/>
              <w:rPr>
                <w:rFonts w:ascii="Times New Roman" w:eastAsia="宋体" w:hAnsi="Times New Roman" w:cs="Times New Roman"/>
                <w:szCs w:val="24"/>
              </w:rPr>
            </w:pPr>
            <w:r w:rsidRPr="00B21F8F">
              <w:rPr>
                <w:rFonts w:ascii="仿宋" w:eastAsia="仿宋" w:hAnsi="仿宋" w:cs="仿宋" w:hint="eastAsia"/>
                <w:b/>
                <w:kern w:val="0"/>
                <w:sz w:val="18"/>
                <w:szCs w:val="18"/>
                <w:lang w:bidi="ar"/>
              </w:rPr>
              <w:t>小计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BDA972" w14:textId="77777777" w:rsidR="00B21F8F" w:rsidRPr="00B21F8F" w:rsidRDefault="00B21F8F" w:rsidP="00B21F8F">
            <w:pPr>
              <w:widowControl/>
              <w:jc w:val="center"/>
              <w:textAlignment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B1A4F9C" w14:textId="77777777" w:rsidR="00B21F8F" w:rsidRPr="00B21F8F" w:rsidRDefault="00B21F8F" w:rsidP="00B21F8F">
            <w:pPr>
              <w:widowControl/>
              <w:jc w:val="center"/>
              <w:textAlignment w:val="bottom"/>
              <w:rPr>
                <w:rFonts w:ascii="仿宋" w:eastAsia="仿宋" w:hAnsi="仿宋" w:cs="仿宋"/>
                <w:b/>
                <w:sz w:val="18"/>
                <w:szCs w:val="18"/>
              </w:rPr>
            </w:pPr>
            <w:r w:rsidRPr="00B21F8F">
              <w:rPr>
                <w:rFonts w:ascii="Arial" w:eastAsia="宋体" w:hAnsi="Arial" w:cs="Arial"/>
                <w:color w:val="000000"/>
                <w:kern w:val="0"/>
                <w:sz w:val="20"/>
                <w:szCs w:val="20"/>
                <w:lang w:bidi="ar"/>
              </w:rPr>
              <w:t>8</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B6CDB4D" w14:textId="77777777" w:rsidR="00B21F8F" w:rsidRPr="00B21F8F" w:rsidRDefault="00B21F8F" w:rsidP="00B21F8F">
            <w:pPr>
              <w:widowControl/>
              <w:jc w:val="center"/>
              <w:textAlignment w:val="bottom"/>
              <w:rPr>
                <w:rFonts w:ascii="仿宋" w:eastAsia="仿宋" w:hAnsi="仿宋" w:cs="仿宋"/>
                <w:b/>
                <w:sz w:val="18"/>
                <w:szCs w:val="18"/>
              </w:rPr>
            </w:pPr>
            <w:r w:rsidRPr="00B21F8F">
              <w:rPr>
                <w:rFonts w:ascii="Arial" w:eastAsia="宋体" w:hAnsi="Arial" w:cs="Arial"/>
                <w:color w:val="000000"/>
                <w:kern w:val="0"/>
                <w:sz w:val="20"/>
                <w:szCs w:val="20"/>
                <w:lang w:bidi="ar"/>
              </w:rPr>
              <w:t>144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A260BB1" w14:textId="77777777" w:rsidR="00B21F8F" w:rsidRPr="00B21F8F" w:rsidRDefault="00B21F8F" w:rsidP="00B21F8F">
            <w:pPr>
              <w:widowControl/>
              <w:jc w:val="center"/>
              <w:textAlignment w:val="bottom"/>
              <w:rPr>
                <w:rFonts w:ascii="仿宋" w:eastAsia="仿宋" w:hAnsi="仿宋" w:cs="仿宋"/>
                <w:b/>
                <w:sz w:val="18"/>
                <w:szCs w:val="18"/>
              </w:rPr>
            </w:pPr>
            <w:r w:rsidRPr="00B21F8F">
              <w:rPr>
                <w:rFonts w:ascii="Arial" w:eastAsia="宋体" w:hAnsi="Arial" w:cs="Arial"/>
                <w:color w:val="000000"/>
                <w:kern w:val="0"/>
                <w:sz w:val="20"/>
                <w:szCs w:val="20"/>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09B3C60" w14:textId="77777777" w:rsidR="00B21F8F" w:rsidRPr="00B21F8F" w:rsidRDefault="00B21F8F" w:rsidP="00B21F8F">
            <w:pPr>
              <w:widowControl/>
              <w:jc w:val="center"/>
              <w:textAlignment w:val="bottom"/>
              <w:rPr>
                <w:rFonts w:ascii="仿宋" w:eastAsia="仿宋" w:hAnsi="仿宋" w:cs="仿宋"/>
                <w:b/>
                <w:sz w:val="18"/>
                <w:szCs w:val="18"/>
              </w:rPr>
            </w:pPr>
            <w:r w:rsidRPr="00B21F8F">
              <w:rPr>
                <w:rFonts w:ascii="Arial" w:eastAsia="宋体" w:hAnsi="Arial" w:cs="Arial"/>
                <w:color w:val="000000"/>
                <w:kern w:val="0"/>
                <w:sz w:val="20"/>
                <w:szCs w:val="20"/>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E67F5C2" w14:textId="77777777" w:rsidR="00B21F8F" w:rsidRPr="00B21F8F" w:rsidRDefault="00B21F8F" w:rsidP="00B21F8F">
            <w:pPr>
              <w:widowControl/>
              <w:jc w:val="center"/>
              <w:textAlignment w:val="bottom"/>
              <w:rPr>
                <w:rFonts w:ascii="仿宋" w:eastAsia="仿宋" w:hAnsi="仿宋" w:cs="仿宋"/>
                <w:b/>
                <w:sz w:val="18"/>
                <w:szCs w:val="18"/>
              </w:rPr>
            </w:pPr>
            <w:r w:rsidRPr="00B21F8F">
              <w:rPr>
                <w:rFonts w:ascii="Arial" w:eastAsia="宋体" w:hAnsi="Arial" w:cs="Arial"/>
                <w:color w:val="000000"/>
                <w:kern w:val="0"/>
                <w:sz w:val="20"/>
                <w:szCs w:val="20"/>
                <w:lang w:bidi="ar"/>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54BE6E0" w14:textId="77777777" w:rsidR="00B21F8F" w:rsidRPr="00B21F8F" w:rsidRDefault="00B21F8F" w:rsidP="00B21F8F">
            <w:pPr>
              <w:widowControl/>
              <w:jc w:val="center"/>
              <w:textAlignment w:val="bottom"/>
              <w:rPr>
                <w:rFonts w:ascii="仿宋" w:eastAsia="仿宋" w:hAnsi="仿宋" w:cs="仿宋"/>
                <w:b/>
                <w:sz w:val="18"/>
                <w:szCs w:val="18"/>
              </w:rPr>
            </w:pPr>
            <w:r w:rsidRPr="00B21F8F">
              <w:rPr>
                <w:rFonts w:ascii="Arial" w:eastAsia="宋体" w:hAnsi="Arial" w:cs="Arial"/>
                <w:color w:val="000000"/>
                <w:kern w:val="0"/>
                <w:sz w:val="20"/>
                <w:szCs w:val="20"/>
                <w:lang w:bidi="ar"/>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BE4D939" w14:textId="77777777" w:rsidR="00B21F8F" w:rsidRPr="00B21F8F" w:rsidRDefault="00B21F8F" w:rsidP="00B21F8F">
            <w:pPr>
              <w:widowControl/>
              <w:jc w:val="center"/>
              <w:textAlignment w:val="bottom"/>
              <w:rPr>
                <w:rFonts w:ascii="仿宋" w:eastAsia="仿宋" w:hAnsi="仿宋" w:cs="仿宋"/>
                <w:b/>
                <w:sz w:val="18"/>
                <w:szCs w:val="18"/>
              </w:rPr>
            </w:pPr>
            <w:r w:rsidRPr="00B21F8F">
              <w:rPr>
                <w:rFonts w:ascii="Arial" w:eastAsia="宋体" w:hAnsi="Arial" w:cs="Arial"/>
                <w:color w:val="000000"/>
                <w:kern w:val="0"/>
                <w:sz w:val="20"/>
                <w:szCs w:val="20"/>
                <w:lang w:bidi="ar"/>
              </w:rPr>
              <w:t>0</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56E1BE0" w14:textId="77777777" w:rsidR="00B21F8F" w:rsidRPr="00B21F8F" w:rsidRDefault="00B21F8F" w:rsidP="00B21F8F">
            <w:pPr>
              <w:widowControl/>
              <w:jc w:val="center"/>
              <w:textAlignment w:val="bottom"/>
              <w:rPr>
                <w:rFonts w:ascii="仿宋" w:eastAsia="仿宋" w:hAnsi="仿宋" w:cs="仿宋"/>
                <w:b/>
                <w:sz w:val="18"/>
                <w:szCs w:val="18"/>
              </w:rPr>
            </w:pPr>
            <w:r w:rsidRPr="00B21F8F">
              <w:rPr>
                <w:rFonts w:ascii="Arial" w:eastAsia="宋体" w:hAnsi="Arial" w:cs="Arial"/>
                <w:color w:val="000000"/>
                <w:kern w:val="0"/>
                <w:sz w:val="20"/>
                <w:szCs w:val="20"/>
                <w:lang w:bidi="ar"/>
              </w:rPr>
              <w:t>0</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3034BE" w14:textId="77777777" w:rsidR="00B21F8F" w:rsidRPr="00B21F8F" w:rsidRDefault="00B21F8F" w:rsidP="00B21F8F">
            <w:pPr>
              <w:jc w:val="center"/>
              <w:rPr>
                <w:rFonts w:ascii="仿宋" w:eastAsia="仿宋" w:hAnsi="仿宋" w:cs="仿宋"/>
                <w:b/>
                <w:sz w:val="18"/>
                <w:szCs w:val="18"/>
              </w:rPr>
            </w:pPr>
          </w:p>
        </w:tc>
        <w:tc>
          <w:tcPr>
            <w:tcW w:w="709"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14:paraId="40644B18" w14:textId="77777777" w:rsidR="00B21F8F" w:rsidRPr="00B21F8F" w:rsidRDefault="00B21F8F" w:rsidP="00B21F8F">
            <w:pPr>
              <w:widowControl/>
              <w:jc w:val="center"/>
              <w:textAlignment w:val="center"/>
              <w:rPr>
                <w:rFonts w:ascii="仿宋" w:eastAsia="仿宋" w:hAnsi="仿宋" w:cs="仿宋"/>
                <w:sz w:val="18"/>
                <w:szCs w:val="18"/>
              </w:rPr>
            </w:pPr>
          </w:p>
        </w:tc>
      </w:tr>
      <w:tr w:rsidR="00B21F8F" w:rsidRPr="00B21F8F" w14:paraId="14F33193" w14:textId="77777777" w:rsidTr="00B21F8F">
        <w:trPr>
          <w:trHeight w:val="270"/>
          <w:jc w:val="center"/>
        </w:trPr>
        <w:tc>
          <w:tcPr>
            <w:tcW w:w="567"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F2B77DF"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选</w:t>
            </w:r>
          </w:p>
          <w:p w14:paraId="71A28CA9"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修</w:t>
            </w:r>
          </w:p>
          <w:p w14:paraId="03FB29E8"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55835C28" w14:textId="77777777" w:rsidR="00B21F8F" w:rsidRPr="00B21F8F" w:rsidRDefault="00B21F8F" w:rsidP="00B21F8F">
            <w:pPr>
              <w:widowControl/>
              <w:jc w:val="center"/>
              <w:textAlignment w:val="center"/>
              <w:rPr>
                <w:rFonts w:ascii="仿宋" w:eastAsia="仿宋" w:hAnsi="仿宋" w:cs="仿宋"/>
                <w:kern w:val="0"/>
                <w:sz w:val="18"/>
                <w:szCs w:val="18"/>
                <w:lang w:bidi="ar"/>
              </w:rPr>
            </w:pPr>
            <w:r w:rsidRPr="00B21F8F">
              <w:rPr>
                <w:rFonts w:ascii="仿宋" w:eastAsia="仿宋" w:hAnsi="仿宋" w:cs="仿宋" w:hint="eastAsia"/>
                <w:kern w:val="0"/>
                <w:sz w:val="18"/>
                <w:szCs w:val="18"/>
                <w:lang w:bidi="ar"/>
              </w:rPr>
              <w:t>专业</w:t>
            </w:r>
          </w:p>
          <w:p w14:paraId="2B73512F"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kern w:val="0"/>
                <w:sz w:val="18"/>
                <w:szCs w:val="18"/>
                <w:lang w:bidi="ar"/>
              </w:rPr>
              <w:t>选修课</w:t>
            </w:r>
          </w:p>
        </w:tc>
        <w:tc>
          <w:tcPr>
            <w:tcW w:w="567" w:type="dxa"/>
            <w:gridSpan w:val="2"/>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01FE4C13"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kern w:val="0"/>
                <w:sz w:val="18"/>
                <w:szCs w:val="18"/>
                <w:lang w:bidi="ar"/>
              </w:rPr>
              <w:t>限选</w:t>
            </w:r>
          </w:p>
        </w:tc>
        <w:tc>
          <w:tcPr>
            <w:tcW w:w="1701" w:type="dxa"/>
            <w:gridSpan w:val="3"/>
            <w:tcBorders>
              <w:top w:val="single" w:sz="4" w:space="0" w:color="000000"/>
              <w:left w:val="single" w:sz="4" w:space="0" w:color="auto"/>
              <w:bottom w:val="single" w:sz="4" w:space="0" w:color="000000"/>
              <w:right w:val="single" w:sz="4" w:space="0" w:color="000000"/>
            </w:tcBorders>
            <w:vAlign w:val="center"/>
          </w:tcPr>
          <w:p w14:paraId="13B919C5" w14:textId="6D622314" w:rsidR="00B21F8F" w:rsidRPr="00B21F8F" w:rsidRDefault="00AE2617" w:rsidP="00B21F8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民航服务与沟通</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1E5C22" w14:textId="77777777" w:rsidR="00B21F8F" w:rsidRPr="00B21F8F" w:rsidRDefault="00B21F8F" w:rsidP="00B21F8F">
            <w:pPr>
              <w:jc w:val="center"/>
              <w:rPr>
                <w:rFonts w:ascii="仿宋" w:eastAsia="仿宋" w:hAnsi="仿宋" w:cs="仿宋"/>
                <w:b/>
                <w:sz w:val="18"/>
                <w:szCs w:val="18"/>
              </w:rPr>
            </w:pPr>
            <w:r w:rsidRPr="00B21F8F">
              <w:rPr>
                <w:rFonts w:ascii="仿宋" w:eastAsia="仿宋" w:hAnsi="仿宋" w:cs="仿宋" w:hint="eastAsia"/>
                <w:szCs w:val="21"/>
              </w:rPr>
              <w:t>130214</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C14C5C"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kern w:val="0"/>
                <w:sz w:val="18"/>
                <w:szCs w:val="18"/>
                <w:lang w:bidi="ar"/>
              </w:rPr>
              <w:t>7.4</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9B2E41"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kern w:val="0"/>
                <w:sz w:val="18"/>
                <w:szCs w:val="18"/>
                <w:lang w:bidi="ar"/>
              </w:rPr>
              <w:t>134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4A3C5E"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FACA4C"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2FB1E3"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C7F0B5"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6A4624"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2</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11C3B1"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2</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8D5DBA" w14:textId="77777777" w:rsidR="00B21F8F" w:rsidRPr="00B21F8F" w:rsidRDefault="00B21F8F" w:rsidP="00B21F8F">
            <w:pPr>
              <w:jc w:val="center"/>
              <w:rPr>
                <w:rFonts w:ascii="仿宋" w:eastAsia="仿宋" w:hAnsi="仿宋" w:cs="仿宋"/>
                <w:b/>
                <w:sz w:val="18"/>
                <w:szCs w:val="18"/>
              </w:rPr>
            </w:pPr>
            <w:r w:rsidRPr="00B21F8F">
              <w:rPr>
                <w:rFonts w:ascii="仿宋" w:eastAsia="仿宋" w:hAnsi="仿宋" w:cs="仿宋" w:hint="eastAsia"/>
                <w:b/>
                <w:sz w:val="18"/>
                <w:szCs w:val="18"/>
              </w:rPr>
              <w:t>考查</w:t>
            </w:r>
          </w:p>
        </w:tc>
        <w:tc>
          <w:tcPr>
            <w:tcW w:w="709"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5518F4C"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9.48</w:t>
            </w:r>
            <w:r w:rsidRPr="00B21F8F">
              <w:rPr>
                <w:rFonts w:ascii="仿宋" w:eastAsia="仿宋" w:hAnsi="仿宋" w:cs="仿宋"/>
                <w:sz w:val="18"/>
                <w:szCs w:val="18"/>
              </w:rPr>
              <w:t>%</w:t>
            </w:r>
          </w:p>
        </w:tc>
      </w:tr>
      <w:tr w:rsidR="00B21F8F" w:rsidRPr="00B21F8F" w14:paraId="584A8904" w14:textId="77777777" w:rsidTr="00B21F8F">
        <w:trPr>
          <w:trHeight w:val="270"/>
          <w:jc w:val="center"/>
        </w:trPr>
        <w:tc>
          <w:tcPr>
            <w:tcW w:w="567" w:type="dxa"/>
            <w:gridSpan w:val="2"/>
            <w:vMerge/>
            <w:tcBorders>
              <w:left w:val="single" w:sz="4" w:space="0" w:color="000000"/>
              <w:right w:val="single" w:sz="4" w:space="0" w:color="000000"/>
            </w:tcBorders>
            <w:tcMar>
              <w:top w:w="15" w:type="dxa"/>
              <w:left w:w="15" w:type="dxa"/>
              <w:right w:w="15" w:type="dxa"/>
            </w:tcMar>
            <w:vAlign w:val="center"/>
          </w:tcPr>
          <w:p w14:paraId="50C19B82" w14:textId="77777777" w:rsidR="00B21F8F" w:rsidRPr="00B21F8F" w:rsidRDefault="00B21F8F" w:rsidP="00B21F8F">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14:paraId="2E77B287" w14:textId="77777777" w:rsidR="00B21F8F" w:rsidRPr="00B21F8F" w:rsidRDefault="00B21F8F" w:rsidP="00B21F8F">
            <w:pPr>
              <w:jc w:val="center"/>
              <w:rPr>
                <w:rFonts w:ascii="仿宋" w:eastAsia="仿宋" w:hAnsi="仿宋" w:cs="仿宋"/>
                <w:sz w:val="18"/>
                <w:szCs w:val="18"/>
              </w:rPr>
            </w:pPr>
          </w:p>
        </w:tc>
        <w:tc>
          <w:tcPr>
            <w:tcW w:w="567" w:type="dxa"/>
            <w:gridSpan w:val="2"/>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4108B8E3"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kern w:val="0"/>
                <w:sz w:val="18"/>
                <w:szCs w:val="18"/>
                <w:lang w:bidi="ar"/>
              </w:rPr>
              <w:t>限选</w:t>
            </w:r>
          </w:p>
        </w:tc>
        <w:tc>
          <w:tcPr>
            <w:tcW w:w="1701" w:type="dxa"/>
            <w:gridSpan w:val="3"/>
            <w:tcBorders>
              <w:top w:val="single" w:sz="4" w:space="0" w:color="000000"/>
              <w:left w:val="single" w:sz="4" w:space="0" w:color="auto"/>
              <w:bottom w:val="single" w:sz="4" w:space="0" w:color="000000"/>
              <w:right w:val="single" w:sz="4" w:space="0" w:color="000000"/>
            </w:tcBorders>
            <w:vAlign w:val="center"/>
          </w:tcPr>
          <w:p w14:paraId="06A9C020" w14:textId="4B18D229" w:rsidR="00B21F8F" w:rsidRPr="00B21F8F" w:rsidRDefault="00AE2617" w:rsidP="00B21F8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民航服务心里学</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3C2F11" w14:textId="77777777" w:rsidR="00B21F8F" w:rsidRPr="00B21F8F" w:rsidRDefault="00B21F8F" w:rsidP="00B21F8F">
            <w:pPr>
              <w:jc w:val="center"/>
              <w:rPr>
                <w:rFonts w:ascii="仿宋" w:eastAsia="仿宋" w:hAnsi="仿宋" w:cs="仿宋"/>
                <w:b/>
                <w:sz w:val="18"/>
                <w:szCs w:val="18"/>
              </w:rPr>
            </w:pPr>
            <w:r w:rsidRPr="00B21F8F">
              <w:rPr>
                <w:rFonts w:ascii="仿宋" w:eastAsia="仿宋" w:hAnsi="仿宋" w:cs="仿宋" w:hint="eastAsia"/>
                <w:szCs w:val="21"/>
              </w:rPr>
              <w:t>130215</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E675CB"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kern w:val="0"/>
                <w:sz w:val="18"/>
                <w:szCs w:val="18"/>
                <w:lang w:bidi="ar"/>
              </w:rPr>
              <w:t>3.4</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41C5B0"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kern w:val="0"/>
                <w:sz w:val="18"/>
                <w:szCs w:val="18"/>
                <w:lang w:bidi="ar"/>
              </w:rPr>
              <w:t>62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49BBB6"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B33FF5"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A98A2D"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2690AD"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891CC2"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2</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210522"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2</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ECE34" w14:textId="77777777" w:rsidR="00B21F8F" w:rsidRPr="00B21F8F" w:rsidRDefault="00B21F8F" w:rsidP="00B21F8F">
            <w:pPr>
              <w:jc w:val="center"/>
              <w:rPr>
                <w:rFonts w:ascii="仿宋" w:eastAsia="仿宋" w:hAnsi="仿宋" w:cs="仿宋"/>
                <w:b/>
                <w:sz w:val="18"/>
                <w:szCs w:val="18"/>
              </w:rPr>
            </w:pPr>
            <w:r w:rsidRPr="00B21F8F">
              <w:rPr>
                <w:rFonts w:ascii="仿宋" w:eastAsia="仿宋" w:hAnsi="仿宋" w:cs="仿宋" w:hint="eastAsia"/>
                <w:b/>
                <w:sz w:val="18"/>
                <w:szCs w:val="18"/>
              </w:rPr>
              <w:t>考试</w:t>
            </w:r>
          </w:p>
        </w:tc>
        <w:tc>
          <w:tcPr>
            <w:tcW w:w="709" w:type="dxa"/>
            <w:gridSpan w:val="2"/>
            <w:vMerge/>
            <w:tcBorders>
              <w:left w:val="single" w:sz="4" w:space="0" w:color="000000"/>
              <w:right w:val="single" w:sz="4" w:space="0" w:color="000000"/>
            </w:tcBorders>
            <w:tcMar>
              <w:top w:w="15" w:type="dxa"/>
              <w:left w:w="15" w:type="dxa"/>
              <w:right w:w="15" w:type="dxa"/>
            </w:tcMar>
            <w:vAlign w:val="center"/>
          </w:tcPr>
          <w:p w14:paraId="1DC98D9D" w14:textId="77777777" w:rsidR="00B21F8F" w:rsidRPr="00B21F8F" w:rsidRDefault="00B21F8F" w:rsidP="00B21F8F">
            <w:pPr>
              <w:jc w:val="center"/>
              <w:rPr>
                <w:rFonts w:ascii="仿宋" w:eastAsia="仿宋" w:hAnsi="仿宋" w:cs="仿宋"/>
                <w:sz w:val="18"/>
                <w:szCs w:val="18"/>
              </w:rPr>
            </w:pPr>
          </w:p>
        </w:tc>
      </w:tr>
      <w:tr w:rsidR="00B21F8F" w:rsidRPr="00B21F8F" w14:paraId="6E079D5A" w14:textId="77777777" w:rsidTr="00B21F8F">
        <w:trPr>
          <w:trHeight w:val="270"/>
          <w:jc w:val="center"/>
        </w:trPr>
        <w:tc>
          <w:tcPr>
            <w:tcW w:w="567" w:type="dxa"/>
            <w:gridSpan w:val="2"/>
            <w:vMerge/>
            <w:tcBorders>
              <w:left w:val="single" w:sz="4" w:space="0" w:color="000000"/>
              <w:right w:val="single" w:sz="4" w:space="0" w:color="000000"/>
            </w:tcBorders>
            <w:tcMar>
              <w:top w:w="15" w:type="dxa"/>
              <w:left w:w="15" w:type="dxa"/>
              <w:right w:w="15" w:type="dxa"/>
            </w:tcMar>
            <w:vAlign w:val="center"/>
          </w:tcPr>
          <w:p w14:paraId="3E773525" w14:textId="77777777" w:rsidR="00B21F8F" w:rsidRPr="00B21F8F" w:rsidRDefault="00B21F8F" w:rsidP="00B21F8F">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14:paraId="7E3EAC59" w14:textId="77777777" w:rsidR="00B21F8F" w:rsidRPr="00B21F8F" w:rsidRDefault="00B21F8F" w:rsidP="00B21F8F">
            <w:pPr>
              <w:jc w:val="center"/>
              <w:rPr>
                <w:rFonts w:ascii="仿宋" w:eastAsia="仿宋" w:hAnsi="仿宋" w:cs="仿宋"/>
                <w:sz w:val="18"/>
                <w:szCs w:val="18"/>
              </w:rPr>
            </w:pPr>
          </w:p>
        </w:tc>
        <w:tc>
          <w:tcPr>
            <w:tcW w:w="567" w:type="dxa"/>
            <w:gridSpan w:val="2"/>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4566BF5A"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kern w:val="0"/>
                <w:sz w:val="18"/>
                <w:szCs w:val="18"/>
                <w:lang w:bidi="ar"/>
              </w:rPr>
              <w:t>限选</w:t>
            </w:r>
          </w:p>
        </w:tc>
        <w:tc>
          <w:tcPr>
            <w:tcW w:w="1701" w:type="dxa"/>
            <w:gridSpan w:val="3"/>
            <w:tcBorders>
              <w:top w:val="single" w:sz="4" w:space="0" w:color="000000"/>
              <w:left w:val="single" w:sz="4" w:space="0" w:color="auto"/>
              <w:bottom w:val="single" w:sz="4" w:space="0" w:color="000000"/>
              <w:right w:val="single" w:sz="4" w:space="0" w:color="000000"/>
            </w:tcBorders>
            <w:vAlign w:val="center"/>
          </w:tcPr>
          <w:p w14:paraId="11C7C4A0" w14:textId="6C5B43B2" w:rsidR="00B21F8F" w:rsidRPr="00B21F8F" w:rsidRDefault="00AE2617" w:rsidP="00B21F8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民航法律法规</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CEFB4D" w14:textId="77777777" w:rsidR="00B21F8F" w:rsidRPr="00B21F8F" w:rsidRDefault="00B21F8F" w:rsidP="00B21F8F">
            <w:pPr>
              <w:jc w:val="center"/>
              <w:rPr>
                <w:rFonts w:ascii="仿宋" w:eastAsia="仿宋" w:hAnsi="仿宋" w:cs="仿宋"/>
                <w:b/>
                <w:sz w:val="18"/>
                <w:szCs w:val="18"/>
              </w:rPr>
            </w:pPr>
            <w:r w:rsidRPr="00B21F8F">
              <w:rPr>
                <w:rFonts w:ascii="仿宋" w:eastAsia="仿宋" w:hAnsi="仿宋" w:cs="仿宋" w:hint="eastAsia"/>
                <w:szCs w:val="21"/>
              </w:rPr>
              <w:t>130216</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8B9643"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4</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104148"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72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A56929"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C00311"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426D5A"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6A0F27"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D435DD"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23524D"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1926D8" w14:textId="77777777" w:rsidR="00B21F8F" w:rsidRPr="00B21F8F" w:rsidRDefault="00B21F8F" w:rsidP="00B21F8F">
            <w:pPr>
              <w:jc w:val="center"/>
              <w:rPr>
                <w:rFonts w:ascii="仿宋" w:eastAsia="仿宋" w:hAnsi="仿宋" w:cs="仿宋"/>
                <w:b/>
                <w:sz w:val="18"/>
                <w:szCs w:val="18"/>
              </w:rPr>
            </w:pPr>
            <w:r w:rsidRPr="00B21F8F">
              <w:rPr>
                <w:rFonts w:ascii="仿宋" w:eastAsia="仿宋" w:hAnsi="仿宋" w:cs="仿宋" w:hint="eastAsia"/>
                <w:b/>
                <w:sz w:val="18"/>
                <w:szCs w:val="18"/>
              </w:rPr>
              <w:t>考试</w:t>
            </w:r>
          </w:p>
        </w:tc>
        <w:tc>
          <w:tcPr>
            <w:tcW w:w="709" w:type="dxa"/>
            <w:gridSpan w:val="2"/>
            <w:vMerge/>
            <w:tcBorders>
              <w:left w:val="single" w:sz="4" w:space="0" w:color="000000"/>
              <w:right w:val="single" w:sz="4" w:space="0" w:color="000000"/>
            </w:tcBorders>
            <w:tcMar>
              <w:top w:w="15" w:type="dxa"/>
              <w:left w:w="15" w:type="dxa"/>
              <w:right w:w="15" w:type="dxa"/>
            </w:tcMar>
            <w:vAlign w:val="center"/>
          </w:tcPr>
          <w:p w14:paraId="2AF40243" w14:textId="77777777" w:rsidR="00B21F8F" w:rsidRPr="00B21F8F" w:rsidRDefault="00B21F8F" w:rsidP="00B21F8F">
            <w:pPr>
              <w:jc w:val="center"/>
              <w:rPr>
                <w:rFonts w:ascii="仿宋" w:eastAsia="仿宋" w:hAnsi="仿宋" w:cs="仿宋"/>
                <w:sz w:val="18"/>
                <w:szCs w:val="18"/>
              </w:rPr>
            </w:pPr>
          </w:p>
        </w:tc>
      </w:tr>
      <w:tr w:rsidR="00B21F8F" w:rsidRPr="00B21F8F" w14:paraId="689F2D0C" w14:textId="77777777" w:rsidTr="00B21F8F">
        <w:trPr>
          <w:trHeight w:val="270"/>
          <w:jc w:val="center"/>
        </w:trPr>
        <w:tc>
          <w:tcPr>
            <w:tcW w:w="567" w:type="dxa"/>
            <w:gridSpan w:val="2"/>
            <w:vMerge/>
            <w:tcBorders>
              <w:left w:val="single" w:sz="4" w:space="0" w:color="000000"/>
              <w:right w:val="single" w:sz="4" w:space="0" w:color="000000"/>
            </w:tcBorders>
            <w:tcMar>
              <w:top w:w="15" w:type="dxa"/>
              <w:left w:w="15" w:type="dxa"/>
              <w:right w:w="15" w:type="dxa"/>
            </w:tcMar>
            <w:vAlign w:val="center"/>
          </w:tcPr>
          <w:p w14:paraId="352C7DCE" w14:textId="77777777" w:rsidR="00B21F8F" w:rsidRPr="00B21F8F" w:rsidRDefault="00B21F8F" w:rsidP="00B21F8F">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14:paraId="06E32846" w14:textId="77777777" w:rsidR="00B21F8F" w:rsidRPr="00B21F8F" w:rsidRDefault="00B21F8F" w:rsidP="00B21F8F">
            <w:pPr>
              <w:jc w:val="center"/>
              <w:rPr>
                <w:rFonts w:ascii="仿宋" w:eastAsia="仿宋" w:hAnsi="仿宋" w:cs="仿宋"/>
                <w:sz w:val="18"/>
                <w:szCs w:val="18"/>
              </w:rPr>
            </w:pPr>
          </w:p>
        </w:tc>
        <w:tc>
          <w:tcPr>
            <w:tcW w:w="2268" w:type="dxa"/>
            <w:gridSpan w:val="5"/>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38CB023"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小计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4E1D15" w14:textId="77777777" w:rsidR="00B21F8F" w:rsidRPr="00B21F8F" w:rsidRDefault="00B21F8F" w:rsidP="00B21F8F">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ABE9DD2"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14.8</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DB97069"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268</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E1A2DEF"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D60EFBC"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AD9C4D4"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F60E86E"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3C1C7FB"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4</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C21EA7B"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b/>
                <w:kern w:val="0"/>
                <w:sz w:val="18"/>
                <w:szCs w:val="18"/>
                <w:lang w:bidi="ar"/>
              </w:rPr>
              <w:t>4</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2D6C17" w14:textId="77777777" w:rsidR="00B21F8F" w:rsidRPr="00B21F8F" w:rsidRDefault="00B21F8F" w:rsidP="00B21F8F">
            <w:pPr>
              <w:jc w:val="center"/>
              <w:rPr>
                <w:rFonts w:ascii="仿宋" w:eastAsia="仿宋" w:hAnsi="仿宋" w:cs="仿宋"/>
                <w:b/>
                <w:sz w:val="18"/>
                <w:szCs w:val="18"/>
              </w:rPr>
            </w:pPr>
          </w:p>
        </w:tc>
        <w:tc>
          <w:tcPr>
            <w:tcW w:w="709" w:type="dxa"/>
            <w:gridSpan w:val="2"/>
            <w:vMerge/>
            <w:tcBorders>
              <w:left w:val="single" w:sz="4" w:space="0" w:color="000000"/>
              <w:right w:val="single" w:sz="4" w:space="0" w:color="000000"/>
            </w:tcBorders>
            <w:tcMar>
              <w:top w:w="15" w:type="dxa"/>
              <w:left w:w="15" w:type="dxa"/>
              <w:right w:w="15" w:type="dxa"/>
            </w:tcMar>
            <w:vAlign w:val="center"/>
          </w:tcPr>
          <w:p w14:paraId="25988E7E" w14:textId="77777777" w:rsidR="00B21F8F" w:rsidRPr="00B21F8F" w:rsidRDefault="00B21F8F" w:rsidP="00B21F8F">
            <w:pPr>
              <w:jc w:val="center"/>
              <w:rPr>
                <w:rFonts w:ascii="仿宋" w:eastAsia="仿宋" w:hAnsi="仿宋" w:cs="仿宋"/>
                <w:sz w:val="18"/>
                <w:szCs w:val="18"/>
              </w:rPr>
            </w:pPr>
          </w:p>
        </w:tc>
      </w:tr>
      <w:tr w:rsidR="00B21F8F" w:rsidRPr="00B21F8F" w14:paraId="20BA7F0E" w14:textId="77777777" w:rsidTr="00B21F8F">
        <w:trPr>
          <w:trHeight w:val="270"/>
          <w:jc w:val="center"/>
        </w:trPr>
        <w:tc>
          <w:tcPr>
            <w:tcW w:w="567" w:type="dxa"/>
            <w:gridSpan w:val="2"/>
            <w:vMerge/>
            <w:tcBorders>
              <w:left w:val="single" w:sz="4" w:space="0" w:color="000000"/>
              <w:right w:val="single" w:sz="4" w:space="0" w:color="000000"/>
            </w:tcBorders>
            <w:tcMar>
              <w:top w:w="15" w:type="dxa"/>
              <w:left w:w="15" w:type="dxa"/>
              <w:right w:w="15" w:type="dxa"/>
            </w:tcMar>
            <w:vAlign w:val="center"/>
          </w:tcPr>
          <w:p w14:paraId="3D9004D2" w14:textId="77777777" w:rsidR="00B21F8F" w:rsidRPr="00B21F8F" w:rsidRDefault="00B21F8F" w:rsidP="00B21F8F">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5915AF80"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素养</w:t>
            </w:r>
          </w:p>
          <w:p w14:paraId="2FFA98B8" w14:textId="77777777" w:rsidR="00B21F8F" w:rsidRPr="00B21F8F" w:rsidRDefault="00B21F8F" w:rsidP="00B21F8F">
            <w:pPr>
              <w:jc w:val="center"/>
              <w:rPr>
                <w:rFonts w:ascii="仿宋" w:eastAsia="仿宋" w:hAnsi="仿宋" w:cs="仿宋"/>
                <w:sz w:val="18"/>
                <w:szCs w:val="18"/>
              </w:rPr>
            </w:pPr>
            <w:r w:rsidRPr="00B21F8F">
              <w:rPr>
                <w:rFonts w:ascii="仿宋" w:eastAsia="仿宋" w:hAnsi="仿宋" w:cs="仿宋" w:hint="eastAsia"/>
                <w:sz w:val="18"/>
                <w:szCs w:val="18"/>
              </w:rPr>
              <w:t>选修课</w:t>
            </w:r>
          </w:p>
        </w:tc>
        <w:tc>
          <w:tcPr>
            <w:tcW w:w="567" w:type="dxa"/>
            <w:gridSpan w:val="2"/>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3BC18ECE"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kern w:val="0"/>
                <w:sz w:val="18"/>
                <w:szCs w:val="18"/>
                <w:lang w:bidi="ar"/>
              </w:rPr>
              <w:t>限选</w:t>
            </w:r>
          </w:p>
        </w:tc>
        <w:tc>
          <w:tcPr>
            <w:tcW w:w="1701" w:type="dxa"/>
            <w:gridSpan w:val="3"/>
            <w:tcBorders>
              <w:top w:val="single" w:sz="4" w:space="0" w:color="000000"/>
              <w:left w:val="single" w:sz="4" w:space="0" w:color="auto"/>
              <w:bottom w:val="single" w:sz="4" w:space="0" w:color="000000"/>
              <w:right w:val="single" w:sz="4" w:space="0" w:color="000000"/>
            </w:tcBorders>
            <w:vAlign w:val="center"/>
          </w:tcPr>
          <w:p w14:paraId="0B904503" w14:textId="77777777" w:rsidR="00B21F8F" w:rsidRPr="00B21F8F" w:rsidRDefault="00B21F8F" w:rsidP="00B21F8F">
            <w:pPr>
              <w:widowControl/>
              <w:jc w:val="center"/>
              <w:textAlignment w:val="center"/>
              <w:rPr>
                <w:rFonts w:ascii="仿宋" w:eastAsia="仿宋" w:hAnsi="仿宋" w:cs="仿宋"/>
                <w:bCs/>
                <w:kern w:val="0"/>
                <w:sz w:val="18"/>
                <w:szCs w:val="18"/>
                <w:lang w:bidi="ar"/>
              </w:rPr>
            </w:pPr>
            <w:r w:rsidRPr="00B21F8F">
              <w:rPr>
                <w:rFonts w:ascii="仿宋" w:eastAsia="仿宋" w:hAnsi="仿宋" w:cs="仿宋" w:hint="eastAsia"/>
                <w:bCs/>
                <w:kern w:val="0"/>
                <w:sz w:val="18"/>
                <w:szCs w:val="18"/>
                <w:lang w:bidi="ar"/>
              </w:rPr>
              <w:t>中华优秀文化</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B44534" w14:textId="77777777" w:rsidR="00B21F8F" w:rsidRPr="00B21F8F" w:rsidRDefault="00B21F8F" w:rsidP="00B21F8F">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CFAFCF"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Times New Roman" w:hint="eastAsia"/>
                <w:b/>
                <w:bCs/>
                <w:sz w:val="18"/>
                <w:szCs w:val="18"/>
              </w:rPr>
              <w:t>1</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9882D3"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Times New Roman" w:hint="eastAsia"/>
                <w:b/>
                <w:bCs/>
                <w:sz w:val="18"/>
                <w:szCs w:val="18"/>
              </w:rPr>
              <w:t>18</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DF9E69"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CD001A"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89DD1B"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Times New Roman" w:hint="eastAsia"/>
                <w:b/>
                <w:bCs/>
                <w:sz w:val="18"/>
                <w:szCs w:val="18"/>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F431CC"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27228D"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651A9F"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BAFD5D" w14:textId="77777777" w:rsidR="00B21F8F" w:rsidRPr="00B21F8F" w:rsidRDefault="00B21F8F" w:rsidP="00B21F8F">
            <w:pPr>
              <w:jc w:val="center"/>
              <w:rPr>
                <w:rFonts w:ascii="仿宋" w:eastAsia="仿宋" w:hAnsi="仿宋" w:cs="仿宋"/>
                <w:b/>
                <w:sz w:val="18"/>
                <w:szCs w:val="18"/>
              </w:rPr>
            </w:pPr>
            <w:r w:rsidRPr="00B21F8F">
              <w:rPr>
                <w:rFonts w:ascii="仿宋" w:eastAsia="仿宋" w:hAnsi="仿宋" w:cs="仿宋" w:hint="eastAsia"/>
                <w:b/>
                <w:sz w:val="18"/>
                <w:szCs w:val="18"/>
              </w:rPr>
              <w:t>考试</w:t>
            </w:r>
          </w:p>
        </w:tc>
        <w:tc>
          <w:tcPr>
            <w:tcW w:w="709" w:type="dxa"/>
            <w:gridSpan w:val="2"/>
            <w:vMerge/>
            <w:tcBorders>
              <w:left w:val="single" w:sz="4" w:space="0" w:color="000000"/>
              <w:right w:val="single" w:sz="4" w:space="0" w:color="000000"/>
            </w:tcBorders>
            <w:tcMar>
              <w:top w:w="15" w:type="dxa"/>
              <w:left w:w="15" w:type="dxa"/>
              <w:right w:w="15" w:type="dxa"/>
            </w:tcMar>
            <w:vAlign w:val="center"/>
          </w:tcPr>
          <w:p w14:paraId="04969ABA" w14:textId="77777777" w:rsidR="00B21F8F" w:rsidRPr="00B21F8F" w:rsidRDefault="00B21F8F" w:rsidP="00B21F8F">
            <w:pPr>
              <w:jc w:val="center"/>
              <w:rPr>
                <w:rFonts w:ascii="仿宋" w:eastAsia="仿宋" w:hAnsi="仿宋" w:cs="仿宋"/>
                <w:sz w:val="18"/>
                <w:szCs w:val="18"/>
              </w:rPr>
            </w:pPr>
          </w:p>
        </w:tc>
      </w:tr>
      <w:tr w:rsidR="00B21F8F" w:rsidRPr="00B21F8F" w14:paraId="0515ADA4" w14:textId="77777777" w:rsidTr="00B21F8F">
        <w:trPr>
          <w:trHeight w:val="300"/>
          <w:jc w:val="center"/>
        </w:trPr>
        <w:tc>
          <w:tcPr>
            <w:tcW w:w="567" w:type="dxa"/>
            <w:gridSpan w:val="2"/>
            <w:vMerge/>
            <w:tcBorders>
              <w:left w:val="single" w:sz="4" w:space="0" w:color="000000"/>
              <w:right w:val="single" w:sz="4" w:space="0" w:color="000000"/>
            </w:tcBorders>
            <w:tcMar>
              <w:top w:w="15" w:type="dxa"/>
              <w:left w:w="15" w:type="dxa"/>
              <w:right w:w="15" w:type="dxa"/>
            </w:tcMar>
            <w:vAlign w:val="center"/>
          </w:tcPr>
          <w:p w14:paraId="2DA8F961" w14:textId="77777777" w:rsidR="00B21F8F" w:rsidRPr="00B21F8F" w:rsidRDefault="00B21F8F" w:rsidP="00B21F8F">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vAlign w:val="center"/>
          </w:tcPr>
          <w:p w14:paraId="4673C80B" w14:textId="77777777" w:rsidR="00B21F8F" w:rsidRPr="00B21F8F" w:rsidRDefault="00B21F8F" w:rsidP="00B21F8F">
            <w:pPr>
              <w:widowControl/>
              <w:jc w:val="center"/>
              <w:textAlignment w:val="center"/>
              <w:rPr>
                <w:rFonts w:ascii="仿宋" w:eastAsia="仿宋" w:hAnsi="仿宋" w:cs="仿宋"/>
                <w:b/>
                <w:sz w:val="18"/>
                <w:szCs w:val="18"/>
              </w:rPr>
            </w:pP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62CE249D" w14:textId="77777777" w:rsidR="00B21F8F" w:rsidRPr="00B21F8F" w:rsidRDefault="00B21F8F" w:rsidP="00B21F8F">
            <w:pPr>
              <w:widowControl/>
              <w:jc w:val="center"/>
              <w:textAlignment w:val="center"/>
              <w:rPr>
                <w:rFonts w:ascii="仿宋" w:eastAsia="仿宋" w:hAnsi="仿宋" w:cs="仿宋"/>
                <w:b/>
                <w:sz w:val="18"/>
                <w:szCs w:val="18"/>
              </w:rPr>
            </w:pPr>
            <w:r w:rsidRPr="00B21F8F">
              <w:rPr>
                <w:rFonts w:ascii="仿宋" w:eastAsia="仿宋" w:hAnsi="仿宋" w:cs="仿宋" w:hint="eastAsia"/>
                <w:kern w:val="0"/>
                <w:sz w:val="18"/>
                <w:szCs w:val="18"/>
                <w:lang w:bidi="ar"/>
              </w:rPr>
              <w:t>限选</w:t>
            </w:r>
          </w:p>
        </w:tc>
        <w:tc>
          <w:tcPr>
            <w:tcW w:w="1701" w:type="dxa"/>
            <w:gridSpan w:val="3"/>
            <w:tcBorders>
              <w:top w:val="single" w:sz="4" w:space="0" w:color="000000"/>
              <w:left w:val="single" w:sz="4" w:space="0" w:color="auto"/>
              <w:bottom w:val="single" w:sz="4" w:space="0" w:color="000000"/>
              <w:right w:val="single" w:sz="4" w:space="0" w:color="000000"/>
            </w:tcBorders>
            <w:vAlign w:val="center"/>
          </w:tcPr>
          <w:p w14:paraId="195F73FA" w14:textId="77777777" w:rsidR="00B21F8F" w:rsidRPr="00B21F8F" w:rsidRDefault="00B21F8F" w:rsidP="00B21F8F">
            <w:pPr>
              <w:widowControl/>
              <w:jc w:val="center"/>
              <w:textAlignment w:val="center"/>
              <w:rPr>
                <w:rFonts w:ascii="仿宋" w:eastAsia="仿宋" w:hAnsi="仿宋" w:cs="仿宋"/>
                <w:bCs/>
                <w:sz w:val="18"/>
                <w:szCs w:val="18"/>
              </w:rPr>
            </w:pPr>
            <w:r w:rsidRPr="00B21F8F">
              <w:rPr>
                <w:rFonts w:ascii="仿宋" w:eastAsia="仿宋" w:hAnsi="仿宋" w:cs="仿宋" w:hint="eastAsia"/>
                <w:bCs/>
                <w:sz w:val="18"/>
                <w:szCs w:val="18"/>
              </w:rPr>
              <w:t>职业素养</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F10898" w14:textId="77777777" w:rsidR="00B21F8F" w:rsidRPr="00B21F8F" w:rsidRDefault="00B21F8F" w:rsidP="00B21F8F">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E3BA10" w14:textId="77777777" w:rsidR="00B21F8F" w:rsidRPr="00B21F8F" w:rsidRDefault="00B21F8F" w:rsidP="00B21F8F">
            <w:pPr>
              <w:widowControl/>
              <w:jc w:val="center"/>
              <w:textAlignment w:val="center"/>
              <w:rPr>
                <w:rFonts w:ascii="仿宋" w:eastAsia="仿宋" w:hAnsi="仿宋" w:cs="仿宋"/>
                <w:b/>
                <w:sz w:val="18"/>
                <w:szCs w:val="18"/>
              </w:rPr>
            </w:pPr>
            <w:r w:rsidRPr="00B21F8F">
              <w:rPr>
                <w:rFonts w:ascii="仿宋" w:eastAsia="仿宋" w:hAnsi="仿宋" w:cs="Times New Roman" w:hint="eastAsia"/>
                <w:b/>
                <w:bCs/>
                <w:sz w:val="18"/>
                <w:szCs w:val="18"/>
              </w:rPr>
              <w:t>2</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65C19F" w14:textId="77777777" w:rsidR="00B21F8F" w:rsidRPr="00B21F8F" w:rsidRDefault="00B21F8F" w:rsidP="00B21F8F">
            <w:pPr>
              <w:widowControl/>
              <w:jc w:val="center"/>
              <w:textAlignment w:val="center"/>
              <w:rPr>
                <w:rFonts w:ascii="仿宋" w:eastAsia="仿宋" w:hAnsi="仿宋" w:cs="仿宋"/>
                <w:b/>
                <w:sz w:val="18"/>
                <w:szCs w:val="18"/>
              </w:rPr>
            </w:pPr>
            <w:r w:rsidRPr="00B21F8F">
              <w:rPr>
                <w:rFonts w:ascii="仿宋" w:eastAsia="仿宋" w:hAnsi="仿宋" w:cs="Times New Roman" w:hint="eastAsia"/>
                <w:b/>
                <w:bCs/>
                <w:sz w:val="18"/>
                <w:szCs w:val="18"/>
              </w:rPr>
              <w:t>36</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C1A103" w14:textId="77777777" w:rsidR="00B21F8F" w:rsidRPr="00B21F8F" w:rsidRDefault="00B21F8F" w:rsidP="00B21F8F">
            <w:pPr>
              <w:widowControl/>
              <w:jc w:val="center"/>
              <w:textAlignment w:val="center"/>
              <w:rPr>
                <w:rFonts w:ascii="仿宋" w:eastAsia="仿宋" w:hAnsi="仿宋" w:cs="仿宋"/>
                <w:b/>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4AEF64" w14:textId="77777777" w:rsidR="00B21F8F" w:rsidRPr="00B21F8F" w:rsidRDefault="00B21F8F" w:rsidP="00B21F8F">
            <w:pPr>
              <w:widowControl/>
              <w:jc w:val="center"/>
              <w:textAlignment w:val="center"/>
              <w:rPr>
                <w:rFonts w:ascii="仿宋" w:eastAsia="仿宋" w:hAnsi="仿宋" w:cs="仿宋"/>
                <w:b/>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CEC08C" w14:textId="77777777" w:rsidR="00B21F8F" w:rsidRPr="00B21F8F" w:rsidRDefault="00B21F8F" w:rsidP="00B21F8F">
            <w:pPr>
              <w:widowControl/>
              <w:jc w:val="center"/>
              <w:textAlignment w:val="center"/>
              <w:rPr>
                <w:rFonts w:ascii="仿宋" w:eastAsia="仿宋" w:hAnsi="仿宋" w:cs="仿宋"/>
                <w:b/>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BD7FF2" w14:textId="77777777" w:rsidR="00B21F8F" w:rsidRPr="00B21F8F" w:rsidRDefault="00B21F8F" w:rsidP="00B21F8F">
            <w:pPr>
              <w:widowControl/>
              <w:jc w:val="center"/>
              <w:textAlignment w:val="center"/>
              <w:rPr>
                <w:rFonts w:ascii="仿宋" w:eastAsia="仿宋" w:hAnsi="仿宋" w:cs="仿宋"/>
                <w:b/>
                <w:sz w:val="18"/>
                <w:szCs w:val="18"/>
              </w:rPr>
            </w:pPr>
            <w:r w:rsidRPr="00B21F8F">
              <w:rPr>
                <w:rFonts w:ascii="仿宋" w:eastAsia="仿宋" w:hAnsi="仿宋" w:cs="Times New Roman" w:hint="eastAsia"/>
                <w:b/>
                <w:bCs/>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E22C86" w14:textId="77777777" w:rsidR="00B21F8F" w:rsidRPr="00B21F8F" w:rsidRDefault="00B21F8F" w:rsidP="00B21F8F">
            <w:pPr>
              <w:widowControl/>
              <w:jc w:val="center"/>
              <w:textAlignment w:val="center"/>
              <w:rPr>
                <w:rFonts w:ascii="仿宋" w:eastAsia="仿宋" w:hAnsi="仿宋" w:cs="仿宋"/>
                <w:b/>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D2E0B5" w14:textId="77777777" w:rsidR="00B21F8F" w:rsidRPr="00B21F8F" w:rsidRDefault="00B21F8F" w:rsidP="00B21F8F">
            <w:pPr>
              <w:widowControl/>
              <w:jc w:val="center"/>
              <w:textAlignment w:val="center"/>
              <w:rPr>
                <w:rFonts w:ascii="仿宋" w:eastAsia="仿宋" w:hAnsi="仿宋" w:cs="仿宋"/>
                <w:b/>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0332EE" w14:textId="77777777" w:rsidR="00B21F8F" w:rsidRPr="00B21F8F" w:rsidRDefault="00B21F8F" w:rsidP="00B21F8F">
            <w:pPr>
              <w:jc w:val="center"/>
              <w:rPr>
                <w:rFonts w:ascii="仿宋" w:eastAsia="仿宋" w:hAnsi="仿宋" w:cs="仿宋"/>
                <w:b/>
                <w:sz w:val="18"/>
                <w:szCs w:val="18"/>
              </w:rPr>
            </w:pPr>
            <w:r w:rsidRPr="00B21F8F">
              <w:rPr>
                <w:rFonts w:ascii="仿宋" w:eastAsia="仿宋" w:hAnsi="仿宋" w:cs="仿宋" w:hint="eastAsia"/>
                <w:b/>
                <w:sz w:val="18"/>
                <w:szCs w:val="18"/>
              </w:rPr>
              <w:t>考试</w:t>
            </w:r>
          </w:p>
        </w:tc>
        <w:tc>
          <w:tcPr>
            <w:tcW w:w="709" w:type="dxa"/>
            <w:gridSpan w:val="2"/>
            <w:vMerge/>
            <w:tcBorders>
              <w:left w:val="single" w:sz="4" w:space="0" w:color="000000"/>
              <w:right w:val="single" w:sz="4" w:space="0" w:color="000000"/>
            </w:tcBorders>
            <w:tcMar>
              <w:top w:w="15" w:type="dxa"/>
              <w:left w:w="15" w:type="dxa"/>
              <w:right w:w="15" w:type="dxa"/>
            </w:tcMar>
            <w:vAlign w:val="center"/>
          </w:tcPr>
          <w:p w14:paraId="52C5B09F" w14:textId="77777777" w:rsidR="00B21F8F" w:rsidRPr="00B21F8F" w:rsidRDefault="00B21F8F" w:rsidP="00B21F8F">
            <w:pPr>
              <w:widowControl/>
              <w:jc w:val="center"/>
              <w:textAlignment w:val="center"/>
              <w:rPr>
                <w:rFonts w:ascii="仿宋" w:eastAsia="仿宋" w:hAnsi="仿宋" w:cs="仿宋"/>
                <w:sz w:val="18"/>
                <w:szCs w:val="18"/>
              </w:rPr>
            </w:pPr>
          </w:p>
        </w:tc>
      </w:tr>
      <w:tr w:rsidR="00B21F8F" w:rsidRPr="00B21F8F" w14:paraId="0E03E786" w14:textId="77777777" w:rsidTr="00B21F8F">
        <w:trPr>
          <w:trHeight w:val="300"/>
          <w:jc w:val="center"/>
        </w:trPr>
        <w:tc>
          <w:tcPr>
            <w:tcW w:w="567" w:type="dxa"/>
            <w:gridSpan w:val="2"/>
            <w:vMerge/>
            <w:tcBorders>
              <w:left w:val="single" w:sz="4" w:space="0" w:color="000000"/>
              <w:right w:val="single" w:sz="4" w:space="0" w:color="000000"/>
            </w:tcBorders>
            <w:tcMar>
              <w:top w:w="15" w:type="dxa"/>
              <w:left w:w="15" w:type="dxa"/>
              <w:right w:w="15" w:type="dxa"/>
            </w:tcMar>
            <w:vAlign w:val="center"/>
          </w:tcPr>
          <w:p w14:paraId="2BB312F1"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vAlign w:val="center"/>
          </w:tcPr>
          <w:p w14:paraId="0FEA8165"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2268" w:type="dxa"/>
            <w:gridSpan w:val="5"/>
            <w:tcBorders>
              <w:top w:val="single" w:sz="4" w:space="0" w:color="000000"/>
              <w:left w:val="single" w:sz="4" w:space="0" w:color="auto"/>
              <w:bottom w:val="single" w:sz="4" w:space="0" w:color="000000"/>
              <w:right w:val="single" w:sz="4" w:space="0" w:color="000000"/>
            </w:tcBorders>
            <w:vAlign w:val="center"/>
          </w:tcPr>
          <w:p w14:paraId="3272AB00"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小计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16F863" w14:textId="77777777" w:rsidR="00B21F8F" w:rsidRPr="00B21F8F" w:rsidRDefault="00B21F8F" w:rsidP="00B21F8F">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43E28E"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3</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572D57"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54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732E96"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0</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CEEB03"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0</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1AA69C"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768450"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BEE282"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0</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0448DA"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6BB2CD" w14:textId="77777777" w:rsidR="00B21F8F" w:rsidRPr="00B21F8F" w:rsidRDefault="00B21F8F" w:rsidP="00B21F8F">
            <w:pPr>
              <w:jc w:val="center"/>
              <w:rPr>
                <w:rFonts w:ascii="仿宋" w:eastAsia="仿宋" w:hAnsi="仿宋" w:cs="仿宋"/>
                <w:b/>
                <w:sz w:val="18"/>
                <w:szCs w:val="18"/>
              </w:rPr>
            </w:pPr>
          </w:p>
        </w:tc>
        <w:tc>
          <w:tcPr>
            <w:tcW w:w="709" w:type="dxa"/>
            <w:gridSpan w:val="2"/>
            <w:vMerge/>
            <w:tcBorders>
              <w:left w:val="single" w:sz="4" w:space="0" w:color="000000"/>
              <w:right w:val="single" w:sz="4" w:space="0" w:color="000000"/>
            </w:tcBorders>
            <w:tcMar>
              <w:top w:w="15" w:type="dxa"/>
              <w:left w:w="15" w:type="dxa"/>
              <w:right w:w="15" w:type="dxa"/>
            </w:tcMar>
            <w:vAlign w:val="center"/>
          </w:tcPr>
          <w:p w14:paraId="4DB759FC" w14:textId="77777777" w:rsidR="00B21F8F" w:rsidRPr="00B21F8F" w:rsidRDefault="00B21F8F" w:rsidP="00B21F8F">
            <w:pPr>
              <w:widowControl/>
              <w:jc w:val="center"/>
              <w:textAlignment w:val="center"/>
              <w:rPr>
                <w:rFonts w:ascii="仿宋" w:eastAsia="仿宋" w:hAnsi="仿宋" w:cs="仿宋"/>
                <w:kern w:val="0"/>
                <w:sz w:val="18"/>
                <w:szCs w:val="18"/>
                <w:lang w:bidi="ar"/>
              </w:rPr>
            </w:pPr>
          </w:p>
        </w:tc>
      </w:tr>
      <w:tr w:rsidR="00B21F8F" w:rsidRPr="00B21F8F" w14:paraId="1B887880" w14:textId="77777777" w:rsidTr="00B21F8F">
        <w:trPr>
          <w:trHeight w:val="300"/>
          <w:jc w:val="center"/>
        </w:trPr>
        <w:tc>
          <w:tcPr>
            <w:tcW w:w="567"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14:paraId="46D5C464"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2977" w:type="dxa"/>
            <w:gridSpan w:val="6"/>
            <w:tcBorders>
              <w:top w:val="single" w:sz="4" w:space="0" w:color="auto"/>
              <w:left w:val="single" w:sz="4" w:space="0" w:color="000000"/>
              <w:bottom w:val="single" w:sz="4" w:space="0" w:color="000000"/>
              <w:right w:val="single" w:sz="4" w:space="0" w:color="000000"/>
            </w:tcBorders>
            <w:vAlign w:val="center"/>
          </w:tcPr>
          <w:p w14:paraId="11DBF976"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合计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FDE222" w14:textId="77777777" w:rsidR="00B21F8F" w:rsidRPr="00B21F8F" w:rsidRDefault="00B21F8F" w:rsidP="00B21F8F">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D90A05"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17.8</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62293A"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322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D44D84"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AEAAAD"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D69401"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F8A615"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08448D"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12</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3AB5A7" w14:textId="77777777" w:rsidR="00B21F8F" w:rsidRPr="00B21F8F" w:rsidRDefault="00B21F8F" w:rsidP="00B21F8F">
            <w:pPr>
              <w:widowControl/>
              <w:jc w:val="center"/>
              <w:textAlignment w:val="center"/>
              <w:rPr>
                <w:rFonts w:ascii="仿宋" w:eastAsia="仿宋" w:hAnsi="仿宋" w:cs="仿宋"/>
                <w:b/>
                <w:kern w:val="0"/>
                <w:sz w:val="18"/>
                <w:szCs w:val="18"/>
                <w:lang w:bidi="ar"/>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57BF1B" w14:textId="77777777" w:rsidR="00B21F8F" w:rsidRPr="00B21F8F" w:rsidRDefault="00B21F8F" w:rsidP="00B21F8F">
            <w:pPr>
              <w:jc w:val="center"/>
              <w:rPr>
                <w:rFonts w:ascii="仿宋" w:eastAsia="仿宋" w:hAnsi="仿宋" w:cs="仿宋"/>
                <w:b/>
                <w:sz w:val="18"/>
                <w:szCs w:val="18"/>
              </w:rPr>
            </w:pPr>
          </w:p>
        </w:tc>
        <w:tc>
          <w:tcPr>
            <w:tcW w:w="709"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14:paraId="774B36F6" w14:textId="77777777" w:rsidR="00B21F8F" w:rsidRPr="00B21F8F" w:rsidRDefault="00B21F8F" w:rsidP="00B21F8F">
            <w:pPr>
              <w:widowControl/>
              <w:jc w:val="center"/>
              <w:textAlignment w:val="center"/>
              <w:rPr>
                <w:rFonts w:ascii="仿宋" w:eastAsia="仿宋" w:hAnsi="仿宋" w:cs="仿宋"/>
                <w:kern w:val="0"/>
                <w:sz w:val="18"/>
                <w:szCs w:val="18"/>
                <w:lang w:bidi="ar"/>
              </w:rPr>
            </w:pPr>
          </w:p>
        </w:tc>
      </w:tr>
      <w:tr w:rsidR="00B21F8F" w:rsidRPr="00B21F8F" w14:paraId="7C5FFD2C" w14:textId="77777777" w:rsidTr="00B21F8F">
        <w:trPr>
          <w:trHeight w:val="300"/>
          <w:jc w:val="center"/>
        </w:trPr>
        <w:tc>
          <w:tcPr>
            <w:tcW w:w="3544"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838729" w14:textId="77777777" w:rsidR="00B21F8F" w:rsidRPr="00B21F8F" w:rsidRDefault="00B21F8F" w:rsidP="00B21F8F">
            <w:pPr>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总计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E526BC" w14:textId="77777777" w:rsidR="00B21F8F" w:rsidRPr="00B21F8F" w:rsidRDefault="00B21F8F" w:rsidP="00B21F8F">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0BB0EC"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189.5</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8F112B"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Times New Roman" w:hint="eastAsia"/>
                <w:b/>
                <w:bCs/>
                <w:color w:val="000000"/>
                <w:sz w:val="18"/>
                <w:szCs w:val="18"/>
              </w:rPr>
              <w:t>3399</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928ABF"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Times New Roman" w:hint="eastAsia"/>
                <w:b/>
                <w:bCs/>
                <w:color w:val="000000"/>
                <w:sz w:val="18"/>
                <w:szCs w:val="18"/>
              </w:rPr>
              <w:t>33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E178FC"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Times New Roman" w:hint="eastAsia"/>
                <w:b/>
                <w:bCs/>
                <w:color w:val="000000"/>
                <w:sz w:val="18"/>
                <w:szCs w:val="18"/>
              </w:rPr>
              <w:t>33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EB2CD8"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Times New Roman" w:hint="eastAsia"/>
                <w:b/>
                <w:bCs/>
                <w:color w:val="000000"/>
                <w:sz w:val="18"/>
                <w:szCs w:val="18"/>
              </w:rPr>
              <w:t>33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243761"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Times New Roman" w:hint="eastAsia"/>
                <w:b/>
                <w:bCs/>
                <w:color w:val="000000"/>
                <w:sz w:val="18"/>
                <w:szCs w:val="18"/>
              </w:rPr>
              <w:t>33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6D6712"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Times New Roman" w:hint="eastAsia"/>
                <w:b/>
                <w:bCs/>
                <w:color w:val="000000"/>
                <w:sz w:val="18"/>
                <w:szCs w:val="18"/>
              </w:rPr>
              <w:t>33</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17E76A"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Times New Roman" w:hint="eastAsia"/>
                <w:b/>
                <w:bCs/>
                <w:color w:val="000000"/>
                <w:sz w:val="18"/>
                <w:szCs w:val="18"/>
              </w:rPr>
              <w:t>33</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15D176" w14:textId="77777777" w:rsidR="00B21F8F" w:rsidRPr="00B21F8F" w:rsidRDefault="00B21F8F" w:rsidP="00B21F8F">
            <w:pPr>
              <w:jc w:val="center"/>
              <w:rPr>
                <w:rFonts w:ascii="仿宋" w:eastAsia="仿宋" w:hAnsi="仿宋" w:cs="仿宋"/>
                <w:b/>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114A66" w14:textId="77777777" w:rsidR="00B21F8F" w:rsidRPr="00B21F8F" w:rsidRDefault="00B21F8F" w:rsidP="00B21F8F">
            <w:pPr>
              <w:widowControl/>
              <w:jc w:val="center"/>
              <w:textAlignment w:val="center"/>
              <w:rPr>
                <w:rFonts w:ascii="仿宋" w:eastAsia="仿宋" w:hAnsi="仿宋" w:cs="仿宋"/>
                <w:b/>
                <w:kern w:val="0"/>
                <w:sz w:val="18"/>
                <w:szCs w:val="18"/>
                <w:lang w:bidi="ar"/>
              </w:rPr>
            </w:pPr>
            <w:r w:rsidRPr="00B21F8F">
              <w:rPr>
                <w:rFonts w:ascii="仿宋" w:eastAsia="仿宋" w:hAnsi="仿宋" w:cs="仿宋" w:hint="eastAsia"/>
                <w:b/>
                <w:kern w:val="0"/>
                <w:sz w:val="18"/>
                <w:szCs w:val="18"/>
                <w:lang w:bidi="ar"/>
              </w:rPr>
              <w:t>100%</w:t>
            </w:r>
          </w:p>
        </w:tc>
      </w:tr>
      <w:tr w:rsidR="00B21F8F" w:rsidRPr="00B21F8F" w14:paraId="41418FCC" w14:textId="77777777" w:rsidTr="00B21F8F">
        <w:trPr>
          <w:trHeight w:val="300"/>
          <w:jc w:val="center"/>
        </w:trPr>
        <w:tc>
          <w:tcPr>
            <w:tcW w:w="3544"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808430" w14:textId="77777777" w:rsidR="00B21F8F" w:rsidRPr="00B21F8F" w:rsidRDefault="00B21F8F" w:rsidP="00B21F8F">
            <w:pPr>
              <w:jc w:val="center"/>
              <w:textAlignment w:val="center"/>
              <w:rPr>
                <w:rFonts w:ascii="仿宋" w:eastAsia="仿宋" w:hAnsi="仿宋" w:cs="仿宋"/>
                <w:b/>
                <w:color w:val="FF0000"/>
                <w:kern w:val="0"/>
                <w:sz w:val="18"/>
                <w:szCs w:val="18"/>
                <w:lang w:bidi="ar"/>
              </w:rPr>
            </w:pPr>
            <w:r w:rsidRPr="00B21F8F">
              <w:rPr>
                <w:rFonts w:ascii="仿宋" w:eastAsia="仿宋" w:hAnsi="仿宋" w:cs="仿宋" w:hint="eastAsia"/>
                <w:b/>
                <w:color w:val="FF0000"/>
                <w:kern w:val="0"/>
                <w:sz w:val="18"/>
                <w:szCs w:val="18"/>
                <w:lang w:bidi="ar"/>
              </w:rPr>
              <w:t>总计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5BDB03" w14:textId="77777777" w:rsidR="00B21F8F" w:rsidRPr="00B21F8F" w:rsidRDefault="00B21F8F" w:rsidP="00B21F8F">
            <w:pPr>
              <w:jc w:val="center"/>
              <w:rPr>
                <w:rFonts w:ascii="仿宋" w:eastAsia="仿宋" w:hAnsi="仿宋" w:cs="仿宋"/>
                <w:b/>
                <w:color w:val="FF0000"/>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EDD70F" w14:textId="77777777" w:rsidR="00B21F8F" w:rsidRPr="00B21F8F" w:rsidRDefault="00B21F8F" w:rsidP="00B21F8F">
            <w:pPr>
              <w:widowControl/>
              <w:jc w:val="center"/>
              <w:textAlignment w:val="center"/>
              <w:rPr>
                <w:rFonts w:ascii="仿宋" w:eastAsia="仿宋" w:hAnsi="仿宋" w:cs="仿宋"/>
                <w:b/>
                <w:color w:val="FF0000"/>
                <w:kern w:val="0"/>
                <w:sz w:val="18"/>
                <w:szCs w:val="18"/>
                <w:lang w:bidi="ar"/>
              </w:rPr>
            </w:pP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60338B" w14:textId="77777777" w:rsidR="00B21F8F" w:rsidRPr="00B21F8F" w:rsidRDefault="00B21F8F" w:rsidP="00B21F8F">
            <w:pPr>
              <w:widowControl/>
              <w:jc w:val="center"/>
              <w:textAlignment w:val="center"/>
              <w:rPr>
                <w:rFonts w:ascii="仿宋" w:eastAsia="仿宋" w:hAnsi="仿宋" w:cs="仿宋"/>
                <w:b/>
                <w:color w:val="FF0000"/>
                <w:kern w:val="0"/>
                <w:sz w:val="18"/>
                <w:szCs w:val="18"/>
                <w:lang w:bidi="ar"/>
              </w:rPr>
            </w:pPr>
            <w:r w:rsidRPr="00B21F8F">
              <w:rPr>
                <w:rFonts w:ascii="仿宋" w:eastAsia="仿宋" w:hAnsi="仿宋" w:cs="仿宋" w:hint="eastAsia"/>
                <w:b/>
                <w:color w:val="FF0000"/>
                <w:kern w:val="0"/>
                <w:sz w:val="18"/>
                <w:szCs w:val="18"/>
                <w:lang w:bidi="ar"/>
              </w:rPr>
              <w:t>3399</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A60DD9" w14:textId="77777777" w:rsidR="00B21F8F" w:rsidRPr="00B21F8F" w:rsidRDefault="00B21F8F" w:rsidP="00B21F8F">
            <w:pPr>
              <w:widowControl/>
              <w:jc w:val="center"/>
              <w:textAlignment w:val="center"/>
              <w:rPr>
                <w:rFonts w:ascii="仿宋" w:eastAsia="仿宋" w:hAnsi="仿宋" w:cs="仿宋"/>
                <w:b/>
                <w:color w:val="FF0000"/>
                <w:kern w:val="0"/>
                <w:sz w:val="18"/>
                <w:szCs w:val="18"/>
                <w:lang w:bidi="ar"/>
              </w:rPr>
            </w:pPr>
            <w:r w:rsidRPr="00B21F8F">
              <w:rPr>
                <w:rFonts w:ascii="仿宋" w:eastAsia="仿宋" w:hAnsi="仿宋" w:cs="仿宋" w:hint="eastAsia"/>
                <w:b/>
                <w:color w:val="FF0000"/>
                <w:kern w:val="0"/>
                <w:sz w:val="18"/>
                <w:szCs w:val="18"/>
                <w:lang w:bidi="ar"/>
              </w:rPr>
              <w:t>594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6E1A11" w14:textId="77777777" w:rsidR="00B21F8F" w:rsidRPr="00B21F8F" w:rsidRDefault="00B21F8F" w:rsidP="00B21F8F">
            <w:pPr>
              <w:widowControl/>
              <w:jc w:val="center"/>
              <w:textAlignment w:val="center"/>
              <w:rPr>
                <w:rFonts w:ascii="仿宋" w:eastAsia="仿宋" w:hAnsi="仿宋" w:cs="仿宋"/>
                <w:b/>
                <w:color w:val="FF0000"/>
                <w:kern w:val="0"/>
                <w:sz w:val="18"/>
                <w:szCs w:val="18"/>
                <w:lang w:bidi="ar"/>
              </w:rPr>
            </w:pPr>
            <w:r w:rsidRPr="00B21F8F">
              <w:rPr>
                <w:rFonts w:ascii="仿宋" w:eastAsia="仿宋" w:hAnsi="仿宋" w:cs="仿宋" w:hint="eastAsia"/>
                <w:b/>
                <w:color w:val="FF0000"/>
                <w:kern w:val="0"/>
                <w:sz w:val="18"/>
                <w:szCs w:val="18"/>
                <w:lang w:bidi="ar"/>
              </w:rPr>
              <w:t>594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EAEF04" w14:textId="77777777" w:rsidR="00B21F8F" w:rsidRPr="00B21F8F" w:rsidRDefault="00B21F8F" w:rsidP="00B21F8F">
            <w:pPr>
              <w:widowControl/>
              <w:jc w:val="center"/>
              <w:textAlignment w:val="center"/>
              <w:rPr>
                <w:rFonts w:ascii="仿宋" w:eastAsia="仿宋" w:hAnsi="仿宋" w:cs="仿宋"/>
                <w:b/>
                <w:color w:val="FF0000"/>
                <w:kern w:val="0"/>
                <w:sz w:val="18"/>
                <w:szCs w:val="18"/>
                <w:lang w:bidi="ar"/>
              </w:rPr>
            </w:pPr>
            <w:r w:rsidRPr="00B21F8F">
              <w:rPr>
                <w:rFonts w:ascii="仿宋" w:eastAsia="仿宋" w:hAnsi="仿宋" w:cs="仿宋" w:hint="eastAsia"/>
                <w:b/>
                <w:color w:val="FF0000"/>
                <w:kern w:val="0"/>
                <w:sz w:val="18"/>
                <w:szCs w:val="18"/>
                <w:lang w:bidi="ar"/>
              </w:rPr>
              <w:t>594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E05B6C" w14:textId="77777777" w:rsidR="00B21F8F" w:rsidRPr="00B21F8F" w:rsidRDefault="00B21F8F" w:rsidP="00B21F8F">
            <w:pPr>
              <w:widowControl/>
              <w:jc w:val="center"/>
              <w:textAlignment w:val="center"/>
              <w:rPr>
                <w:rFonts w:ascii="仿宋" w:eastAsia="仿宋" w:hAnsi="仿宋" w:cs="仿宋"/>
                <w:b/>
                <w:color w:val="FF0000"/>
                <w:kern w:val="0"/>
                <w:sz w:val="18"/>
                <w:szCs w:val="18"/>
                <w:lang w:bidi="ar"/>
              </w:rPr>
            </w:pPr>
            <w:r w:rsidRPr="00B21F8F">
              <w:rPr>
                <w:rFonts w:ascii="仿宋" w:eastAsia="仿宋" w:hAnsi="仿宋" w:cs="仿宋" w:hint="eastAsia"/>
                <w:b/>
                <w:color w:val="FF0000"/>
                <w:kern w:val="0"/>
                <w:sz w:val="18"/>
                <w:szCs w:val="18"/>
                <w:lang w:bidi="ar"/>
              </w:rPr>
              <w:t>594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201873" w14:textId="77777777" w:rsidR="00B21F8F" w:rsidRPr="00B21F8F" w:rsidRDefault="00B21F8F" w:rsidP="00B21F8F">
            <w:pPr>
              <w:widowControl/>
              <w:jc w:val="center"/>
              <w:textAlignment w:val="center"/>
              <w:rPr>
                <w:rFonts w:ascii="仿宋" w:eastAsia="仿宋" w:hAnsi="仿宋" w:cs="仿宋"/>
                <w:b/>
                <w:color w:val="FF0000"/>
                <w:kern w:val="0"/>
                <w:sz w:val="18"/>
                <w:szCs w:val="18"/>
                <w:lang w:bidi="ar"/>
              </w:rPr>
            </w:pPr>
            <w:r w:rsidRPr="00B21F8F">
              <w:rPr>
                <w:rFonts w:ascii="仿宋" w:eastAsia="仿宋" w:hAnsi="仿宋" w:cs="仿宋" w:hint="eastAsia"/>
                <w:b/>
                <w:color w:val="FF0000"/>
                <w:kern w:val="0"/>
                <w:sz w:val="18"/>
                <w:szCs w:val="18"/>
                <w:lang w:bidi="ar"/>
              </w:rPr>
              <w:t>594</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56C1ED" w14:textId="77777777" w:rsidR="00B21F8F" w:rsidRPr="00B21F8F" w:rsidRDefault="00B21F8F" w:rsidP="00B21F8F">
            <w:pPr>
              <w:widowControl/>
              <w:jc w:val="center"/>
              <w:textAlignment w:val="center"/>
              <w:rPr>
                <w:rFonts w:ascii="仿宋" w:eastAsia="仿宋" w:hAnsi="仿宋" w:cs="仿宋"/>
                <w:b/>
                <w:color w:val="FF0000"/>
                <w:kern w:val="0"/>
                <w:sz w:val="18"/>
                <w:szCs w:val="18"/>
                <w:lang w:bidi="ar"/>
              </w:rPr>
            </w:pPr>
            <w:r w:rsidRPr="00B21F8F">
              <w:rPr>
                <w:rFonts w:ascii="仿宋" w:eastAsia="仿宋" w:hAnsi="仿宋" w:cs="仿宋" w:hint="eastAsia"/>
                <w:b/>
                <w:color w:val="FF0000"/>
                <w:kern w:val="0"/>
                <w:sz w:val="18"/>
                <w:szCs w:val="18"/>
                <w:lang w:bidi="ar"/>
              </w:rPr>
              <w:t>429</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5A8C40" w14:textId="77777777" w:rsidR="00B21F8F" w:rsidRPr="00B21F8F" w:rsidRDefault="00B21F8F" w:rsidP="00B21F8F">
            <w:pPr>
              <w:jc w:val="center"/>
              <w:rPr>
                <w:rFonts w:ascii="仿宋" w:eastAsia="仿宋" w:hAnsi="仿宋" w:cs="仿宋"/>
                <w:b/>
                <w:color w:val="FF0000"/>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C31D22" w14:textId="77777777" w:rsidR="00B21F8F" w:rsidRPr="00B21F8F" w:rsidRDefault="00B21F8F" w:rsidP="00B21F8F">
            <w:pPr>
              <w:widowControl/>
              <w:jc w:val="center"/>
              <w:textAlignment w:val="center"/>
              <w:rPr>
                <w:rFonts w:ascii="仿宋" w:eastAsia="仿宋" w:hAnsi="仿宋" w:cs="仿宋"/>
                <w:b/>
                <w:color w:val="FF0000"/>
                <w:kern w:val="0"/>
                <w:sz w:val="18"/>
                <w:szCs w:val="18"/>
                <w:lang w:bidi="ar"/>
              </w:rPr>
            </w:pPr>
            <w:r w:rsidRPr="00B21F8F">
              <w:rPr>
                <w:rFonts w:ascii="仿宋" w:eastAsia="仿宋" w:hAnsi="仿宋" w:cs="仿宋" w:hint="eastAsia"/>
                <w:b/>
                <w:color w:val="FF0000"/>
                <w:kern w:val="0"/>
                <w:sz w:val="18"/>
                <w:szCs w:val="18"/>
                <w:lang w:bidi="ar"/>
              </w:rPr>
              <w:t>100%</w:t>
            </w:r>
          </w:p>
        </w:tc>
      </w:tr>
    </w:tbl>
    <w:bookmarkEnd w:id="25"/>
    <w:bookmarkEnd w:id="26"/>
    <w:p w14:paraId="006A3CE2" w14:textId="6B530A48" w:rsidR="00176449" w:rsidRPr="00D12D9A" w:rsidRDefault="00A277F9" w:rsidP="00D12D9A">
      <w:pPr>
        <w:adjustRightInd w:val="0"/>
        <w:snapToGrid w:val="0"/>
        <w:spacing w:beforeLines="100" w:before="312" w:line="360" w:lineRule="auto"/>
        <w:rPr>
          <w:rFonts w:ascii="黑体" w:eastAsia="黑体" w:hAnsi="黑体" w:cs="黑体"/>
          <w:b/>
          <w:bCs/>
          <w:sz w:val="30"/>
          <w:szCs w:val="30"/>
        </w:rPr>
      </w:pPr>
      <w:r>
        <w:rPr>
          <w:rFonts w:ascii="黑体" w:eastAsia="黑体" w:hAnsi="黑体" w:cs="黑体" w:hint="eastAsia"/>
          <w:b/>
          <w:bCs/>
          <w:sz w:val="30"/>
          <w:szCs w:val="30"/>
        </w:rPr>
        <w:t>八</w:t>
      </w:r>
      <w:r w:rsidR="00176449" w:rsidRPr="00D12D9A">
        <w:rPr>
          <w:rFonts w:ascii="黑体" w:eastAsia="黑体" w:hAnsi="黑体" w:cs="黑体" w:hint="eastAsia"/>
          <w:b/>
          <w:bCs/>
          <w:sz w:val="30"/>
          <w:szCs w:val="30"/>
        </w:rPr>
        <w:t>、实施保障</w:t>
      </w:r>
    </w:p>
    <w:p w14:paraId="06AE55CA" w14:textId="77777777" w:rsidR="00176449" w:rsidRPr="00176449" w:rsidRDefault="00AE77C8" w:rsidP="00AE77C8">
      <w:pPr>
        <w:adjustRightInd w:val="0"/>
        <w:snapToGrid w:val="0"/>
        <w:spacing w:beforeLines="50" w:before="156" w:line="360" w:lineRule="auto"/>
        <w:rPr>
          <w:rFonts w:ascii="黑体" w:eastAsia="黑体" w:hAnsi="黑体"/>
          <w:b/>
          <w:sz w:val="28"/>
          <w:szCs w:val="28"/>
        </w:rPr>
      </w:pPr>
      <w:bookmarkStart w:id="27" w:name="_Hlk32748312"/>
      <w:r>
        <w:rPr>
          <w:rFonts w:ascii="黑体" w:eastAsia="黑体" w:hAnsi="黑体" w:hint="eastAsia"/>
          <w:b/>
          <w:sz w:val="28"/>
          <w:szCs w:val="28"/>
        </w:rPr>
        <w:t>（一）</w:t>
      </w:r>
      <w:r w:rsidR="00176449" w:rsidRPr="00176449">
        <w:rPr>
          <w:rFonts w:ascii="黑体" w:eastAsia="黑体" w:hAnsi="黑体" w:hint="eastAsia"/>
          <w:b/>
          <w:sz w:val="28"/>
          <w:szCs w:val="28"/>
        </w:rPr>
        <w:t>师资队伍</w:t>
      </w:r>
    </w:p>
    <w:bookmarkEnd w:id="27"/>
    <w:p w14:paraId="6C655696" w14:textId="77777777" w:rsidR="00A95A75" w:rsidRPr="00AE77C8" w:rsidRDefault="00A95A75" w:rsidP="00AE77C8">
      <w:pPr>
        <w:adjustRightInd w:val="0"/>
        <w:snapToGrid w:val="0"/>
        <w:spacing w:beforeLines="50" w:before="156" w:line="360" w:lineRule="auto"/>
        <w:ind w:firstLineChars="200" w:firstLine="562"/>
        <w:rPr>
          <w:rFonts w:asciiTheme="minorEastAsia" w:hAnsiTheme="minorEastAsia"/>
          <w:b/>
          <w:sz w:val="28"/>
          <w:szCs w:val="28"/>
        </w:rPr>
      </w:pPr>
      <w:r w:rsidRPr="00AE77C8">
        <w:rPr>
          <w:rFonts w:asciiTheme="minorEastAsia" w:hAnsiTheme="minorEastAsia" w:hint="eastAsia"/>
          <w:b/>
          <w:sz w:val="28"/>
          <w:szCs w:val="28"/>
        </w:rPr>
        <w:t>1</w:t>
      </w:r>
      <w:r w:rsidR="00AE77C8" w:rsidRPr="00AE77C8">
        <w:rPr>
          <w:rFonts w:asciiTheme="minorEastAsia" w:hAnsiTheme="minorEastAsia" w:hint="eastAsia"/>
          <w:b/>
          <w:sz w:val="28"/>
          <w:szCs w:val="28"/>
        </w:rPr>
        <w:t>.</w:t>
      </w:r>
      <w:r w:rsidRPr="00AE77C8">
        <w:rPr>
          <w:rFonts w:asciiTheme="minorEastAsia" w:hAnsiTheme="minorEastAsia" w:hint="eastAsia"/>
          <w:b/>
          <w:sz w:val="28"/>
          <w:szCs w:val="28"/>
        </w:rPr>
        <w:t>师资队伍结构</w:t>
      </w:r>
    </w:p>
    <w:p w14:paraId="06B7B04E" w14:textId="6FC34309" w:rsidR="000A6BB3" w:rsidRDefault="000A6BB3" w:rsidP="000A6BB3">
      <w:pPr>
        <w:spacing w:line="360" w:lineRule="auto"/>
        <w:ind w:firstLineChars="200" w:firstLine="480"/>
        <w:rPr>
          <w:rFonts w:ascii="宋体" w:hAnsi="宋体"/>
          <w:sz w:val="24"/>
        </w:rPr>
      </w:pPr>
      <w:r w:rsidRPr="00A90F66">
        <w:rPr>
          <w:rFonts w:ascii="宋体" w:hAnsi="宋体" w:hint="eastAsia"/>
          <w:sz w:val="24"/>
        </w:rPr>
        <w:t>我校</w:t>
      </w:r>
      <w:r>
        <w:rPr>
          <w:rFonts w:ascii="宋体" w:hAnsi="宋体" w:hint="eastAsia"/>
          <w:sz w:val="24"/>
        </w:rPr>
        <w:t>航空服务专业</w:t>
      </w:r>
      <w:r w:rsidRPr="00A90F66">
        <w:rPr>
          <w:rFonts w:ascii="宋体" w:hAnsi="宋体" w:hint="eastAsia"/>
          <w:sz w:val="24"/>
        </w:rPr>
        <w:t>教师共有</w:t>
      </w:r>
      <w:r>
        <w:rPr>
          <w:rFonts w:ascii="宋体" w:hAnsi="宋体" w:hint="eastAsia"/>
          <w:sz w:val="24"/>
        </w:rPr>
        <w:t>6</w:t>
      </w:r>
      <w:r w:rsidRPr="00A90F66">
        <w:rPr>
          <w:rFonts w:ascii="宋体" w:hAnsi="宋体" w:hint="eastAsia"/>
          <w:sz w:val="24"/>
        </w:rPr>
        <w:t>人，其中</w:t>
      </w:r>
      <w:r>
        <w:rPr>
          <w:rFonts w:ascii="宋体" w:hAnsi="宋体" w:hint="eastAsia"/>
          <w:sz w:val="24"/>
        </w:rPr>
        <w:t>民航核心专业教师共3人，民航基础</w:t>
      </w:r>
      <w:r w:rsidRPr="00A90F66">
        <w:rPr>
          <w:rFonts w:ascii="宋体" w:hAnsi="宋体" w:hint="eastAsia"/>
          <w:sz w:val="24"/>
        </w:rPr>
        <w:t>专业教师</w:t>
      </w:r>
      <w:r>
        <w:rPr>
          <w:rFonts w:ascii="宋体" w:hAnsi="宋体" w:hint="eastAsia"/>
          <w:sz w:val="24"/>
        </w:rPr>
        <w:t>3</w:t>
      </w:r>
      <w:r w:rsidRPr="00A90F66">
        <w:rPr>
          <w:rFonts w:ascii="宋体" w:hAnsi="宋体" w:hint="eastAsia"/>
          <w:sz w:val="24"/>
        </w:rPr>
        <w:t>人。</w:t>
      </w:r>
    </w:p>
    <w:p w14:paraId="5F5CC24E" w14:textId="77777777" w:rsidR="00A277F9" w:rsidRPr="00A277F9" w:rsidRDefault="00A277F9" w:rsidP="00A277F9">
      <w:pPr>
        <w:adjustRightInd w:val="0"/>
        <w:snapToGrid w:val="0"/>
        <w:spacing w:beforeLines="50" w:before="156" w:line="360" w:lineRule="auto"/>
        <w:ind w:firstLineChars="200" w:firstLine="562"/>
        <w:rPr>
          <w:rFonts w:ascii="宋体" w:eastAsia="宋体" w:hAnsi="宋体" w:cs="Times New Roman"/>
          <w:b/>
          <w:sz w:val="28"/>
          <w:szCs w:val="28"/>
        </w:rPr>
      </w:pPr>
      <w:r w:rsidRPr="00A277F9">
        <w:rPr>
          <w:rFonts w:ascii="宋体" w:eastAsia="宋体" w:hAnsi="宋体" w:cs="Times New Roman" w:hint="eastAsia"/>
          <w:b/>
          <w:sz w:val="28"/>
          <w:szCs w:val="28"/>
        </w:rPr>
        <w:t>2.师资队伍培养计划</w:t>
      </w:r>
    </w:p>
    <w:p w14:paraId="04970C1F" w14:textId="77777777" w:rsidR="00A277F9" w:rsidRPr="00A277F9" w:rsidRDefault="00A277F9" w:rsidP="00A277F9">
      <w:pPr>
        <w:adjustRightInd w:val="0"/>
        <w:snapToGrid w:val="0"/>
        <w:spacing w:line="360" w:lineRule="auto"/>
        <w:ind w:firstLineChars="200" w:firstLine="480"/>
        <w:rPr>
          <w:rFonts w:ascii="宋体" w:eastAsia="宋体" w:hAnsi="宋体" w:cs="Times New Roman"/>
          <w:sz w:val="24"/>
          <w:szCs w:val="24"/>
        </w:rPr>
      </w:pPr>
      <w:r w:rsidRPr="00A277F9">
        <w:rPr>
          <w:rFonts w:ascii="宋体" w:eastAsia="宋体" w:hAnsi="宋体" w:cs="Times New Roman" w:hint="eastAsia"/>
          <w:sz w:val="24"/>
          <w:szCs w:val="24"/>
        </w:rPr>
        <w:t>2.1总体目标</w:t>
      </w:r>
    </w:p>
    <w:p w14:paraId="31B8B650" w14:textId="77777777" w:rsidR="00A277F9" w:rsidRPr="00A277F9" w:rsidRDefault="00A277F9" w:rsidP="00A277F9">
      <w:pPr>
        <w:adjustRightInd w:val="0"/>
        <w:snapToGrid w:val="0"/>
        <w:spacing w:line="360" w:lineRule="auto"/>
        <w:ind w:firstLineChars="200" w:firstLine="480"/>
        <w:rPr>
          <w:rFonts w:ascii="宋体" w:eastAsia="宋体" w:hAnsi="宋体" w:cs="Times New Roman"/>
          <w:sz w:val="24"/>
          <w:szCs w:val="24"/>
        </w:rPr>
      </w:pPr>
      <w:r w:rsidRPr="00A277F9">
        <w:rPr>
          <w:rFonts w:ascii="宋体" w:eastAsia="宋体" w:hAnsi="宋体" w:cs="Times New Roman" w:hint="eastAsia"/>
          <w:sz w:val="24"/>
          <w:szCs w:val="24"/>
        </w:rPr>
        <w:t>今后三年，坚持以人为本，以教师为主体，充分发挥广大教师的主体性作用，强化教科研的引领、现代信息技术的运用，着力提高教师的学历层次，着力提高教师教学水平以及新课程的教学能力，全面实现教师综合素质的提升；重点培养和形成中青年骨干教师群体，逐步形成骨干教师成长机制；健全我校教师管理制度，逐步建立教师队伍可持续发展的长效机制，全面建设起一支师德高尚、结构合理、业务精湛、富有生机和创新活力的专业化教师队伍。</w:t>
      </w:r>
    </w:p>
    <w:p w14:paraId="1636E59E" w14:textId="77777777" w:rsidR="00A277F9" w:rsidRPr="00A277F9" w:rsidRDefault="00A277F9" w:rsidP="00A277F9">
      <w:pPr>
        <w:adjustRightInd w:val="0"/>
        <w:snapToGrid w:val="0"/>
        <w:spacing w:line="360" w:lineRule="auto"/>
        <w:ind w:firstLineChars="200" w:firstLine="480"/>
        <w:rPr>
          <w:rFonts w:ascii="宋体" w:eastAsia="宋体" w:hAnsi="宋体" w:cs="Times New Roman"/>
          <w:sz w:val="24"/>
          <w:szCs w:val="24"/>
        </w:rPr>
      </w:pPr>
      <w:r w:rsidRPr="00A277F9">
        <w:rPr>
          <w:rFonts w:ascii="宋体" w:eastAsia="宋体" w:hAnsi="宋体" w:cs="Times New Roman" w:hint="eastAsia"/>
          <w:sz w:val="24"/>
          <w:szCs w:val="24"/>
        </w:rPr>
        <w:t>2.2具体目标</w:t>
      </w:r>
    </w:p>
    <w:p w14:paraId="5313ADF9" w14:textId="77777777" w:rsidR="00A277F9" w:rsidRPr="00A277F9" w:rsidRDefault="00A277F9" w:rsidP="00A277F9">
      <w:pPr>
        <w:adjustRightInd w:val="0"/>
        <w:snapToGrid w:val="0"/>
        <w:spacing w:line="360" w:lineRule="auto"/>
        <w:ind w:firstLineChars="200" w:firstLine="480"/>
        <w:rPr>
          <w:rFonts w:ascii="宋体" w:eastAsia="宋体" w:hAnsi="宋体" w:cs="Times New Roman"/>
          <w:sz w:val="24"/>
          <w:szCs w:val="24"/>
        </w:rPr>
      </w:pPr>
      <w:r w:rsidRPr="00A277F9">
        <w:rPr>
          <w:rFonts w:ascii="宋体" w:eastAsia="宋体" w:hAnsi="宋体" w:cs="Times New Roman" w:hint="eastAsia"/>
          <w:sz w:val="24"/>
          <w:szCs w:val="24"/>
        </w:rPr>
        <w:t>师德师风目标。形成师德建设的长效机制，走师德教育经常化、制度化之路，使全校</w:t>
      </w:r>
      <w:r w:rsidRPr="00A277F9">
        <w:rPr>
          <w:rFonts w:ascii="宋体" w:eastAsia="宋体" w:hAnsi="宋体" w:cs="Times New Roman"/>
          <w:sz w:val="24"/>
          <w:szCs w:val="24"/>
        </w:rPr>
        <w:t>100%</w:t>
      </w:r>
      <w:r w:rsidRPr="00A277F9">
        <w:rPr>
          <w:rFonts w:ascii="宋体" w:eastAsia="宋体" w:hAnsi="宋体" w:cs="Times New Roman" w:hint="eastAsia"/>
          <w:sz w:val="24"/>
          <w:szCs w:val="24"/>
        </w:rPr>
        <w:t>的教师都能接受到师德教育；形成师德建设的激励机制，走师德建设正面导向、榜样激励之路，不断提高全校教师职业道德修养。</w:t>
      </w:r>
    </w:p>
    <w:p w14:paraId="3505FF8D" w14:textId="77777777" w:rsidR="00A277F9" w:rsidRPr="00A277F9" w:rsidRDefault="00A277F9" w:rsidP="00A277F9">
      <w:pPr>
        <w:adjustRightInd w:val="0"/>
        <w:snapToGrid w:val="0"/>
        <w:spacing w:line="360" w:lineRule="auto"/>
        <w:ind w:firstLineChars="200" w:firstLine="480"/>
        <w:rPr>
          <w:rFonts w:ascii="宋体" w:eastAsia="宋体" w:hAnsi="宋体" w:cs="Times New Roman"/>
          <w:sz w:val="24"/>
          <w:szCs w:val="24"/>
        </w:rPr>
      </w:pPr>
      <w:r w:rsidRPr="00A277F9">
        <w:rPr>
          <w:rFonts w:ascii="宋体" w:eastAsia="宋体" w:hAnsi="宋体" w:cs="Times New Roman" w:hint="eastAsia"/>
          <w:sz w:val="24"/>
          <w:szCs w:val="24"/>
        </w:rPr>
        <w:t>队伍量化目标。培养一支“自主、合作、务实、创新”的中层领导队伍；塑造一支“德高品正、儒雅端庄、博学多才、爱生敬业”的教师群体队伍；确立“角色意识、超前意识、服务意识、创新意识和团队意识”的教育理念；继续实施校级名师工程，教师本科及以上学历超过</w:t>
      </w:r>
      <w:r w:rsidRPr="00A277F9">
        <w:rPr>
          <w:rFonts w:ascii="宋体" w:eastAsia="宋体" w:hAnsi="宋体" w:cs="Times New Roman"/>
          <w:sz w:val="24"/>
          <w:szCs w:val="24"/>
        </w:rPr>
        <w:t>80%</w:t>
      </w:r>
      <w:r w:rsidRPr="00A277F9">
        <w:rPr>
          <w:rFonts w:ascii="宋体" w:eastAsia="宋体" w:hAnsi="宋体" w:cs="Times New Roman" w:hint="eastAsia"/>
          <w:sz w:val="24"/>
          <w:szCs w:val="24"/>
        </w:rPr>
        <w:t>；培养市级专业带头人1名；骨干教师3名，其中县级以上的骨干教师6名；“双师型”教师比例达</w:t>
      </w:r>
      <w:r w:rsidRPr="00A277F9">
        <w:rPr>
          <w:rFonts w:ascii="宋体" w:eastAsia="宋体" w:hAnsi="宋体" w:cs="Times New Roman"/>
          <w:sz w:val="24"/>
          <w:szCs w:val="24"/>
        </w:rPr>
        <w:t>85%</w:t>
      </w:r>
      <w:r w:rsidRPr="00A277F9">
        <w:rPr>
          <w:rFonts w:ascii="宋体" w:eastAsia="宋体" w:hAnsi="宋体" w:cs="Times New Roman" w:hint="eastAsia"/>
          <w:sz w:val="24"/>
          <w:szCs w:val="24"/>
        </w:rPr>
        <w:t>；兼职教师管理规范，兼职教师比例达</w:t>
      </w:r>
      <w:r w:rsidRPr="00A277F9">
        <w:rPr>
          <w:rFonts w:ascii="宋体" w:eastAsia="宋体" w:hAnsi="宋体" w:cs="Times New Roman"/>
          <w:sz w:val="24"/>
          <w:szCs w:val="24"/>
        </w:rPr>
        <w:t>10%</w:t>
      </w:r>
      <w:r w:rsidRPr="00A277F9">
        <w:rPr>
          <w:rFonts w:ascii="宋体" w:eastAsia="宋体" w:hAnsi="宋体" w:cs="Times New Roman" w:hint="eastAsia"/>
          <w:sz w:val="24"/>
          <w:szCs w:val="24"/>
        </w:rPr>
        <w:t>以上。中学中高级教师比例提高</w:t>
      </w:r>
      <w:r w:rsidRPr="00A277F9">
        <w:rPr>
          <w:rFonts w:ascii="宋体" w:eastAsia="宋体" w:hAnsi="宋体" w:cs="Times New Roman"/>
          <w:sz w:val="24"/>
          <w:szCs w:val="24"/>
        </w:rPr>
        <w:t>5</w:t>
      </w:r>
      <w:r w:rsidRPr="00A277F9">
        <w:rPr>
          <w:rFonts w:ascii="宋体" w:eastAsia="宋体" w:hAnsi="宋体" w:cs="Times New Roman" w:hint="eastAsia"/>
          <w:sz w:val="24"/>
          <w:szCs w:val="24"/>
        </w:rPr>
        <w:t>个百分点，具</w:t>
      </w:r>
      <w:r w:rsidRPr="00A277F9">
        <w:rPr>
          <w:rFonts w:ascii="宋体" w:eastAsia="宋体" w:hAnsi="宋体" w:cs="Times New Roman" w:hint="eastAsia"/>
          <w:sz w:val="24"/>
          <w:szCs w:val="24"/>
        </w:rPr>
        <w:lastRenderedPageBreak/>
        <w:t>有硕士学位或硕士在读的教师</w:t>
      </w:r>
      <w:r w:rsidRPr="00A277F9">
        <w:rPr>
          <w:rFonts w:ascii="宋体" w:eastAsia="宋体" w:hAnsi="宋体" w:cs="Times New Roman"/>
          <w:sz w:val="24"/>
          <w:szCs w:val="24"/>
        </w:rPr>
        <w:t>1-2</w:t>
      </w:r>
      <w:r w:rsidRPr="00A277F9">
        <w:rPr>
          <w:rFonts w:ascii="宋体" w:eastAsia="宋体" w:hAnsi="宋体" w:cs="Times New Roman" w:hint="eastAsia"/>
          <w:sz w:val="24"/>
          <w:szCs w:val="24"/>
        </w:rPr>
        <w:t>名。</w:t>
      </w:r>
    </w:p>
    <w:p w14:paraId="422992BF" w14:textId="77777777" w:rsidR="00A277F9" w:rsidRPr="00A277F9" w:rsidRDefault="00A277F9" w:rsidP="00A277F9">
      <w:pPr>
        <w:adjustRightInd w:val="0"/>
        <w:snapToGrid w:val="0"/>
        <w:spacing w:line="360" w:lineRule="auto"/>
        <w:ind w:firstLineChars="200" w:firstLine="480"/>
        <w:rPr>
          <w:rFonts w:ascii="宋体" w:eastAsia="宋体" w:hAnsi="宋体" w:cs="Times New Roman"/>
          <w:sz w:val="24"/>
          <w:szCs w:val="24"/>
        </w:rPr>
      </w:pPr>
      <w:r w:rsidRPr="00A277F9">
        <w:rPr>
          <w:rFonts w:ascii="宋体" w:eastAsia="宋体" w:hAnsi="宋体" w:cs="Times New Roman" w:hint="eastAsia"/>
          <w:sz w:val="24"/>
          <w:szCs w:val="24"/>
        </w:rPr>
        <w:t>制度建设目标，完善教师管理机制，完善充满活力的教师用人机制，完善以教学研究、课题研究和教育信息化为载体的教师培训体系。</w:t>
      </w:r>
    </w:p>
    <w:p w14:paraId="4FEF9103" w14:textId="77777777" w:rsidR="00A277F9" w:rsidRPr="00A277F9" w:rsidRDefault="00A277F9" w:rsidP="00A277F9">
      <w:pPr>
        <w:adjustRightInd w:val="0"/>
        <w:snapToGrid w:val="0"/>
        <w:spacing w:line="360" w:lineRule="auto"/>
        <w:ind w:firstLineChars="200" w:firstLine="480"/>
        <w:rPr>
          <w:rFonts w:ascii="宋体" w:eastAsia="宋体" w:hAnsi="宋体" w:cs="Times New Roman"/>
          <w:sz w:val="24"/>
          <w:szCs w:val="24"/>
        </w:rPr>
      </w:pPr>
      <w:r w:rsidRPr="00A277F9">
        <w:rPr>
          <w:rFonts w:ascii="宋体" w:eastAsia="宋体" w:hAnsi="宋体" w:cs="Times New Roman" w:hint="eastAsia"/>
          <w:sz w:val="24"/>
          <w:szCs w:val="24"/>
        </w:rPr>
        <w:t>成立校内“名师工作室”，以“校级名师工程”为载体，以业务培育为关键，鼓励教师积极参与课题研究、撰写论文或论著，</w:t>
      </w:r>
      <w:r w:rsidRPr="00A277F9">
        <w:rPr>
          <w:rFonts w:ascii="宋体" w:eastAsia="宋体" w:hAnsi="宋体" w:cs="Times New Roman"/>
          <w:sz w:val="24"/>
          <w:szCs w:val="24"/>
        </w:rPr>
        <w:t>30%</w:t>
      </w:r>
      <w:r w:rsidRPr="00A277F9">
        <w:rPr>
          <w:rFonts w:ascii="宋体" w:eastAsia="宋体" w:hAnsi="宋体" w:cs="Times New Roman" w:hint="eastAsia"/>
          <w:sz w:val="24"/>
          <w:szCs w:val="24"/>
        </w:rPr>
        <w:t>以上的教师主持或参与课题研究，年均市级以上发表、获奖、交流论文不少于</w:t>
      </w:r>
      <w:r w:rsidRPr="00A277F9">
        <w:rPr>
          <w:rFonts w:ascii="宋体" w:eastAsia="宋体" w:hAnsi="宋体" w:cs="Times New Roman"/>
          <w:sz w:val="24"/>
          <w:szCs w:val="24"/>
        </w:rPr>
        <w:t>10</w:t>
      </w:r>
      <w:r w:rsidRPr="00A277F9">
        <w:rPr>
          <w:rFonts w:ascii="宋体" w:eastAsia="宋体" w:hAnsi="宋体" w:cs="Times New Roman" w:hint="eastAsia"/>
          <w:sz w:val="24"/>
          <w:szCs w:val="24"/>
        </w:rPr>
        <w:t>篇。</w:t>
      </w:r>
    </w:p>
    <w:p w14:paraId="349B01F2" w14:textId="77777777" w:rsidR="00A277F9" w:rsidRPr="00A277F9" w:rsidRDefault="00A277F9" w:rsidP="00A277F9">
      <w:pPr>
        <w:adjustRightInd w:val="0"/>
        <w:snapToGrid w:val="0"/>
        <w:spacing w:line="360" w:lineRule="auto"/>
        <w:ind w:firstLineChars="200" w:firstLine="480"/>
        <w:rPr>
          <w:rFonts w:ascii="宋体" w:eastAsia="宋体" w:hAnsi="宋体" w:cs="Times New Roman"/>
          <w:sz w:val="24"/>
          <w:szCs w:val="24"/>
        </w:rPr>
      </w:pPr>
      <w:r w:rsidRPr="00A277F9">
        <w:rPr>
          <w:rFonts w:ascii="宋体" w:eastAsia="宋体" w:hAnsi="宋体" w:cs="Times New Roman" w:hint="eastAsia"/>
          <w:sz w:val="24"/>
          <w:szCs w:val="24"/>
        </w:rPr>
        <w:t>通过校本培训和区域联动，与兄弟学校对口交流，外出学习观摩，聘请相关专家来校作讲座。提高教师的教学技能。</w:t>
      </w:r>
    </w:p>
    <w:p w14:paraId="39A6834C" w14:textId="77777777" w:rsidR="00A277F9" w:rsidRPr="00A277F9" w:rsidRDefault="00A277F9" w:rsidP="00A277F9">
      <w:pPr>
        <w:adjustRightInd w:val="0"/>
        <w:snapToGrid w:val="0"/>
        <w:spacing w:line="360" w:lineRule="auto"/>
        <w:ind w:firstLineChars="200" w:firstLine="480"/>
        <w:rPr>
          <w:rFonts w:ascii="宋体" w:eastAsia="宋体" w:hAnsi="宋体" w:cs="Times New Roman"/>
          <w:sz w:val="24"/>
          <w:szCs w:val="24"/>
        </w:rPr>
      </w:pPr>
      <w:r w:rsidRPr="00A277F9">
        <w:rPr>
          <w:rFonts w:ascii="宋体" w:eastAsia="宋体" w:hAnsi="宋体" w:cs="Times New Roman" w:hint="eastAsia"/>
          <w:sz w:val="24"/>
          <w:szCs w:val="24"/>
        </w:rPr>
        <w:t>选送校级骨干参加市高研班培训。选送骨干班主任参加市级培训班。选送青年干部参加业务培训。大力支持并积极向上为教师争取参加各级各类培训、观摩学习、评优、竞赛等机会。把提供机遇与平台作为学校给教师最大的福利，各级各类的获奖要在同类学校中领先。</w:t>
      </w:r>
    </w:p>
    <w:p w14:paraId="30EF91D4" w14:textId="77777777" w:rsidR="00A277F9" w:rsidRPr="00A277F9" w:rsidRDefault="00A277F9" w:rsidP="000A6BB3">
      <w:pPr>
        <w:spacing w:line="360" w:lineRule="auto"/>
        <w:ind w:firstLineChars="200" w:firstLine="480"/>
        <w:rPr>
          <w:rFonts w:ascii="宋体" w:hAnsi="宋体"/>
          <w:sz w:val="24"/>
        </w:rPr>
      </w:pPr>
    </w:p>
    <w:p w14:paraId="234C2E88" w14:textId="77777777" w:rsidR="00A95A75" w:rsidRPr="00A95A75" w:rsidRDefault="00AE77C8" w:rsidP="00AE77C8">
      <w:pPr>
        <w:pStyle w:val="10"/>
        <w:adjustRightInd w:val="0"/>
        <w:snapToGrid w:val="0"/>
        <w:spacing w:beforeLines="50" w:before="156" w:line="360" w:lineRule="auto"/>
        <w:ind w:firstLineChars="0" w:firstLine="0"/>
        <w:outlineLvl w:val="1"/>
        <w:rPr>
          <w:rFonts w:ascii="黑体" w:eastAsia="黑体" w:hAnsi="黑体"/>
          <w:b/>
          <w:sz w:val="28"/>
          <w:szCs w:val="28"/>
        </w:rPr>
      </w:pPr>
      <w:r>
        <w:rPr>
          <w:rFonts w:ascii="黑体" w:eastAsia="黑体" w:hAnsi="黑体" w:hint="eastAsia"/>
          <w:b/>
          <w:sz w:val="28"/>
          <w:szCs w:val="28"/>
        </w:rPr>
        <w:t>（二）</w:t>
      </w:r>
      <w:r w:rsidR="00A95A75" w:rsidRPr="00A95A75">
        <w:rPr>
          <w:rFonts w:ascii="黑体" w:eastAsia="黑体" w:hAnsi="黑体" w:hint="eastAsia"/>
          <w:b/>
          <w:sz w:val="28"/>
          <w:szCs w:val="28"/>
        </w:rPr>
        <w:t>教学设施</w:t>
      </w:r>
    </w:p>
    <w:p w14:paraId="3CA1CBB5" w14:textId="77777777" w:rsidR="00880166" w:rsidRPr="00AE77C8" w:rsidRDefault="00A95A75" w:rsidP="00AE77C8">
      <w:pPr>
        <w:adjustRightInd w:val="0"/>
        <w:snapToGrid w:val="0"/>
        <w:spacing w:beforeLines="50" w:before="156" w:line="360" w:lineRule="auto"/>
        <w:ind w:firstLineChars="200" w:firstLine="562"/>
        <w:rPr>
          <w:rFonts w:asciiTheme="minorEastAsia" w:hAnsiTheme="minorEastAsia" w:cs="Times New Roman"/>
          <w:b/>
          <w:sz w:val="28"/>
          <w:szCs w:val="28"/>
        </w:rPr>
      </w:pPr>
      <w:r w:rsidRPr="00AE77C8">
        <w:rPr>
          <w:rFonts w:asciiTheme="minorEastAsia" w:hAnsiTheme="minorEastAsia" w:cs="Times New Roman" w:hint="eastAsia"/>
          <w:b/>
          <w:sz w:val="28"/>
          <w:szCs w:val="28"/>
        </w:rPr>
        <w:t>1</w:t>
      </w:r>
      <w:r w:rsidR="00AE77C8" w:rsidRPr="00AE77C8">
        <w:rPr>
          <w:rFonts w:asciiTheme="minorEastAsia" w:hAnsiTheme="minorEastAsia" w:cs="Times New Roman" w:hint="eastAsia"/>
          <w:b/>
          <w:sz w:val="28"/>
          <w:szCs w:val="28"/>
        </w:rPr>
        <w:t>.</w:t>
      </w:r>
      <w:r w:rsidR="00880166" w:rsidRPr="00AE77C8">
        <w:rPr>
          <w:rFonts w:asciiTheme="minorEastAsia" w:hAnsiTheme="minorEastAsia" w:cs="Times New Roman" w:hint="eastAsia"/>
          <w:b/>
          <w:sz w:val="28"/>
          <w:szCs w:val="28"/>
        </w:rPr>
        <w:t>校内实训基地</w:t>
      </w:r>
    </w:p>
    <w:p w14:paraId="2610B05A" w14:textId="77777777" w:rsidR="00880166" w:rsidRDefault="00880166" w:rsidP="00880166">
      <w:pPr>
        <w:pStyle w:val="10"/>
        <w:spacing w:line="360" w:lineRule="auto"/>
        <w:ind w:firstLine="480"/>
        <w:rPr>
          <w:rFonts w:asciiTheme="minorEastAsia" w:hAnsiTheme="minorEastAsia"/>
          <w:sz w:val="24"/>
          <w:szCs w:val="24"/>
        </w:rPr>
      </w:pPr>
      <w:r>
        <w:rPr>
          <w:rFonts w:asciiTheme="minorEastAsia" w:hAnsiTheme="minorEastAsia" w:hint="eastAsia"/>
          <w:sz w:val="24"/>
          <w:szCs w:val="24"/>
        </w:rPr>
        <w:t>校内实训</w:t>
      </w:r>
      <w:r w:rsidR="00DE18E4">
        <w:rPr>
          <w:rFonts w:asciiTheme="minorEastAsia" w:hAnsiTheme="minorEastAsia" w:hint="eastAsia"/>
          <w:sz w:val="24"/>
          <w:szCs w:val="24"/>
        </w:rPr>
        <w:t>基地要</w:t>
      </w:r>
      <w:r>
        <w:rPr>
          <w:rFonts w:asciiTheme="minorEastAsia" w:hAnsiTheme="minorEastAsia" w:hint="eastAsia"/>
          <w:sz w:val="24"/>
          <w:szCs w:val="24"/>
        </w:rPr>
        <w:t>能够支持本专业技能课“理实一体化”教学需要，主要工具和设施设备的名称及数量见下表。</w:t>
      </w:r>
    </w:p>
    <w:tbl>
      <w:tblPr>
        <w:tblW w:w="8547" w:type="dxa"/>
        <w:jc w:val="center"/>
        <w:tblLayout w:type="fixed"/>
        <w:tblLook w:val="04A0" w:firstRow="1" w:lastRow="0" w:firstColumn="1" w:lastColumn="0" w:noHBand="0" w:noVBand="1"/>
      </w:tblPr>
      <w:tblGrid>
        <w:gridCol w:w="339"/>
        <w:gridCol w:w="846"/>
        <w:gridCol w:w="2020"/>
        <w:gridCol w:w="1031"/>
        <w:gridCol w:w="2752"/>
        <w:gridCol w:w="1559"/>
      </w:tblGrid>
      <w:tr w:rsidR="00880166" w14:paraId="3423A034" w14:textId="77777777" w:rsidTr="00AE77C8">
        <w:trPr>
          <w:trHeight w:val="499"/>
          <w:jc w:val="center"/>
        </w:trPr>
        <w:tc>
          <w:tcPr>
            <w:tcW w:w="11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4A3F1D" w14:textId="77777777" w:rsidR="00880166" w:rsidRPr="00AE77C8" w:rsidRDefault="00880166" w:rsidP="00AE77C8">
            <w:pPr>
              <w:spacing w:line="360" w:lineRule="auto"/>
              <w:jc w:val="center"/>
              <w:rPr>
                <w:rFonts w:asciiTheme="minorEastAsia" w:hAnsiTheme="minorEastAsia" w:cs="Times New Roman"/>
                <w:b/>
                <w:sz w:val="24"/>
                <w:szCs w:val="24"/>
              </w:rPr>
            </w:pPr>
            <w:r w:rsidRPr="00AE77C8">
              <w:rPr>
                <w:rFonts w:asciiTheme="minorEastAsia" w:hAnsiTheme="minorEastAsia" w:cs="Times New Roman" w:hint="eastAsia"/>
                <w:b/>
                <w:sz w:val="24"/>
                <w:szCs w:val="24"/>
              </w:rPr>
              <w:t>序号</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64343E" w14:textId="77777777" w:rsidR="00880166" w:rsidRPr="00AE77C8" w:rsidRDefault="00880166" w:rsidP="00AE77C8">
            <w:pPr>
              <w:spacing w:line="360" w:lineRule="auto"/>
              <w:ind w:firstLineChars="200" w:firstLine="482"/>
              <w:jc w:val="center"/>
              <w:rPr>
                <w:rFonts w:asciiTheme="minorEastAsia" w:hAnsiTheme="minorEastAsia" w:cs="Times New Roman"/>
                <w:b/>
                <w:sz w:val="24"/>
                <w:szCs w:val="24"/>
              </w:rPr>
            </w:pPr>
            <w:r w:rsidRPr="00AE77C8">
              <w:rPr>
                <w:rFonts w:asciiTheme="minorEastAsia" w:hAnsiTheme="minorEastAsia" w:cs="Times New Roman" w:hint="eastAsia"/>
                <w:b/>
                <w:sz w:val="24"/>
                <w:szCs w:val="24"/>
              </w:rPr>
              <w:t>实验室名称</w:t>
            </w:r>
          </w:p>
        </w:tc>
        <w:tc>
          <w:tcPr>
            <w:tcW w:w="5342" w:type="dxa"/>
            <w:gridSpan w:val="3"/>
            <w:tcBorders>
              <w:top w:val="single" w:sz="4" w:space="0" w:color="auto"/>
              <w:left w:val="nil"/>
              <w:bottom w:val="single" w:sz="4" w:space="0" w:color="auto"/>
              <w:right w:val="single" w:sz="4" w:space="0" w:color="auto"/>
            </w:tcBorders>
            <w:shd w:val="clear" w:color="auto" w:fill="auto"/>
            <w:vAlign w:val="center"/>
          </w:tcPr>
          <w:p w14:paraId="7F352043" w14:textId="77777777" w:rsidR="00880166" w:rsidRPr="00AE77C8" w:rsidRDefault="00880166" w:rsidP="00AE77C8">
            <w:pPr>
              <w:spacing w:line="360" w:lineRule="auto"/>
              <w:ind w:firstLineChars="200" w:firstLine="482"/>
              <w:jc w:val="center"/>
              <w:rPr>
                <w:rFonts w:asciiTheme="minorEastAsia" w:hAnsiTheme="minorEastAsia" w:cs="Times New Roman"/>
                <w:b/>
                <w:sz w:val="24"/>
                <w:szCs w:val="24"/>
              </w:rPr>
            </w:pPr>
            <w:r w:rsidRPr="00AE77C8">
              <w:rPr>
                <w:rFonts w:asciiTheme="minorEastAsia" w:hAnsiTheme="minorEastAsia" w:cs="Times New Roman" w:hint="eastAsia"/>
                <w:b/>
                <w:sz w:val="24"/>
                <w:szCs w:val="24"/>
              </w:rPr>
              <w:t>主要工具和设施设备</w:t>
            </w:r>
          </w:p>
        </w:tc>
      </w:tr>
      <w:tr w:rsidR="00880166" w14:paraId="0899B21F" w14:textId="77777777" w:rsidTr="00AE77C8">
        <w:trPr>
          <w:trHeight w:val="499"/>
          <w:jc w:val="center"/>
        </w:trPr>
        <w:tc>
          <w:tcPr>
            <w:tcW w:w="1185" w:type="dxa"/>
            <w:gridSpan w:val="2"/>
            <w:vMerge/>
            <w:tcBorders>
              <w:top w:val="single" w:sz="4" w:space="0" w:color="auto"/>
              <w:left w:val="single" w:sz="4" w:space="0" w:color="auto"/>
              <w:bottom w:val="single" w:sz="4" w:space="0" w:color="auto"/>
              <w:right w:val="single" w:sz="4" w:space="0" w:color="auto"/>
            </w:tcBorders>
            <w:vAlign w:val="center"/>
          </w:tcPr>
          <w:p w14:paraId="55C5BA17" w14:textId="77777777" w:rsidR="00880166" w:rsidRPr="00AE77C8" w:rsidRDefault="00880166" w:rsidP="00AE77C8">
            <w:pPr>
              <w:spacing w:line="360" w:lineRule="auto"/>
              <w:ind w:firstLineChars="200" w:firstLine="482"/>
              <w:jc w:val="center"/>
              <w:rPr>
                <w:rFonts w:asciiTheme="minorEastAsia" w:hAnsiTheme="minorEastAsia" w:cs="Times New Roman"/>
                <w:b/>
                <w:sz w:val="24"/>
                <w:szCs w:val="24"/>
              </w:rPr>
            </w:pPr>
          </w:p>
        </w:tc>
        <w:tc>
          <w:tcPr>
            <w:tcW w:w="2020" w:type="dxa"/>
            <w:vMerge/>
            <w:tcBorders>
              <w:top w:val="single" w:sz="4" w:space="0" w:color="auto"/>
              <w:left w:val="single" w:sz="4" w:space="0" w:color="auto"/>
              <w:bottom w:val="single" w:sz="4" w:space="0" w:color="auto"/>
              <w:right w:val="single" w:sz="4" w:space="0" w:color="auto"/>
            </w:tcBorders>
            <w:vAlign w:val="center"/>
          </w:tcPr>
          <w:p w14:paraId="1D80DDF9" w14:textId="77777777" w:rsidR="00880166" w:rsidRPr="00AE77C8" w:rsidRDefault="00880166" w:rsidP="00AE77C8">
            <w:pPr>
              <w:spacing w:line="360" w:lineRule="auto"/>
              <w:ind w:firstLineChars="200" w:firstLine="482"/>
              <w:jc w:val="center"/>
              <w:rPr>
                <w:rFonts w:asciiTheme="minorEastAsia" w:hAnsiTheme="minorEastAsia" w:cs="Times New Roman"/>
                <w:b/>
                <w:sz w:val="24"/>
                <w:szCs w:val="24"/>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3D05639" w14:textId="77777777" w:rsidR="00880166" w:rsidRPr="00AE77C8" w:rsidRDefault="00880166" w:rsidP="00AE77C8">
            <w:pPr>
              <w:spacing w:line="360" w:lineRule="auto"/>
              <w:ind w:firstLineChars="200" w:firstLine="482"/>
              <w:jc w:val="center"/>
              <w:rPr>
                <w:rFonts w:asciiTheme="minorEastAsia" w:hAnsiTheme="minorEastAsia" w:cs="Times New Roman"/>
                <w:b/>
                <w:sz w:val="24"/>
                <w:szCs w:val="24"/>
              </w:rPr>
            </w:pPr>
            <w:r w:rsidRPr="00AE77C8">
              <w:rPr>
                <w:rFonts w:asciiTheme="minorEastAsia" w:hAnsiTheme="minorEastAsia" w:cs="Times New Roman" w:hint="eastAsia"/>
                <w:b/>
                <w:sz w:val="24"/>
                <w:szCs w:val="24"/>
              </w:rPr>
              <w:t>名称</w:t>
            </w:r>
          </w:p>
        </w:tc>
        <w:tc>
          <w:tcPr>
            <w:tcW w:w="1559" w:type="dxa"/>
            <w:tcBorders>
              <w:top w:val="nil"/>
              <w:left w:val="nil"/>
              <w:bottom w:val="single" w:sz="4" w:space="0" w:color="auto"/>
              <w:right w:val="single" w:sz="4" w:space="0" w:color="auto"/>
            </w:tcBorders>
            <w:shd w:val="clear" w:color="auto" w:fill="auto"/>
            <w:vAlign w:val="center"/>
          </w:tcPr>
          <w:p w14:paraId="1A88AE76" w14:textId="77777777" w:rsidR="00880166" w:rsidRPr="00AE77C8" w:rsidRDefault="00880166" w:rsidP="00AE77C8">
            <w:pPr>
              <w:spacing w:line="360" w:lineRule="auto"/>
              <w:jc w:val="center"/>
              <w:rPr>
                <w:rFonts w:asciiTheme="minorEastAsia" w:hAnsiTheme="minorEastAsia" w:cs="Times New Roman"/>
                <w:b/>
                <w:sz w:val="24"/>
                <w:szCs w:val="24"/>
              </w:rPr>
            </w:pPr>
            <w:r w:rsidRPr="00AE77C8">
              <w:rPr>
                <w:rFonts w:asciiTheme="minorEastAsia" w:hAnsiTheme="minorEastAsia" w:cs="Times New Roman" w:hint="eastAsia"/>
                <w:b/>
                <w:sz w:val="24"/>
                <w:szCs w:val="24"/>
              </w:rPr>
              <w:t>数量（台/套）</w:t>
            </w:r>
          </w:p>
        </w:tc>
      </w:tr>
      <w:tr w:rsidR="00880166" w14:paraId="78349DF8" w14:textId="77777777" w:rsidTr="00626B5C">
        <w:trPr>
          <w:trHeight w:val="397"/>
          <w:jc w:val="center"/>
        </w:trPr>
        <w:tc>
          <w:tcPr>
            <w:tcW w:w="11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B530D28"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1</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0C2C6C5C" w14:textId="77777777" w:rsidR="00A95A75"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候机楼贵宾室</w:t>
            </w:r>
          </w:p>
          <w:p w14:paraId="1F45BB13"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实训室</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51267D7A"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电咖啡壶、餐具、饮料食品等</w:t>
            </w:r>
          </w:p>
        </w:tc>
        <w:tc>
          <w:tcPr>
            <w:tcW w:w="1559" w:type="dxa"/>
            <w:tcBorders>
              <w:top w:val="nil"/>
              <w:left w:val="nil"/>
              <w:bottom w:val="single" w:sz="4" w:space="0" w:color="auto"/>
              <w:right w:val="single" w:sz="4" w:space="0" w:color="auto"/>
            </w:tcBorders>
            <w:shd w:val="clear" w:color="auto" w:fill="auto"/>
            <w:vAlign w:val="center"/>
          </w:tcPr>
          <w:p w14:paraId="4CA8864A"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51622536" w14:textId="77777777" w:rsidTr="00626B5C">
        <w:trPr>
          <w:trHeight w:val="397"/>
          <w:jc w:val="center"/>
        </w:trPr>
        <w:tc>
          <w:tcPr>
            <w:tcW w:w="1185" w:type="dxa"/>
            <w:gridSpan w:val="2"/>
            <w:vMerge/>
            <w:tcBorders>
              <w:top w:val="single" w:sz="4" w:space="0" w:color="auto"/>
              <w:left w:val="single" w:sz="4" w:space="0" w:color="auto"/>
              <w:bottom w:val="single" w:sz="4" w:space="0" w:color="000000"/>
              <w:right w:val="single" w:sz="4" w:space="0" w:color="000000"/>
            </w:tcBorders>
            <w:vAlign w:val="center"/>
          </w:tcPr>
          <w:p w14:paraId="159D322D" w14:textId="77777777" w:rsidR="00880166" w:rsidRPr="00626B5C" w:rsidRDefault="00880166" w:rsidP="00626B5C">
            <w:pPr>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4A9A9E39" w14:textId="77777777" w:rsidR="00880166" w:rsidRPr="00626B5C" w:rsidRDefault="00880166" w:rsidP="00626B5C">
            <w:pPr>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28B4BB30"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电脑</w:t>
            </w:r>
          </w:p>
        </w:tc>
        <w:tc>
          <w:tcPr>
            <w:tcW w:w="1559" w:type="dxa"/>
            <w:tcBorders>
              <w:top w:val="nil"/>
              <w:left w:val="nil"/>
              <w:bottom w:val="single" w:sz="4" w:space="0" w:color="auto"/>
              <w:right w:val="single" w:sz="4" w:space="0" w:color="auto"/>
            </w:tcBorders>
            <w:shd w:val="clear" w:color="auto" w:fill="auto"/>
            <w:vAlign w:val="center"/>
          </w:tcPr>
          <w:p w14:paraId="387DE90B"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11B89CA9" w14:textId="77777777" w:rsidTr="00626B5C">
        <w:trPr>
          <w:trHeight w:val="397"/>
          <w:jc w:val="center"/>
        </w:trPr>
        <w:tc>
          <w:tcPr>
            <w:tcW w:w="1185" w:type="dxa"/>
            <w:gridSpan w:val="2"/>
            <w:vMerge/>
            <w:tcBorders>
              <w:top w:val="single" w:sz="4" w:space="0" w:color="auto"/>
              <w:left w:val="single" w:sz="4" w:space="0" w:color="auto"/>
              <w:bottom w:val="single" w:sz="4" w:space="0" w:color="000000"/>
              <w:right w:val="single" w:sz="4" w:space="0" w:color="000000"/>
            </w:tcBorders>
            <w:vAlign w:val="center"/>
          </w:tcPr>
          <w:p w14:paraId="3D3A56C5" w14:textId="77777777" w:rsidR="00880166" w:rsidRPr="00626B5C" w:rsidRDefault="00880166" w:rsidP="00626B5C">
            <w:pPr>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21F885B" w14:textId="77777777" w:rsidR="00880166" w:rsidRPr="00626B5C" w:rsidRDefault="00880166" w:rsidP="00626B5C">
            <w:pPr>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EBEB4CC"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电话</w:t>
            </w:r>
          </w:p>
        </w:tc>
        <w:tc>
          <w:tcPr>
            <w:tcW w:w="1559" w:type="dxa"/>
            <w:tcBorders>
              <w:top w:val="nil"/>
              <w:left w:val="nil"/>
              <w:bottom w:val="single" w:sz="4" w:space="0" w:color="auto"/>
              <w:right w:val="single" w:sz="4" w:space="0" w:color="auto"/>
            </w:tcBorders>
            <w:shd w:val="clear" w:color="auto" w:fill="auto"/>
            <w:vAlign w:val="center"/>
          </w:tcPr>
          <w:p w14:paraId="452AB042"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568E81EB" w14:textId="77777777" w:rsidTr="00626B5C">
        <w:trPr>
          <w:trHeight w:val="397"/>
          <w:jc w:val="center"/>
        </w:trPr>
        <w:tc>
          <w:tcPr>
            <w:tcW w:w="1185" w:type="dxa"/>
            <w:gridSpan w:val="2"/>
            <w:vMerge/>
            <w:tcBorders>
              <w:top w:val="single" w:sz="4" w:space="0" w:color="auto"/>
              <w:left w:val="single" w:sz="4" w:space="0" w:color="auto"/>
              <w:bottom w:val="single" w:sz="4" w:space="0" w:color="000000"/>
              <w:right w:val="single" w:sz="4" w:space="0" w:color="000000"/>
            </w:tcBorders>
            <w:vAlign w:val="center"/>
          </w:tcPr>
          <w:p w14:paraId="725EBA36" w14:textId="77777777" w:rsidR="00880166" w:rsidRPr="00626B5C" w:rsidRDefault="00880166" w:rsidP="00626B5C">
            <w:pPr>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71A9A03" w14:textId="77777777" w:rsidR="00880166" w:rsidRPr="00626B5C" w:rsidRDefault="00880166" w:rsidP="00626B5C">
            <w:pPr>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2932A40"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电脑网络接口</w:t>
            </w:r>
          </w:p>
        </w:tc>
        <w:tc>
          <w:tcPr>
            <w:tcW w:w="1559" w:type="dxa"/>
            <w:tcBorders>
              <w:top w:val="nil"/>
              <w:left w:val="nil"/>
              <w:bottom w:val="single" w:sz="4" w:space="0" w:color="auto"/>
              <w:right w:val="single" w:sz="4" w:space="0" w:color="auto"/>
            </w:tcBorders>
            <w:shd w:val="clear" w:color="auto" w:fill="auto"/>
            <w:vAlign w:val="center"/>
          </w:tcPr>
          <w:p w14:paraId="32C8A5D4"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78895A26" w14:textId="77777777" w:rsidTr="00626B5C">
        <w:trPr>
          <w:trHeight w:val="397"/>
          <w:jc w:val="center"/>
        </w:trPr>
        <w:tc>
          <w:tcPr>
            <w:tcW w:w="1185" w:type="dxa"/>
            <w:gridSpan w:val="2"/>
            <w:vMerge/>
            <w:tcBorders>
              <w:top w:val="single" w:sz="4" w:space="0" w:color="auto"/>
              <w:left w:val="single" w:sz="4" w:space="0" w:color="auto"/>
              <w:bottom w:val="single" w:sz="4" w:space="0" w:color="000000"/>
              <w:right w:val="single" w:sz="4" w:space="0" w:color="000000"/>
            </w:tcBorders>
            <w:vAlign w:val="center"/>
          </w:tcPr>
          <w:p w14:paraId="341AEE49" w14:textId="77777777" w:rsidR="00880166" w:rsidRPr="00626B5C" w:rsidRDefault="00880166" w:rsidP="00626B5C">
            <w:pPr>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8343F2A" w14:textId="77777777" w:rsidR="00880166" w:rsidRPr="00626B5C" w:rsidRDefault="00880166" w:rsidP="00626B5C">
            <w:pPr>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5767DD29"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椅子</w:t>
            </w:r>
          </w:p>
        </w:tc>
        <w:tc>
          <w:tcPr>
            <w:tcW w:w="1559" w:type="dxa"/>
            <w:tcBorders>
              <w:top w:val="nil"/>
              <w:left w:val="nil"/>
              <w:bottom w:val="single" w:sz="4" w:space="0" w:color="auto"/>
              <w:right w:val="single" w:sz="4" w:space="0" w:color="auto"/>
            </w:tcBorders>
            <w:shd w:val="clear" w:color="auto" w:fill="auto"/>
            <w:vAlign w:val="center"/>
          </w:tcPr>
          <w:p w14:paraId="469C62DC"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2EAED1CC" w14:textId="77777777" w:rsidTr="00626B5C">
        <w:trPr>
          <w:trHeight w:val="397"/>
          <w:jc w:val="center"/>
        </w:trPr>
        <w:tc>
          <w:tcPr>
            <w:tcW w:w="1185" w:type="dxa"/>
            <w:gridSpan w:val="2"/>
            <w:vMerge/>
            <w:tcBorders>
              <w:top w:val="single" w:sz="4" w:space="0" w:color="auto"/>
              <w:left w:val="single" w:sz="4" w:space="0" w:color="auto"/>
              <w:bottom w:val="single" w:sz="4" w:space="0" w:color="000000"/>
              <w:right w:val="single" w:sz="4" w:space="0" w:color="000000"/>
            </w:tcBorders>
            <w:vAlign w:val="center"/>
          </w:tcPr>
          <w:p w14:paraId="485467E7" w14:textId="77777777" w:rsidR="00880166" w:rsidRPr="00626B5C" w:rsidRDefault="00880166" w:rsidP="00626B5C">
            <w:pPr>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6922EBBF" w14:textId="77777777" w:rsidR="00880166" w:rsidRPr="00626B5C" w:rsidRDefault="00880166" w:rsidP="00626B5C">
            <w:pPr>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BBAEEA0"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衣帽架</w:t>
            </w:r>
          </w:p>
        </w:tc>
        <w:tc>
          <w:tcPr>
            <w:tcW w:w="1559" w:type="dxa"/>
            <w:tcBorders>
              <w:top w:val="nil"/>
              <w:left w:val="nil"/>
              <w:bottom w:val="single" w:sz="4" w:space="0" w:color="auto"/>
              <w:right w:val="single" w:sz="4" w:space="0" w:color="auto"/>
            </w:tcBorders>
            <w:shd w:val="clear" w:color="auto" w:fill="auto"/>
            <w:vAlign w:val="center"/>
          </w:tcPr>
          <w:p w14:paraId="4D617413"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03B30B15" w14:textId="77777777" w:rsidTr="00626B5C">
        <w:trPr>
          <w:trHeight w:val="397"/>
          <w:jc w:val="center"/>
        </w:trPr>
        <w:tc>
          <w:tcPr>
            <w:tcW w:w="1185" w:type="dxa"/>
            <w:gridSpan w:val="2"/>
            <w:vMerge/>
            <w:tcBorders>
              <w:top w:val="single" w:sz="4" w:space="0" w:color="auto"/>
              <w:left w:val="single" w:sz="4" w:space="0" w:color="auto"/>
              <w:bottom w:val="single" w:sz="4" w:space="0" w:color="000000"/>
              <w:right w:val="single" w:sz="4" w:space="0" w:color="000000"/>
            </w:tcBorders>
            <w:vAlign w:val="center"/>
          </w:tcPr>
          <w:p w14:paraId="03B3513C" w14:textId="77777777" w:rsidR="00880166" w:rsidRPr="00626B5C" w:rsidRDefault="00880166" w:rsidP="00626B5C">
            <w:pPr>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1402146" w14:textId="77777777" w:rsidR="00880166" w:rsidRPr="00626B5C" w:rsidRDefault="00880166" w:rsidP="00626B5C">
            <w:pPr>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64492FED"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玄关、</w:t>
            </w:r>
            <w:proofErr w:type="gramStart"/>
            <w:r w:rsidRPr="00626B5C">
              <w:rPr>
                <w:rFonts w:asciiTheme="minorEastAsia" w:hAnsiTheme="minorEastAsia" w:cs="Times New Roman" w:hint="eastAsia"/>
                <w:szCs w:val="21"/>
              </w:rPr>
              <w:t>迎台</w:t>
            </w:r>
            <w:proofErr w:type="gramEnd"/>
          </w:p>
        </w:tc>
        <w:tc>
          <w:tcPr>
            <w:tcW w:w="1559" w:type="dxa"/>
            <w:tcBorders>
              <w:top w:val="nil"/>
              <w:left w:val="nil"/>
              <w:bottom w:val="single" w:sz="4" w:space="0" w:color="auto"/>
              <w:right w:val="single" w:sz="4" w:space="0" w:color="auto"/>
            </w:tcBorders>
            <w:shd w:val="clear" w:color="auto" w:fill="auto"/>
            <w:vAlign w:val="center"/>
          </w:tcPr>
          <w:p w14:paraId="66C08B76"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2FC2C65D" w14:textId="77777777" w:rsidTr="00626B5C">
        <w:trPr>
          <w:trHeight w:val="397"/>
          <w:jc w:val="center"/>
        </w:trPr>
        <w:tc>
          <w:tcPr>
            <w:tcW w:w="1185" w:type="dxa"/>
            <w:gridSpan w:val="2"/>
            <w:vMerge/>
            <w:tcBorders>
              <w:top w:val="single" w:sz="4" w:space="0" w:color="auto"/>
              <w:left w:val="single" w:sz="4" w:space="0" w:color="auto"/>
              <w:bottom w:val="single" w:sz="4" w:space="0" w:color="000000"/>
              <w:right w:val="single" w:sz="4" w:space="0" w:color="000000"/>
            </w:tcBorders>
            <w:vAlign w:val="center"/>
          </w:tcPr>
          <w:p w14:paraId="06BCD69C" w14:textId="77777777" w:rsidR="00880166" w:rsidRPr="00626B5C" w:rsidRDefault="00880166" w:rsidP="00626B5C">
            <w:pPr>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581D812" w14:textId="77777777" w:rsidR="00880166" w:rsidRPr="00626B5C" w:rsidRDefault="00880166" w:rsidP="00626B5C">
            <w:pPr>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314AE343"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书报架</w:t>
            </w:r>
          </w:p>
        </w:tc>
        <w:tc>
          <w:tcPr>
            <w:tcW w:w="1559" w:type="dxa"/>
            <w:tcBorders>
              <w:top w:val="nil"/>
              <w:left w:val="nil"/>
              <w:bottom w:val="single" w:sz="4" w:space="0" w:color="auto"/>
              <w:right w:val="single" w:sz="4" w:space="0" w:color="auto"/>
            </w:tcBorders>
            <w:shd w:val="clear" w:color="auto" w:fill="auto"/>
            <w:vAlign w:val="center"/>
          </w:tcPr>
          <w:p w14:paraId="20FD4813"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2BE0E85A" w14:textId="77777777" w:rsidTr="00626B5C">
        <w:trPr>
          <w:trHeight w:val="397"/>
          <w:jc w:val="center"/>
        </w:trPr>
        <w:tc>
          <w:tcPr>
            <w:tcW w:w="1185" w:type="dxa"/>
            <w:gridSpan w:val="2"/>
            <w:vMerge/>
            <w:tcBorders>
              <w:top w:val="single" w:sz="4" w:space="0" w:color="auto"/>
              <w:left w:val="single" w:sz="4" w:space="0" w:color="auto"/>
              <w:bottom w:val="single" w:sz="4" w:space="0" w:color="000000"/>
              <w:right w:val="single" w:sz="4" w:space="0" w:color="000000"/>
            </w:tcBorders>
            <w:vAlign w:val="center"/>
          </w:tcPr>
          <w:p w14:paraId="5E409FDF" w14:textId="77777777" w:rsidR="00880166" w:rsidRPr="00626B5C" w:rsidRDefault="00880166" w:rsidP="00626B5C">
            <w:pPr>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0420FCA" w14:textId="77777777" w:rsidR="00880166" w:rsidRPr="00626B5C" w:rsidRDefault="00880166" w:rsidP="00626B5C">
            <w:pPr>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3164BA29"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垃圾桶</w:t>
            </w:r>
          </w:p>
        </w:tc>
        <w:tc>
          <w:tcPr>
            <w:tcW w:w="1559" w:type="dxa"/>
            <w:tcBorders>
              <w:top w:val="nil"/>
              <w:left w:val="nil"/>
              <w:bottom w:val="single" w:sz="4" w:space="0" w:color="auto"/>
              <w:right w:val="single" w:sz="4" w:space="0" w:color="auto"/>
            </w:tcBorders>
            <w:shd w:val="clear" w:color="auto" w:fill="auto"/>
            <w:vAlign w:val="center"/>
          </w:tcPr>
          <w:p w14:paraId="00468174"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6EB1D1E5" w14:textId="77777777" w:rsidTr="00626B5C">
        <w:trPr>
          <w:trHeight w:val="397"/>
          <w:jc w:val="center"/>
        </w:trPr>
        <w:tc>
          <w:tcPr>
            <w:tcW w:w="1185" w:type="dxa"/>
            <w:gridSpan w:val="2"/>
            <w:vMerge/>
            <w:tcBorders>
              <w:top w:val="single" w:sz="4" w:space="0" w:color="auto"/>
              <w:left w:val="single" w:sz="4" w:space="0" w:color="auto"/>
              <w:bottom w:val="single" w:sz="4" w:space="0" w:color="000000"/>
              <w:right w:val="single" w:sz="4" w:space="0" w:color="000000"/>
            </w:tcBorders>
            <w:vAlign w:val="center"/>
          </w:tcPr>
          <w:p w14:paraId="6E3E9AC9" w14:textId="77777777" w:rsidR="00880166" w:rsidRPr="00626B5C" w:rsidRDefault="00880166" w:rsidP="00626B5C">
            <w:pPr>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2C5144B" w14:textId="77777777" w:rsidR="00880166" w:rsidRPr="00626B5C" w:rsidRDefault="00880166" w:rsidP="00626B5C">
            <w:pPr>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DA86414"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消毒柜</w:t>
            </w:r>
          </w:p>
        </w:tc>
        <w:tc>
          <w:tcPr>
            <w:tcW w:w="1559" w:type="dxa"/>
            <w:tcBorders>
              <w:top w:val="nil"/>
              <w:left w:val="nil"/>
              <w:bottom w:val="single" w:sz="4" w:space="0" w:color="auto"/>
              <w:right w:val="single" w:sz="4" w:space="0" w:color="auto"/>
            </w:tcBorders>
            <w:shd w:val="clear" w:color="auto" w:fill="auto"/>
            <w:vAlign w:val="center"/>
          </w:tcPr>
          <w:p w14:paraId="10141D39"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2B958F57" w14:textId="77777777" w:rsidTr="00626B5C">
        <w:trPr>
          <w:trHeight w:val="397"/>
          <w:jc w:val="center"/>
        </w:trPr>
        <w:tc>
          <w:tcPr>
            <w:tcW w:w="1185" w:type="dxa"/>
            <w:gridSpan w:val="2"/>
            <w:vMerge/>
            <w:tcBorders>
              <w:top w:val="single" w:sz="4" w:space="0" w:color="auto"/>
              <w:left w:val="single" w:sz="4" w:space="0" w:color="auto"/>
              <w:bottom w:val="single" w:sz="4" w:space="0" w:color="000000"/>
              <w:right w:val="single" w:sz="4" w:space="0" w:color="000000"/>
            </w:tcBorders>
            <w:vAlign w:val="center"/>
          </w:tcPr>
          <w:p w14:paraId="36CE3541" w14:textId="77777777" w:rsidR="00880166" w:rsidRPr="00626B5C" w:rsidRDefault="00880166" w:rsidP="00626B5C">
            <w:pPr>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FDDCA38" w14:textId="77777777" w:rsidR="00880166" w:rsidRPr="00626B5C" w:rsidRDefault="00880166" w:rsidP="00626B5C">
            <w:pPr>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AA38463"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水管架、不锈钢双斗水池、大理石台面</w:t>
            </w:r>
          </w:p>
        </w:tc>
        <w:tc>
          <w:tcPr>
            <w:tcW w:w="1559" w:type="dxa"/>
            <w:tcBorders>
              <w:top w:val="nil"/>
              <w:left w:val="nil"/>
              <w:bottom w:val="single" w:sz="4" w:space="0" w:color="auto"/>
              <w:right w:val="single" w:sz="4" w:space="0" w:color="auto"/>
            </w:tcBorders>
            <w:shd w:val="clear" w:color="auto" w:fill="auto"/>
            <w:vAlign w:val="center"/>
          </w:tcPr>
          <w:p w14:paraId="0E1A8CBB" w14:textId="77777777" w:rsidR="00880166" w:rsidRPr="00626B5C" w:rsidRDefault="00880166" w:rsidP="00626B5C">
            <w:pPr>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50D022FD" w14:textId="77777777" w:rsidTr="00626B5C">
        <w:trPr>
          <w:trHeight w:val="20"/>
          <w:jc w:val="center"/>
        </w:trPr>
        <w:tc>
          <w:tcPr>
            <w:tcW w:w="339" w:type="dxa"/>
            <w:vMerge w:val="restart"/>
            <w:tcBorders>
              <w:top w:val="nil"/>
              <w:left w:val="single" w:sz="4" w:space="0" w:color="auto"/>
              <w:bottom w:val="single" w:sz="4" w:space="0" w:color="000000"/>
              <w:right w:val="single" w:sz="4" w:space="0" w:color="auto"/>
            </w:tcBorders>
            <w:shd w:val="clear" w:color="auto" w:fill="auto"/>
            <w:vAlign w:val="center"/>
          </w:tcPr>
          <w:p w14:paraId="23A8D94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c>
          <w:tcPr>
            <w:tcW w:w="846" w:type="dxa"/>
            <w:vMerge w:val="restart"/>
            <w:tcBorders>
              <w:top w:val="nil"/>
              <w:left w:val="single" w:sz="4" w:space="0" w:color="auto"/>
              <w:bottom w:val="single" w:sz="4" w:space="0" w:color="000000"/>
              <w:right w:val="single" w:sz="4" w:space="0" w:color="auto"/>
            </w:tcBorders>
            <w:shd w:val="clear" w:color="auto" w:fill="auto"/>
            <w:vAlign w:val="center"/>
          </w:tcPr>
          <w:p w14:paraId="1FA4E02C"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空港地面服务专业实训装备</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1338CE3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CBT 实训室①</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54C638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多媒体教学系统②</w:t>
            </w:r>
          </w:p>
        </w:tc>
        <w:tc>
          <w:tcPr>
            <w:tcW w:w="1559" w:type="dxa"/>
            <w:tcBorders>
              <w:top w:val="nil"/>
              <w:left w:val="nil"/>
              <w:bottom w:val="single" w:sz="4" w:space="0" w:color="auto"/>
              <w:right w:val="single" w:sz="4" w:space="0" w:color="auto"/>
            </w:tcBorders>
            <w:shd w:val="clear" w:color="auto" w:fill="auto"/>
            <w:vAlign w:val="center"/>
          </w:tcPr>
          <w:p w14:paraId="5E9337C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73B4A10D"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5BDB1F3F"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04A9DD7"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4995EE70"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7E9146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离港系统</w:t>
            </w:r>
          </w:p>
        </w:tc>
        <w:tc>
          <w:tcPr>
            <w:tcW w:w="1559" w:type="dxa"/>
            <w:tcBorders>
              <w:top w:val="nil"/>
              <w:left w:val="nil"/>
              <w:bottom w:val="single" w:sz="4" w:space="0" w:color="auto"/>
              <w:right w:val="single" w:sz="4" w:space="0" w:color="auto"/>
            </w:tcBorders>
            <w:shd w:val="clear" w:color="auto" w:fill="auto"/>
            <w:vAlign w:val="center"/>
          </w:tcPr>
          <w:p w14:paraId="63C0BA3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0C43FD26"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73935E17"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778D879F"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B98D4ED"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12D4CD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航空货运单</w:t>
            </w:r>
            <w:proofErr w:type="gramStart"/>
            <w:r w:rsidRPr="00626B5C">
              <w:rPr>
                <w:rFonts w:asciiTheme="minorEastAsia" w:hAnsiTheme="minorEastAsia" w:cs="Times New Roman" w:hint="eastAsia"/>
                <w:szCs w:val="21"/>
              </w:rPr>
              <w:t>证系统</w:t>
            </w:r>
            <w:proofErr w:type="gramEnd"/>
            <w:r w:rsidRPr="00626B5C">
              <w:rPr>
                <w:rFonts w:asciiTheme="minorEastAsia" w:hAnsiTheme="minorEastAsia" w:cs="Times New Roman" w:hint="eastAsia"/>
                <w:szCs w:val="21"/>
              </w:rPr>
              <w:t>操作</w:t>
            </w:r>
          </w:p>
        </w:tc>
        <w:tc>
          <w:tcPr>
            <w:tcW w:w="1559" w:type="dxa"/>
            <w:tcBorders>
              <w:top w:val="nil"/>
              <w:left w:val="nil"/>
              <w:bottom w:val="single" w:sz="4" w:space="0" w:color="auto"/>
              <w:right w:val="single" w:sz="4" w:space="0" w:color="auto"/>
            </w:tcBorders>
            <w:shd w:val="clear" w:color="auto" w:fill="auto"/>
            <w:vAlign w:val="center"/>
          </w:tcPr>
          <w:p w14:paraId="41E86A5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0170B610"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27535793"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35361CB"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0DB75D8"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2E44DC27"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航空货运进出港系统操作</w:t>
            </w:r>
          </w:p>
        </w:tc>
        <w:tc>
          <w:tcPr>
            <w:tcW w:w="1559" w:type="dxa"/>
            <w:tcBorders>
              <w:top w:val="nil"/>
              <w:left w:val="nil"/>
              <w:bottom w:val="single" w:sz="4" w:space="0" w:color="auto"/>
              <w:right w:val="single" w:sz="4" w:space="0" w:color="auto"/>
            </w:tcBorders>
            <w:shd w:val="clear" w:color="auto" w:fill="auto"/>
            <w:vAlign w:val="center"/>
          </w:tcPr>
          <w:p w14:paraId="22BE813D"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3A6E4E1F"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5C05406E"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08593C7"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2F831A1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候机楼服务实训室</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538D24FF"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多媒体教学系统</w:t>
            </w:r>
          </w:p>
        </w:tc>
        <w:tc>
          <w:tcPr>
            <w:tcW w:w="1559" w:type="dxa"/>
            <w:tcBorders>
              <w:top w:val="nil"/>
              <w:left w:val="nil"/>
              <w:bottom w:val="single" w:sz="4" w:space="0" w:color="auto"/>
              <w:right w:val="single" w:sz="4" w:space="0" w:color="auto"/>
            </w:tcBorders>
            <w:shd w:val="clear" w:color="auto" w:fill="auto"/>
            <w:vAlign w:val="center"/>
          </w:tcPr>
          <w:p w14:paraId="68D1246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794A247D"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34B7D8C6"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C03F1C9"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E5F54EF"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A4A0F0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值机柜台</w:t>
            </w:r>
          </w:p>
        </w:tc>
        <w:tc>
          <w:tcPr>
            <w:tcW w:w="1559" w:type="dxa"/>
            <w:tcBorders>
              <w:top w:val="nil"/>
              <w:left w:val="nil"/>
              <w:bottom w:val="single" w:sz="4" w:space="0" w:color="auto"/>
              <w:right w:val="single" w:sz="4" w:space="0" w:color="auto"/>
            </w:tcBorders>
            <w:shd w:val="clear" w:color="auto" w:fill="auto"/>
            <w:vAlign w:val="center"/>
          </w:tcPr>
          <w:p w14:paraId="062FF802"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5</w:t>
            </w:r>
          </w:p>
        </w:tc>
      </w:tr>
      <w:tr w:rsidR="00880166" w14:paraId="7DD7412C"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2C66BF5B"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7CC7C7EB"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74D759D"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1A5C99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候补客票销售柜台</w:t>
            </w:r>
          </w:p>
        </w:tc>
        <w:tc>
          <w:tcPr>
            <w:tcW w:w="1559" w:type="dxa"/>
            <w:tcBorders>
              <w:top w:val="nil"/>
              <w:left w:val="nil"/>
              <w:bottom w:val="single" w:sz="4" w:space="0" w:color="auto"/>
              <w:right w:val="single" w:sz="4" w:space="0" w:color="auto"/>
            </w:tcBorders>
            <w:shd w:val="clear" w:color="auto" w:fill="auto"/>
            <w:vAlign w:val="center"/>
          </w:tcPr>
          <w:p w14:paraId="2033C9F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4F3FFBCD"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45EC2347"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F124306"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4AA1E3B1"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3FA8E51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行李查询柜台</w:t>
            </w:r>
          </w:p>
        </w:tc>
        <w:tc>
          <w:tcPr>
            <w:tcW w:w="1559" w:type="dxa"/>
            <w:tcBorders>
              <w:top w:val="nil"/>
              <w:left w:val="nil"/>
              <w:bottom w:val="single" w:sz="4" w:space="0" w:color="auto"/>
              <w:right w:val="single" w:sz="4" w:space="0" w:color="auto"/>
            </w:tcBorders>
            <w:shd w:val="clear" w:color="auto" w:fill="auto"/>
            <w:vAlign w:val="center"/>
          </w:tcPr>
          <w:p w14:paraId="4D68F9B2"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47C3689C"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4ABD504"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F17E9B9"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436E2DEE"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4E4E77D"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中转柜台</w:t>
            </w:r>
          </w:p>
        </w:tc>
        <w:tc>
          <w:tcPr>
            <w:tcW w:w="1559" w:type="dxa"/>
            <w:tcBorders>
              <w:top w:val="nil"/>
              <w:left w:val="nil"/>
              <w:bottom w:val="single" w:sz="4" w:space="0" w:color="auto"/>
              <w:right w:val="single" w:sz="4" w:space="0" w:color="auto"/>
            </w:tcBorders>
            <w:shd w:val="clear" w:color="auto" w:fill="auto"/>
            <w:vAlign w:val="center"/>
          </w:tcPr>
          <w:p w14:paraId="0C91930F"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36FB7EAA"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2E91116C"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E563387"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C038CF9"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4F43F882"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离港系统</w:t>
            </w:r>
          </w:p>
        </w:tc>
        <w:tc>
          <w:tcPr>
            <w:tcW w:w="1559" w:type="dxa"/>
            <w:tcBorders>
              <w:top w:val="nil"/>
              <w:left w:val="nil"/>
              <w:bottom w:val="single" w:sz="4" w:space="0" w:color="auto"/>
              <w:right w:val="single" w:sz="4" w:space="0" w:color="auto"/>
            </w:tcBorders>
            <w:shd w:val="clear" w:color="auto" w:fill="auto"/>
            <w:vAlign w:val="center"/>
          </w:tcPr>
          <w:p w14:paraId="7DA17B1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58E92E79"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93715D9"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14E1AB9"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2C63EC79"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073997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自助值机系统</w:t>
            </w:r>
          </w:p>
        </w:tc>
        <w:tc>
          <w:tcPr>
            <w:tcW w:w="1559" w:type="dxa"/>
            <w:tcBorders>
              <w:top w:val="nil"/>
              <w:left w:val="nil"/>
              <w:bottom w:val="single" w:sz="4" w:space="0" w:color="auto"/>
              <w:right w:val="single" w:sz="4" w:space="0" w:color="auto"/>
            </w:tcBorders>
            <w:shd w:val="clear" w:color="auto" w:fill="auto"/>
            <w:vAlign w:val="center"/>
          </w:tcPr>
          <w:p w14:paraId="3DD2BEA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168CFDD9"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04A8CEA6"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B0C5EFD"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4A501F4"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4948B2A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行李传送带</w:t>
            </w:r>
          </w:p>
        </w:tc>
        <w:tc>
          <w:tcPr>
            <w:tcW w:w="1559" w:type="dxa"/>
            <w:tcBorders>
              <w:top w:val="nil"/>
              <w:left w:val="nil"/>
              <w:bottom w:val="single" w:sz="4" w:space="0" w:color="auto"/>
              <w:right w:val="single" w:sz="4" w:space="0" w:color="auto"/>
            </w:tcBorders>
            <w:shd w:val="clear" w:color="auto" w:fill="auto"/>
            <w:vAlign w:val="center"/>
          </w:tcPr>
          <w:p w14:paraId="04FA6F5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37017522"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39F320A2"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3F37C689"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59C84DE2"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460C85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行李磅秤</w:t>
            </w:r>
          </w:p>
        </w:tc>
        <w:tc>
          <w:tcPr>
            <w:tcW w:w="1559" w:type="dxa"/>
            <w:tcBorders>
              <w:top w:val="nil"/>
              <w:left w:val="nil"/>
              <w:bottom w:val="single" w:sz="4" w:space="0" w:color="auto"/>
              <w:right w:val="single" w:sz="4" w:space="0" w:color="auto"/>
            </w:tcBorders>
            <w:shd w:val="clear" w:color="auto" w:fill="auto"/>
            <w:vAlign w:val="center"/>
          </w:tcPr>
          <w:p w14:paraId="3FF1B6E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0E4FF53A"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4DF77750"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9A9095D"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54D8EB55"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20C8FEB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行李牌打印设备</w:t>
            </w:r>
          </w:p>
        </w:tc>
        <w:tc>
          <w:tcPr>
            <w:tcW w:w="1559" w:type="dxa"/>
            <w:tcBorders>
              <w:top w:val="nil"/>
              <w:left w:val="nil"/>
              <w:bottom w:val="single" w:sz="4" w:space="0" w:color="auto"/>
              <w:right w:val="single" w:sz="4" w:space="0" w:color="auto"/>
            </w:tcBorders>
            <w:shd w:val="clear" w:color="auto" w:fill="auto"/>
            <w:vAlign w:val="center"/>
          </w:tcPr>
          <w:p w14:paraId="59E055FF"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3C4724C1"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2C7F6087"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DA6E633"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6D9ED1E"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216A99C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登机牌打印设备</w:t>
            </w:r>
          </w:p>
        </w:tc>
        <w:tc>
          <w:tcPr>
            <w:tcW w:w="1559" w:type="dxa"/>
            <w:tcBorders>
              <w:top w:val="nil"/>
              <w:left w:val="nil"/>
              <w:bottom w:val="single" w:sz="4" w:space="0" w:color="auto"/>
              <w:right w:val="single" w:sz="4" w:space="0" w:color="auto"/>
            </w:tcBorders>
            <w:shd w:val="clear" w:color="auto" w:fill="auto"/>
            <w:vAlign w:val="center"/>
          </w:tcPr>
          <w:p w14:paraId="11992C5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5</w:t>
            </w:r>
          </w:p>
        </w:tc>
      </w:tr>
      <w:tr w:rsidR="00880166" w14:paraId="4C7FC940"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059D276"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60EBC43E"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4FD47463"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2481C917"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客票电子扫描仪</w:t>
            </w:r>
          </w:p>
        </w:tc>
        <w:tc>
          <w:tcPr>
            <w:tcW w:w="1559" w:type="dxa"/>
            <w:tcBorders>
              <w:top w:val="nil"/>
              <w:left w:val="nil"/>
              <w:bottom w:val="single" w:sz="4" w:space="0" w:color="auto"/>
              <w:right w:val="single" w:sz="4" w:space="0" w:color="auto"/>
            </w:tcBorders>
            <w:shd w:val="clear" w:color="auto" w:fill="auto"/>
            <w:vAlign w:val="center"/>
          </w:tcPr>
          <w:p w14:paraId="220C4A0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61D7D847"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5D5881A0"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771CE1D"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53FCF318" w14:textId="77777777" w:rsidR="00A95A75"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模拟航空货运站</w:t>
            </w:r>
          </w:p>
          <w:p w14:paraId="2A06C147"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实训室</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6031874D"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大型航班显示屏</w:t>
            </w:r>
          </w:p>
        </w:tc>
        <w:tc>
          <w:tcPr>
            <w:tcW w:w="1559" w:type="dxa"/>
            <w:tcBorders>
              <w:top w:val="nil"/>
              <w:left w:val="nil"/>
              <w:bottom w:val="single" w:sz="4" w:space="0" w:color="auto"/>
              <w:right w:val="single" w:sz="4" w:space="0" w:color="auto"/>
            </w:tcBorders>
            <w:shd w:val="clear" w:color="auto" w:fill="auto"/>
            <w:vAlign w:val="center"/>
          </w:tcPr>
          <w:p w14:paraId="67206BE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1A681C78"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3090FC74"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531ADC1"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DE3A71F"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418F1A37"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X 射线检查仪 *</w:t>
            </w:r>
          </w:p>
        </w:tc>
        <w:tc>
          <w:tcPr>
            <w:tcW w:w="1559" w:type="dxa"/>
            <w:tcBorders>
              <w:top w:val="nil"/>
              <w:left w:val="nil"/>
              <w:bottom w:val="single" w:sz="4" w:space="0" w:color="auto"/>
              <w:right w:val="single" w:sz="4" w:space="0" w:color="auto"/>
            </w:tcBorders>
            <w:shd w:val="clear" w:color="auto" w:fill="auto"/>
            <w:vAlign w:val="center"/>
          </w:tcPr>
          <w:p w14:paraId="29ED948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142859F0"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2718F320"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333C9B4"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4CD9EE8"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F56240C"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多媒体教学系统</w:t>
            </w:r>
          </w:p>
        </w:tc>
        <w:tc>
          <w:tcPr>
            <w:tcW w:w="1559" w:type="dxa"/>
            <w:tcBorders>
              <w:top w:val="nil"/>
              <w:left w:val="nil"/>
              <w:bottom w:val="single" w:sz="4" w:space="0" w:color="auto"/>
              <w:right w:val="single" w:sz="4" w:space="0" w:color="auto"/>
            </w:tcBorders>
            <w:shd w:val="clear" w:color="auto" w:fill="auto"/>
            <w:vAlign w:val="center"/>
          </w:tcPr>
          <w:p w14:paraId="76B18AD7"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7C2C6F67"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B0EFB2A"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38C67631"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0B0FA10"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075FD8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摄影设备</w:t>
            </w:r>
          </w:p>
        </w:tc>
        <w:tc>
          <w:tcPr>
            <w:tcW w:w="1559" w:type="dxa"/>
            <w:tcBorders>
              <w:top w:val="nil"/>
              <w:left w:val="nil"/>
              <w:bottom w:val="single" w:sz="4" w:space="0" w:color="auto"/>
              <w:right w:val="single" w:sz="4" w:space="0" w:color="auto"/>
            </w:tcBorders>
            <w:shd w:val="clear" w:color="auto" w:fill="auto"/>
            <w:vAlign w:val="center"/>
          </w:tcPr>
          <w:p w14:paraId="198AC822"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r>
      <w:tr w:rsidR="00880166" w14:paraId="30432635"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4FBAC551"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B309ADA"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22B182A6"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EEDF1E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沙盘</w:t>
            </w:r>
          </w:p>
        </w:tc>
        <w:tc>
          <w:tcPr>
            <w:tcW w:w="1559" w:type="dxa"/>
            <w:tcBorders>
              <w:top w:val="nil"/>
              <w:left w:val="nil"/>
              <w:bottom w:val="single" w:sz="4" w:space="0" w:color="auto"/>
              <w:right w:val="single" w:sz="4" w:space="0" w:color="auto"/>
            </w:tcBorders>
            <w:shd w:val="clear" w:color="auto" w:fill="auto"/>
            <w:vAlign w:val="center"/>
          </w:tcPr>
          <w:p w14:paraId="5965C4F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18AA99C3"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B1D823E"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61A46D5"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491C5011"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5E386B3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危险品模型</w:t>
            </w:r>
          </w:p>
        </w:tc>
        <w:tc>
          <w:tcPr>
            <w:tcW w:w="1559" w:type="dxa"/>
            <w:tcBorders>
              <w:top w:val="nil"/>
              <w:left w:val="nil"/>
              <w:bottom w:val="single" w:sz="4" w:space="0" w:color="auto"/>
              <w:right w:val="single" w:sz="4" w:space="0" w:color="auto"/>
            </w:tcBorders>
            <w:shd w:val="clear" w:color="auto" w:fill="auto"/>
            <w:vAlign w:val="center"/>
          </w:tcPr>
          <w:p w14:paraId="35765BC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若干</w:t>
            </w:r>
          </w:p>
        </w:tc>
      </w:tr>
      <w:tr w:rsidR="00880166" w14:paraId="22431A0E"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3D98C7A"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BEF1ED4"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F7E842F"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3A1B86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文件柜</w:t>
            </w:r>
          </w:p>
        </w:tc>
        <w:tc>
          <w:tcPr>
            <w:tcW w:w="1559" w:type="dxa"/>
            <w:tcBorders>
              <w:top w:val="nil"/>
              <w:left w:val="nil"/>
              <w:bottom w:val="single" w:sz="4" w:space="0" w:color="auto"/>
              <w:right w:val="single" w:sz="4" w:space="0" w:color="auto"/>
            </w:tcBorders>
            <w:shd w:val="clear" w:color="auto" w:fill="auto"/>
            <w:vAlign w:val="center"/>
          </w:tcPr>
          <w:p w14:paraId="6E2BD2C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若干</w:t>
            </w:r>
          </w:p>
        </w:tc>
      </w:tr>
      <w:tr w:rsidR="00880166" w14:paraId="3E8D4AAC"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034B5040"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7B524D76"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F729A23"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A8FFB4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打印机</w:t>
            </w:r>
          </w:p>
        </w:tc>
        <w:tc>
          <w:tcPr>
            <w:tcW w:w="1559" w:type="dxa"/>
            <w:tcBorders>
              <w:top w:val="nil"/>
              <w:left w:val="nil"/>
              <w:bottom w:val="single" w:sz="4" w:space="0" w:color="auto"/>
              <w:right w:val="single" w:sz="4" w:space="0" w:color="auto"/>
            </w:tcBorders>
            <w:shd w:val="clear" w:color="auto" w:fill="auto"/>
            <w:vAlign w:val="center"/>
          </w:tcPr>
          <w:p w14:paraId="50A755A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8</w:t>
            </w:r>
          </w:p>
        </w:tc>
      </w:tr>
      <w:tr w:rsidR="00880166" w14:paraId="0EE2F8D9"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4D767702"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4C06F5A"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57CB18C"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4BB4509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航空货运进出港系统操作</w:t>
            </w:r>
          </w:p>
        </w:tc>
        <w:tc>
          <w:tcPr>
            <w:tcW w:w="1559" w:type="dxa"/>
            <w:tcBorders>
              <w:top w:val="nil"/>
              <w:left w:val="nil"/>
              <w:bottom w:val="single" w:sz="4" w:space="0" w:color="auto"/>
              <w:right w:val="single" w:sz="4" w:space="0" w:color="auto"/>
            </w:tcBorders>
            <w:shd w:val="clear" w:color="auto" w:fill="auto"/>
            <w:vAlign w:val="center"/>
          </w:tcPr>
          <w:p w14:paraId="5F8510D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377E0241"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347144EB"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786DCC07"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27390E86"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52EEE66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各类活动物容器</w:t>
            </w:r>
          </w:p>
        </w:tc>
        <w:tc>
          <w:tcPr>
            <w:tcW w:w="1559" w:type="dxa"/>
            <w:tcBorders>
              <w:top w:val="nil"/>
              <w:left w:val="nil"/>
              <w:bottom w:val="single" w:sz="4" w:space="0" w:color="auto"/>
              <w:right w:val="single" w:sz="4" w:space="0" w:color="auto"/>
            </w:tcBorders>
            <w:shd w:val="clear" w:color="auto" w:fill="auto"/>
            <w:vAlign w:val="center"/>
          </w:tcPr>
          <w:p w14:paraId="3209A7F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若干</w:t>
            </w:r>
          </w:p>
        </w:tc>
      </w:tr>
      <w:tr w:rsidR="00880166" w14:paraId="30D5498C"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782948AF"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62D64FF1"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52C5BFD2"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75CAB0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冷藏柜（模拟件）</w:t>
            </w:r>
          </w:p>
        </w:tc>
        <w:tc>
          <w:tcPr>
            <w:tcW w:w="1559" w:type="dxa"/>
            <w:tcBorders>
              <w:top w:val="nil"/>
              <w:left w:val="nil"/>
              <w:bottom w:val="single" w:sz="4" w:space="0" w:color="auto"/>
              <w:right w:val="single" w:sz="4" w:space="0" w:color="auto"/>
            </w:tcBorders>
            <w:shd w:val="clear" w:color="auto" w:fill="auto"/>
            <w:vAlign w:val="center"/>
          </w:tcPr>
          <w:p w14:paraId="0919761F"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4EBDA0BE"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017341E0"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3DB2E2D3"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2B49831"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353F3F1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货架</w:t>
            </w:r>
          </w:p>
        </w:tc>
        <w:tc>
          <w:tcPr>
            <w:tcW w:w="1559" w:type="dxa"/>
            <w:tcBorders>
              <w:top w:val="nil"/>
              <w:left w:val="nil"/>
              <w:bottom w:val="single" w:sz="4" w:space="0" w:color="auto"/>
              <w:right w:val="single" w:sz="4" w:space="0" w:color="auto"/>
            </w:tcBorders>
            <w:shd w:val="clear" w:color="auto" w:fill="auto"/>
            <w:vAlign w:val="center"/>
          </w:tcPr>
          <w:p w14:paraId="5663D3B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73F4B765"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5BCC78A1"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E3CB000"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938BEFA"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61034187"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模拟立体自动货架</w:t>
            </w:r>
          </w:p>
        </w:tc>
        <w:tc>
          <w:tcPr>
            <w:tcW w:w="1559" w:type="dxa"/>
            <w:tcBorders>
              <w:top w:val="nil"/>
              <w:left w:val="nil"/>
              <w:bottom w:val="single" w:sz="4" w:space="0" w:color="auto"/>
              <w:right w:val="single" w:sz="4" w:space="0" w:color="auto"/>
            </w:tcBorders>
            <w:shd w:val="clear" w:color="auto" w:fill="auto"/>
            <w:vAlign w:val="center"/>
          </w:tcPr>
          <w:p w14:paraId="54F5C78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10F06877"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0E2C9BB9"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605ECFC3"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0555797"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550DF6F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仓储传感计量系统</w:t>
            </w:r>
          </w:p>
        </w:tc>
        <w:tc>
          <w:tcPr>
            <w:tcW w:w="1559" w:type="dxa"/>
            <w:tcBorders>
              <w:top w:val="nil"/>
              <w:left w:val="nil"/>
              <w:bottom w:val="single" w:sz="4" w:space="0" w:color="auto"/>
              <w:right w:val="single" w:sz="4" w:space="0" w:color="auto"/>
            </w:tcBorders>
            <w:shd w:val="clear" w:color="auto" w:fill="auto"/>
            <w:vAlign w:val="center"/>
          </w:tcPr>
          <w:p w14:paraId="13C8945D"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659AE076"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71E444F1"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D35B5BA"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0899B3A"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6A14E72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磅秤</w:t>
            </w:r>
          </w:p>
        </w:tc>
        <w:tc>
          <w:tcPr>
            <w:tcW w:w="1559" w:type="dxa"/>
            <w:tcBorders>
              <w:top w:val="nil"/>
              <w:left w:val="nil"/>
              <w:bottom w:val="single" w:sz="4" w:space="0" w:color="auto"/>
              <w:right w:val="single" w:sz="4" w:space="0" w:color="auto"/>
            </w:tcBorders>
            <w:shd w:val="clear" w:color="auto" w:fill="auto"/>
            <w:vAlign w:val="center"/>
          </w:tcPr>
          <w:p w14:paraId="3EF55A6D"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r>
      <w:tr w:rsidR="00880166" w14:paraId="76559398"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01A1F90B"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3DDBDD3C"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6C31027"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44F86CD" w14:textId="77777777" w:rsidR="00880166" w:rsidRPr="00626B5C" w:rsidRDefault="00880166" w:rsidP="00626B5C">
            <w:pPr>
              <w:adjustRightInd w:val="0"/>
              <w:snapToGrid w:val="0"/>
              <w:jc w:val="center"/>
              <w:rPr>
                <w:rFonts w:asciiTheme="minorEastAsia" w:hAnsiTheme="minorEastAsia" w:cs="Times New Roman"/>
                <w:szCs w:val="21"/>
              </w:rPr>
            </w:pPr>
            <w:proofErr w:type="gramStart"/>
            <w:r w:rsidRPr="00626B5C">
              <w:rPr>
                <w:rFonts w:asciiTheme="minorEastAsia" w:hAnsiTheme="minorEastAsia" w:cs="Times New Roman" w:hint="eastAsia"/>
                <w:szCs w:val="21"/>
              </w:rPr>
              <w:t>封箱机</w:t>
            </w:r>
            <w:proofErr w:type="gramEnd"/>
          </w:p>
        </w:tc>
        <w:tc>
          <w:tcPr>
            <w:tcW w:w="1559" w:type="dxa"/>
            <w:tcBorders>
              <w:top w:val="nil"/>
              <w:left w:val="nil"/>
              <w:bottom w:val="single" w:sz="4" w:space="0" w:color="auto"/>
              <w:right w:val="single" w:sz="4" w:space="0" w:color="auto"/>
            </w:tcBorders>
            <w:shd w:val="clear" w:color="auto" w:fill="auto"/>
            <w:vAlign w:val="center"/>
          </w:tcPr>
          <w:p w14:paraId="29F3502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3516B9BD"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4C0C225B"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88EEBE2"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6DFBE303"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340E6D8"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叉车</w:t>
            </w:r>
          </w:p>
        </w:tc>
        <w:tc>
          <w:tcPr>
            <w:tcW w:w="1559" w:type="dxa"/>
            <w:tcBorders>
              <w:top w:val="nil"/>
              <w:left w:val="nil"/>
              <w:bottom w:val="single" w:sz="4" w:space="0" w:color="auto"/>
              <w:right w:val="single" w:sz="4" w:space="0" w:color="auto"/>
            </w:tcBorders>
            <w:shd w:val="clear" w:color="auto" w:fill="auto"/>
            <w:vAlign w:val="center"/>
          </w:tcPr>
          <w:p w14:paraId="1BE4D6F2"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r>
      <w:tr w:rsidR="00880166" w14:paraId="1E1387F9"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43E04780"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E23CA0D"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E0B1251"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59CA6CBD"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托盘</w:t>
            </w:r>
          </w:p>
        </w:tc>
        <w:tc>
          <w:tcPr>
            <w:tcW w:w="1559" w:type="dxa"/>
            <w:tcBorders>
              <w:top w:val="nil"/>
              <w:left w:val="nil"/>
              <w:bottom w:val="single" w:sz="4" w:space="0" w:color="auto"/>
              <w:right w:val="single" w:sz="4" w:space="0" w:color="auto"/>
            </w:tcBorders>
            <w:shd w:val="clear" w:color="auto" w:fill="auto"/>
            <w:vAlign w:val="center"/>
          </w:tcPr>
          <w:p w14:paraId="45BA7B28"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10</w:t>
            </w:r>
          </w:p>
        </w:tc>
      </w:tr>
      <w:tr w:rsidR="00880166" w14:paraId="5E05C1F6"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E541825"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B2F4897"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50009A27"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4226A71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开箱机</w:t>
            </w:r>
          </w:p>
        </w:tc>
        <w:tc>
          <w:tcPr>
            <w:tcW w:w="1559" w:type="dxa"/>
            <w:tcBorders>
              <w:top w:val="nil"/>
              <w:left w:val="nil"/>
              <w:bottom w:val="single" w:sz="4" w:space="0" w:color="auto"/>
              <w:right w:val="single" w:sz="4" w:space="0" w:color="auto"/>
            </w:tcBorders>
            <w:shd w:val="clear" w:color="auto" w:fill="auto"/>
            <w:vAlign w:val="center"/>
          </w:tcPr>
          <w:p w14:paraId="5FE48D18"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3A92D149"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DEED7F4"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6EDF8075"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F4FFA06"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A3772D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传送带</w:t>
            </w:r>
          </w:p>
        </w:tc>
        <w:tc>
          <w:tcPr>
            <w:tcW w:w="1559" w:type="dxa"/>
            <w:tcBorders>
              <w:top w:val="nil"/>
              <w:left w:val="nil"/>
              <w:bottom w:val="single" w:sz="4" w:space="0" w:color="auto"/>
              <w:right w:val="single" w:sz="4" w:space="0" w:color="auto"/>
            </w:tcBorders>
            <w:shd w:val="clear" w:color="auto" w:fill="auto"/>
            <w:vAlign w:val="center"/>
          </w:tcPr>
          <w:p w14:paraId="0C3DD14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05F97410"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2D73A959"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9348E47"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043168F"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28C51A7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集装箱、集装板</w:t>
            </w:r>
          </w:p>
        </w:tc>
        <w:tc>
          <w:tcPr>
            <w:tcW w:w="1559" w:type="dxa"/>
            <w:tcBorders>
              <w:top w:val="nil"/>
              <w:left w:val="nil"/>
              <w:bottom w:val="single" w:sz="4" w:space="0" w:color="auto"/>
              <w:right w:val="single" w:sz="4" w:space="0" w:color="auto"/>
            </w:tcBorders>
            <w:shd w:val="clear" w:color="auto" w:fill="auto"/>
            <w:vAlign w:val="center"/>
          </w:tcPr>
          <w:p w14:paraId="2C95B2CF"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6</w:t>
            </w:r>
          </w:p>
        </w:tc>
      </w:tr>
      <w:tr w:rsidR="00880166" w14:paraId="0C095EFA"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4DE63A84"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145FB658"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6E30006"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3D84A68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货检 X 射线机 *</w:t>
            </w:r>
          </w:p>
        </w:tc>
        <w:tc>
          <w:tcPr>
            <w:tcW w:w="1559" w:type="dxa"/>
            <w:tcBorders>
              <w:top w:val="nil"/>
              <w:left w:val="nil"/>
              <w:bottom w:val="single" w:sz="4" w:space="0" w:color="auto"/>
              <w:right w:val="single" w:sz="4" w:space="0" w:color="auto"/>
            </w:tcBorders>
            <w:shd w:val="clear" w:color="auto" w:fill="auto"/>
            <w:vAlign w:val="center"/>
          </w:tcPr>
          <w:p w14:paraId="24F5FD7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7E773FF5" w14:textId="77777777" w:rsidTr="00626B5C">
        <w:trPr>
          <w:trHeight w:val="20"/>
          <w:jc w:val="center"/>
        </w:trPr>
        <w:tc>
          <w:tcPr>
            <w:tcW w:w="339" w:type="dxa"/>
            <w:vMerge w:val="restart"/>
            <w:tcBorders>
              <w:top w:val="nil"/>
              <w:left w:val="single" w:sz="4" w:space="0" w:color="auto"/>
              <w:bottom w:val="single" w:sz="4" w:space="0" w:color="000000"/>
              <w:right w:val="single" w:sz="4" w:space="0" w:color="auto"/>
            </w:tcBorders>
            <w:shd w:val="clear" w:color="auto" w:fill="auto"/>
            <w:vAlign w:val="center"/>
          </w:tcPr>
          <w:p w14:paraId="5E8D5EC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3</w:t>
            </w:r>
          </w:p>
        </w:tc>
        <w:tc>
          <w:tcPr>
            <w:tcW w:w="846"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14:paraId="70790C52"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安全检查专业（技能）方向实训装备</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6EDA897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CBT 实训室</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50D7A45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多媒体教学系统</w:t>
            </w:r>
          </w:p>
        </w:tc>
        <w:tc>
          <w:tcPr>
            <w:tcW w:w="1559" w:type="dxa"/>
            <w:tcBorders>
              <w:top w:val="nil"/>
              <w:left w:val="nil"/>
              <w:bottom w:val="single" w:sz="4" w:space="0" w:color="auto"/>
              <w:right w:val="single" w:sz="4" w:space="0" w:color="auto"/>
            </w:tcBorders>
            <w:shd w:val="clear" w:color="auto" w:fill="auto"/>
            <w:vAlign w:val="center"/>
          </w:tcPr>
          <w:p w14:paraId="7BC98EC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04F1B646"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3FDD87ED"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30B4548F"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11CB40A"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5339F0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X 射线机图像识别操作系统</w:t>
            </w:r>
          </w:p>
        </w:tc>
        <w:tc>
          <w:tcPr>
            <w:tcW w:w="1559" w:type="dxa"/>
            <w:tcBorders>
              <w:top w:val="nil"/>
              <w:left w:val="nil"/>
              <w:bottom w:val="single" w:sz="4" w:space="0" w:color="auto"/>
              <w:right w:val="single" w:sz="4" w:space="0" w:color="auto"/>
            </w:tcBorders>
            <w:shd w:val="clear" w:color="auto" w:fill="auto"/>
            <w:vAlign w:val="center"/>
          </w:tcPr>
          <w:p w14:paraId="78699122"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2C8FF5EC"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47EA44B7"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15AFD8C"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1ABD87E7" w14:textId="77777777" w:rsidR="00A95A75"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旅客安全检查</w:t>
            </w:r>
          </w:p>
          <w:p w14:paraId="74136A8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实训室</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27EBB36D"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多媒体教学系统</w:t>
            </w:r>
          </w:p>
        </w:tc>
        <w:tc>
          <w:tcPr>
            <w:tcW w:w="1559" w:type="dxa"/>
            <w:tcBorders>
              <w:top w:val="nil"/>
              <w:left w:val="nil"/>
              <w:bottom w:val="single" w:sz="4" w:space="0" w:color="auto"/>
              <w:right w:val="single" w:sz="4" w:space="0" w:color="auto"/>
            </w:tcBorders>
            <w:shd w:val="clear" w:color="auto" w:fill="auto"/>
            <w:vAlign w:val="center"/>
          </w:tcPr>
          <w:p w14:paraId="184F12C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6116AD32"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29DA16DB"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EABAB46"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AD65C7F"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5CA7333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居民身份证识别器</w:t>
            </w:r>
          </w:p>
        </w:tc>
        <w:tc>
          <w:tcPr>
            <w:tcW w:w="1559" w:type="dxa"/>
            <w:tcBorders>
              <w:top w:val="nil"/>
              <w:left w:val="nil"/>
              <w:bottom w:val="single" w:sz="4" w:space="0" w:color="auto"/>
              <w:right w:val="single" w:sz="4" w:space="0" w:color="auto"/>
            </w:tcBorders>
            <w:shd w:val="clear" w:color="auto" w:fill="auto"/>
            <w:vAlign w:val="center"/>
          </w:tcPr>
          <w:p w14:paraId="15650FA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48DD651C"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3DFF3919"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33E3712"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4D36FDB"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3E76CE8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验证台</w:t>
            </w:r>
          </w:p>
        </w:tc>
        <w:tc>
          <w:tcPr>
            <w:tcW w:w="1559" w:type="dxa"/>
            <w:tcBorders>
              <w:top w:val="nil"/>
              <w:left w:val="nil"/>
              <w:bottom w:val="single" w:sz="4" w:space="0" w:color="auto"/>
              <w:right w:val="single" w:sz="4" w:space="0" w:color="auto"/>
            </w:tcBorders>
            <w:shd w:val="clear" w:color="auto" w:fill="auto"/>
            <w:vAlign w:val="center"/>
          </w:tcPr>
          <w:p w14:paraId="6EDDAA5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6C0A8846"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707CCD58"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7EDE9191"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B835765"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38BC90F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X 射线检测仪</w:t>
            </w:r>
          </w:p>
        </w:tc>
        <w:tc>
          <w:tcPr>
            <w:tcW w:w="1559" w:type="dxa"/>
            <w:tcBorders>
              <w:top w:val="nil"/>
              <w:left w:val="nil"/>
              <w:bottom w:val="single" w:sz="4" w:space="0" w:color="auto"/>
              <w:right w:val="single" w:sz="4" w:space="0" w:color="auto"/>
            </w:tcBorders>
            <w:shd w:val="clear" w:color="auto" w:fill="auto"/>
            <w:vAlign w:val="center"/>
          </w:tcPr>
          <w:p w14:paraId="3511197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186C9D2D"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B1ADF69"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0F9B443"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06851E39" w14:textId="77777777" w:rsidR="00A95A75"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旅客安全检查</w:t>
            </w:r>
          </w:p>
          <w:p w14:paraId="3BE526CF"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实训室</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610E97B7"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开箱（包）台</w:t>
            </w:r>
          </w:p>
        </w:tc>
        <w:tc>
          <w:tcPr>
            <w:tcW w:w="1559" w:type="dxa"/>
            <w:tcBorders>
              <w:top w:val="nil"/>
              <w:left w:val="nil"/>
              <w:bottom w:val="single" w:sz="4" w:space="0" w:color="auto"/>
              <w:right w:val="single" w:sz="4" w:space="0" w:color="auto"/>
            </w:tcBorders>
            <w:shd w:val="clear" w:color="auto" w:fill="auto"/>
            <w:vAlign w:val="center"/>
          </w:tcPr>
          <w:p w14:paraId="07DF3122"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0371BDE9"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9D68730"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60D0CFC"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4DB80380"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276B2B2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液态物品检查仪 *</w:t>
            </w:r>
          </w:p>
        </w:tc>
        <w:tc>
          <w:tcPr>
            <w:tcW w:w="1559" w:type="dxa"/>
            <w:tcBorders>
              <w:top w:val="nil"/>
              <w:left w:val="nil"/>
              <w:bottom w:val="single" w:sz="4" w:space="0" w:color="auto"/>
              <w:right w:val="single" w:sz="4" w:space="0" w:color="auto"/>
            </w:tcBorders>
            <w:shd w:val="clear" w:color="auto" w:fill="auto"/>
            <w:vAlign w:val="center"/>
          </w:tcPr>
          <w:p w14:paraId="556449D8"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r>
      <w:tr w:rsidR="00880166" w14:paraId="126FB633"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3D8F5056"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3E09D207"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9CB27C5"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21C1602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手持金属探测器</w:t>
            </w:r>
          </w:p>
        </w:tc>
        <w:tc>
          <w:tcPr>
            <w:tcW w:w="1559" w:type="dxa"/>
            <w:tcBorders>
              <w:top w:val="nil"/>
              <w:left w:val="nil"/>
              <w:bottom w:val="single" w:sz="4" w:space="0" w:color="auto"/>
              <w:right w:val="single" w:sz="4" w:space="0" w:color="auto"/>
            </w:tcBorders>
            <w:shd w:val="clear" w:color="auto" w:fill="auto"/>
            <w:vAlign w:val="center"/>
          </w:tcPr>
          <w:p w14:paraId="1292526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7F0849DA"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2AD7D45"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34ABA97E"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892100E"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567EB54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金属探测门</w:t>
            </w:r>
          </w:p>
        </w:tc>
        <w:tc>
          <w:tcPr>
            <w:tcW w:w="1559" w:type="dxa"/>
            <w:tcBorders>
              <w:top w:val="nil"/>
              <w:left w:val="nil"/>
              <w:bottom w:val="single" w:sz="4" w:space="0" w:color="auto"/>
              <w:right w:val="single" w:sz="4" w:space="0" w:color="auto"/>
            </w:tcBorders>
            <w:shd w:val="clear" w:color="auto" w:fill="auto"/>
            <w:vAlign w:val="center"/>
          </w:tcPr>
          <w:p w14:paraId="55FDA74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7E22F335"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7C062D52"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1405B02F"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944A542"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984B8EF"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模拟值班室、</w:t>
            </w:r>
            <w:proofErr w:type="gramStart"/>
            <w:r w:rsidRPr="00626B5C">
              <w:rPr>
                <w:rFonts w:asciiTheme="minorEastAsia" w:hAnsiTheme="minorEastAsia" w:cs="Times New Roman" w:hint="eastAsia"/>
                <w:szCs w:val="21"/>
              </w:rPr>
              <w:t>搜身室</w:t>
            </w:r>
            <w:proofErr w:type="gramEnd"/>
          </w:p>
        </w:tc>
        <w:tc>
          <w:tcPr>
            <w:tcW w:w="1559" w:type="dxa"/>
            <w:tcBorders>
              <w:top w:val="nil"/>
              <w:left w:val="nil"/>
              <w:bottom w:val="single" w:sz="4" w:space="0" w:color="auto"/>
              <w:right w:val="single" w:sz="4" w:space="0" w:color="auto"/>
            </w:tcBorders>
            <w:shd w:val="clear" w:color="auto" w:fill="auto"/>
            <w:vAlign w:val="center"/>
          </w:tcPr>
          <w:p w14:paraId="13B7682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6346F3CF"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DD9390F"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316EB138"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E9170BB"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2C9EA96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机场安检信息管理系统 *</w:t>
            </w:r>
          </w:p>
        </w:tc>
        <w:tc>
          <w:tcPr>
            <w:tcW w:w="1559" w:type="dxa"/>
            <w:tcBorders>
              <w:top w:val="nil"/>
              <w:left w:val="nil"/>
              <w:bottom w:val="single" w:sz="4" w:space="0" w:color="auto"/>
              <w:right w:val="single" w:sz="4" w:space="0" w:color="auto"/>
            </w:tcBorders>
            <w:shd w:val="clear" w:color="auto" w:fill="auto"/>
            <w:vAlign w:val="center"/>
          </w:tcPr>
          <w:p w14:paraId="5DD58472"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34EA28BF"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340449B5"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38C61BF"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5B8EB0AE" w14:textId="77777777" w:rsidR="00A95A75"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机场闭路电视监控、出入口控制</w:t>
            </w:r>
          </w:p>
          <w:p w14:paraId="0C1CEA5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实训室 *</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4C55D68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多媒体教学系统</w:t>
            </w:r>
          </w:p>
        </w:tc>
        <w:tc>
          <w:tcPr>
            <w:tcW w:w="1559" w:type="dxa"/>
            <w:tcBorders>
              <w:top w:val="nil"/>
              <w:left w:val="nil"/>
              <w:bottom w:val="single" w:sz="4" w:space="0" w:color="auto"/>
              <w:right w:val="single" w:sz="4" w:space="0" w:color="auto"/>
            </w:tcBorders>
            <w:shd w:val="clear" w:color="auto" w:fill="auto"/>
            <w:vAlign w:val="center"/>
          </w:tcPr>
          <w:p w14:paraId="1412EBB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34BD5C2C"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629E9A0"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60F4687A"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B5909DB"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41DBE1DD"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闭路电视监控系统</w:t>
            </w:r>
          </w:p>
        </w:tc>
        <w:tc>
          <w:tcPr>
            <w:tcW w:w="1559" w:type="dxa"/>
            <w:tcBorders>
              <w:top w:val="nil"/>
              <w:left w:val="nil"/>
              <w:bottom w:val="single" w:sz="4" w:space="0" w:color="auto"/>
              <w:right w:val="single" w:sz="4" w:space="0" w:color="auto"/>
            </w:tcBorders>
            <w:shd w:val="clear" w:color="auto" w:fill="auto"/>
            <w:vAlign w:val="center"/>
          </w:tcPr>
          <w:p w14:paraId="2B74A3D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6342DFCB"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5F85D641"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C796663"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4859B796"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34E4C43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门禁系统</w:t>
            </w:r>
          </w:p>
        </w:tc>
        <w:tc>
          <w:tcPr>
            <w:tcW w:w="1559" w:type="dxa"/>
            <w:tcBorders>
              <w:top w:val="nil"/>
              <w:left w:val="nil"/>
              <w:bottom w:val="single" w:sz="4" w:space="0" w:color="auto"/>
              <w:right w:val="single" w:sz="4" w:space="0" w:color="auto"/>
            </w:tcBorders>
            <w:shd w:val="clear" w:color="auto" w:fill="auto"/>
            <w:vAlign w:val="center"/>
          </w:tcPr>
          <w:p w14:paraId="474954B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0AB91DCD"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7905241"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16B0437C"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319A48C"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9CA40B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电子巡更管理系统</w:t>
            </w:r>
          </w:p>
        </w:tc>
        <w:tc>
          <w:tcPr>
            <w:tcW w:w="1559" w:type="dxa"/>
            <w:tcBorders>
              <w:top w:val="nil"/>
              <w:left w:val="nil"/>
              <w:bottom w:val="single" w:sz="4" w:space="0" w:color="auto"/>
              <w:right w:val="single" w:sz="4" w:space="0" w:color="auto"/>
            </w:tcBorders>
            <w:shd w:val="clear" w:color="auto" w:fill="auto"/>
            <w:vAlign w:val="center"/>
          </w:tcPr>
          <w:p w14:paraId="2F2071C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58A06506"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7AB8EF23"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3BB19F9"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5BE03840"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43DAE47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围界防盗报警系统</w:t>
            </w:r>
          </w:p>
        </w:tc>
        <w:tc>
          <w:tcPr>
            <w:tcW w:w="1559" w:type="dxa"/>
            <w:tcBorders>
              <w:top w:val="nil"/>
              <w:left w:val="nil"/>
              <w:bottom w:val="single" w:sz="4" w:space="0" w:color="auto"/>
              <w:right w:val="single" w:sz="4" w:space="0" w:color="auto"/>
            </w:tcBorders>
            <w:shd w:val="clear" w:color="auto" w:fill="auto"/>
            <w:vAlign w:val="center"/>
          </w:tcPr>
          <w:p w14:paraId="3F7A79D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22C14819"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C507B10"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68DCD28"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9046827"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591C53D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智能化管理系统</w:t>
            </w:r>
          </w:p>
        </w:tc>
        <w:tc>
          <w:tcPr>
            <w:tcW w:w="1559" w:type="dxa"/>
            <w:tcBorders>
              <w:top w:val="nil"/>
              <w:left w:val="nil"/>
              <w:bottom w:val="single" w:sz="4" w:space="0" w:color="auto"/>
              <w:right w:val="single" w:sz="4" w:space="0" w:color="auto"/>
            </w:tcBorders>
            <w:shd w:val="clear" w:color="auto" w:fill="auto"/>
            <w:vAlign w:val="center"/>
          </w:tcPr>
          <w:p w14:paraId="2ECA523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3E7AE8FE"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BF7B66E"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191E8184"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425B59A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安全检查分层管理系统实训室 *</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458A439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多媒体教学系统</w:t>
            </w:r>
          </w:p>
        </w:tc>
        <w:tc>
          <w:tcPr>
            <w:tcW w:w="1559" w:type="dxa"/>
            <w:tcBorders>
              <w:top w:val="nil"/>
              <w:left w:val="nil"/>
              <w:bottom w:val="single" w:sz="4" w:space="0" w:color="auto"/>
              <w:right w:val="single" w:sz="4" w:space="0" w:color="auto"/>
            </w:tcBorders>
            <w:shd w:val="clear" w:color="auto" w:fill="auto"/>
            <w:vAlign w:val="center"/>
          </w:tcPr>
          <w:p w14:paraId="644ECF7D"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1A7703E4"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0C493869"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7005C957"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290A0D76"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1B32F47"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安全检查分层管理系统</w:t>
            </w:r>
          </w:p>
        </w:tc>
        <w:tc>
          <w:tcPr>
            <w:tcW w:w="1559" w:type="dxa"/>
            <w:tcBorders>
              <w:top w:val="nil"/>
              <w:left w:val="nil"/>
              <w:bottom w:val="single" w:sz="4" w:space="0" w:color="auto"/>
              <w:right w:val="single" w:sz="4" w:space="0" w:color="auto"/>
            </w:tcBorders>
            <w:shd w:val="clear" w:color="auto" w:fill="auto"/>
            <w:vAlign w:val="center"/>
          </w:tcPr>
          <w:p w14:paraId="52296E3D"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7DDBD485"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2DCF142"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12049FE"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5EC36705" w14:textId="77777777" w:rsidR="00A95A75"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安检炸药探测器</w:t>
            </w:r>
          </w:p>
          <w:p w14:paraId="09540B2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实训室 *</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83D877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多媒体教学系统</w:t>
            </w:r>
          </w:p>
        </w:tc>
        <w:tc>
          <w:tcPr>
            <w:tcW w:w="1559" w:type="dxa"/>
            <w:tcBorders>
              <w:top w:val="nil"/>
              <w:left w:val="nil"/>
              <w:bottom w:val="single" w:sz="4" w:space="0" w:color="auto"/>
              <w:right w:val="single" w:sz="4" w:space="0" w:color="auto"/>
            </w:tcBorders>
            <w:shd w:val="clear" w:color="auto" w:fill="auto"/>
            <w:vAlign w:val="center"/>
          </w:tcPr>
          <w:p w14:paraId="6B82394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3A26428C"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7574E507"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0834158"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666E93EC"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3B2DC57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违禁物品检测设备</w:t>
            </w:r>
          </w:p>
        </w:tc>
        <w:tc>
          <w:tcPr>
            <w:tcW w:w="1559" w:type="dxa"/>
            <w:tcBorders>
              <w:top w:val="nil"/>
              <w:left w:val="nil"/>
              <w:bottom w:val="single" w:sz="4" w:space="0" w:color="auto"/>
              <w:right w:val="single" w:sz="4" w:space="0" w:color="auto"/>
            </w:tcBorders>
            <w:shd w:val="clear" w:color="auto" w:fill="auto"/>
            <w:vAlign w:val="center"/>
          </w:tcPr>
          <w:p w14:paraId="65FD1BF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r>
      <w:tr w:rsidR="00880166" w14:paraId="75F867F2" w14:textId="77777777" w:rsidTr="00626B5C">
        <w:trPr>
          <w:trHeight w:val="20"/>
          <w:jc w:val="center"/>
        </w:trPr>
        <w:tc>
          <w:tcPr>
            <w:tcW w:w="339" w:type="dxa"/>
            <w:vMerge w:val="restart"/>
            <w:tcBorders>
              <w:top w:val="nil"/>
              <w:left w:val="single" w:sz="4" w:space="0" w:color="auto"/>
              <w:bottom w:val="single" w:sz="4" w:space="0" w:color="000000"/>
              <w:right w:val="single" w:sz="4" w:space="0" w:color="auto"/>
            </w:tcBorders>
            <w:shd w:val="clear" w:color="auto" w:fill="auto"/>
            <w:vAlign w:val="center"/>
          </w:tcPr>
          <w:p w14:paraId="68D3C5B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c>
          <w:tcPr>
            <w:tcW w:w="846"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14:paraId="1F548A38"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空中乘务专业（技能）方向实训装备</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09475B8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CBT 实训室</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18F84C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多媒体教学系统</w:t>
            </w:r>
          </w:p>
        </w:tc>
        <w:tc>
          <w:tcPr>
            <w:tcW w:w="1559" w:type="dxa"/>
            <w:tcBorders>
              <w:top w:val="nil"/>
              <w:left w:val="nil"/>
              <w:bottom w:val="single" w:sz="4" w:space="0" w:color="auto"/>
              <w:right w:val="single" w:sz="4" w:space="0" w:color="auto"/>
            </w:tcBorders>
            <w:shd w:val="clear" w:color="auto" w:fill="auto"/>
            <w:vAlign w:val="center"/>
          </w:tcPr>
          <w:p w14:paraId="49E51F8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2ABE8586"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55B89531"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5405065"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2F58F322"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2741AEC"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空乘模拟实</w:t>
            </w:r>
            <w:proofErr w:type="gramStart"/>
            <w:r w:rsidRPr="00626B5C">
              <w:rPr>
                <w:rFonts w:asciiTheme="minorEastAsia" w:hAnsiTheme="minorEastAsia" w:cs="Times New Roman" w:hint="eastAsia"/>
                <w:szCs w:val="21"/>
              </w:rPr>
              <w:t>训教学软件</w:t>
            </w:r>
            <w:proofErr w:type="gramEnd"/>
          </w:p>
        </w:tc>
        <w:tc>
          <w:tcPr>
            <w:tcW w:w="1559" w:type="dxa"/>
            <w:tcBorders>
              <w:top w:val="nil"/>
              <w:left w:val="nil"/>
              <w:bottom w:val="single" w:sz="4" w:space="0" w:color="auto"/>
              <w:right w:val="single" w:sz="4" w:space="0" w:color="auto"/>
            </w:tcBorders>
            <w:shd w:val="clear" w:color="auto" w:fill="auto"/>
            <w:vAlign w:val="center"/>
          </w:tcPr>
          <w:p w14:paraId="3B3992B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28B218F5"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A1526A4"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8784DED"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4A52499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模拟客舱及陆上撤离实训室</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tcPr>
          <w:p w14:paraId="51DE5DE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波音或空</w:t>
            </w:r>
            <w:proofErr w:type="gramStart"/>
            <w:r w:rsidRPr="00626B5C">
              <w:rPr>
                <w:rFonts w:asciiTheme="minorEastAsia" w:hAnsiTheme="minorEastAsia" w:cs="Times New Roman" w:hint="eastAsia"/>
                <w:szCs w:val="21"/>
              </w:rPr>
              <w:t>客系列</w:t>
            </w:r>
            <w:proofErr w:type="gramEnd"/>
            <w:r w:rsidRPr="00626B5C">
              <w:rPr>
                <w:rFonts w:asciiTheme="minorEastAsia" w:hAnsiTheme="minorEastAsia" w:cs="Times New Roman" w:hint="eastAsia"/>
                <w:szCs w:val="21"/>
              </w:rPr>
              <w:t>飞机模拟静态客舱</w:t>
            </w:r>
          </w:p>
        </w:tc>
        <w:tc>
          <w:tcPr>
            <w:tcW w:w="2752" w:type="dxa"/>
            <w:tcBorders>
              <w:top w:val="nil"/>
              <w:left w:val="nil"/>
              <w:bottom w:val="single" w:sz="4" w:space="0" w:color="auto"/>
              <w:right w:val="single" w:sz="4" w:space="0" w:color="auto"/>
            </w:tcBorders>
            <w:shd w:val="clear" w:color="auto" w:fill="auto"/>
            <w:vAlign w:val="center"/>
          </w:tcPr>
          <w:p w14:paraId="5AC45EC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功能性厨房</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3A74AA32"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依据机型</w:t>
            </w:r>
          </w:p>
        </w:tc>
      </w:tr>
      <w:tr w:rsidR="00880166" w14:paraId="35372991"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53742BD8"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AC2EA31"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29F22C9"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7E062958"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4D6D1B3D"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功能性洗手间</w:t>
            </w:r>
          </w:p>
        </w:tc>
        <w:tc>
          <w:tcPr>
            <w:tcW w:w="1559" w:type="dxa"/>
            <w:vMerge/>
            <w:tcBorders>
              <w:top w:val="nil"/>
              <w:left w:val="single" w:sz="4" w:space="0" w:color="auto"/>
              <w:bottom w:val="single" w:sz="4" w:space="0" w:color="auto"/>
              <w:right w:val="single" w:sz="4" w:space="0" w:color="auto"/>
            </w:tcBorders>
            <w:vAlign w:val="center"/>
          </w:tcPr>
          <w:p w14:paraId="6DBAE02E" w14:textId="77777777" w:rsidR="00880166" w:rsidRPr="00626B5C" w:rsidRDefault="00880166" w:rsidP="00626B5C">
            <w:pPr>
              <w:adjustRightInd w:val="0"/>
              <w:snapToGrid w:val="0"/>
              <w:jc w:val="center"/>
              <w:rPr>
                <w:rFonts w:asciiTheme="minorEastAsia" w:hAnsiTheme="minorEastAsia" w:cs="Times New Roman"/>
                <w:szCs w:val="21"/>
              </w:rPr>
            </w:pPr>
          </w:p>
        </w:tc>
      </w:tr>
      <w:tr w:rsidR="00880166" w14:paraId="258CFDFB"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20426609"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E513040"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BB4DDF0"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64B34675"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4CA2E38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功能乘务员座椅（</w:t>
            </w:r>
            <w:proofErr w:type="gramStart"/>
            <w:r w:rsidRPr="00626B5C">
              <w:rPr>
                <w:rFonts w:asciiTheme="minorEastAsia" w:hAnsiTheme="minorEastAsia" w:cs="Times New Roman" w:hint="eastAsia"/>
                <w:szCs w:val="21"/>
              </w:rPr>
              <w:t>含功能</w:t>
            </w:r>
            <w:proofErr w:type="gramEnd"/>
            <w:r w:rsidRPr="00626B5C">
              <w:rPr>
                <w:rFonts w:asciiTheme="minorEastAsia" w:hAnsiTheme="minorEastAsia" w:cs="Times New Roman" w:hint="eastAsia"/>
                <w:szCs w:val="21"/>
              </w:rPr>
              <w:t>乘务员安全带）</w:t>
            </w:r>
          </w:p>
        </w:tc>
        <w:tc>
          <w:tcPr>
            <w:tcW w:w="1559" w:type="dxa"/>
            <w:vMerge/>
            <w:tcBorders>
              <w:top w:val="nil"/>
              <w:left w:val="single" w:sz="4" w:space="0" w:color="auto"/>
              <w:bottom w:val="single" w:sz="4" w:space="0" w:color="auto"/>
              <w:right w:val="single" w:sz="4" w:space="0" w:color="auto"/>
            </w:tcBorders>
            <w:vAlign w:val="center"/>
          </w:tcPr>
          <w:p w14:paraId="1FFF7089" w14:textId="77777777" w:rsidR="00880166" w:rsidRPr="00626B5C" w:rsidRDefault="00880166" w:rsidP="00626B5C">
            <w:pPr>
              <w:adjustRightInd w:val="0"/>
              <w:snapToGrid w:val="0"/>
              <w:jc w:val="center"/>
              <w:rPr>
                <w:rFonts w:asciiTheme="minorEastAsia" w:hAnsiTheme="minorEastAsia" w:cs="Times New Roman"/>
                <w:szCs w:val="21"/>
              </w:rPr>
            </w:pPr>
          </w:p>
        </w:tc>
      </w:tr>
      <w:tr w:rsidR="00880166" w14:paraId="6EE6C959"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2CF8413B"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AEB2D01"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B2A5E86"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63790861"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354358F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乘务员控制面板</w:t>
            </w:r>
          </w:p>
        </w:tc>
        <w:tc>
          <w:tcPr>
            <w:tcW w:w="1559" w:type="dxa"/>
            <w:vMerge/>
            <w:tcBorders>
              <w:top w:val="nil"/>
              <w:left w:val="single" w:sz="4" w:space="0" w:color="auto"/>
              <w:bottom w:val="single" w:sz="4" w:space="0" w:color="auto"/>
              <w:right w:val="single" w:sz="4" w:space="0" w:color="auto"/>
            </w:tcBorders>
            <w:vAlign w:val="center"/>
          </w:tcPr>
          <w:p w14:paraId="73B7D802" w14:textId="77777777" w:rsidR="00880166" w:rsidRPr="00626B5C" w:rsidRDefault="00880166" w:rsidP="00626B5C">
            <w:pPr>
              <w:adjustRightInd w:val="0"/>
              <w:snapToGrid w:val="0"/>
              <w:jc w:val="center"/>
              <w:rPr>
                <w:rFonts w:asciiTheme="minorEastAsia" w:hAnsiTheme="minorEastAsia" w:cs="Times New Roman"/>
                <w:szCs w:val="21"/>
              </w:rPr>
            </w:pPr>
          </w:p>
        </w:tc>
      </w:tr>
      <w:tr w:rsidR="00880166" w14:paraId="49D0649C" w14:textId="77777777" w:rsidTr="00626B5C">
        <w:trPr>
          <w:trHeight w:val="272"/>
          <w:jc w:val="center"/>
        </w:trPr>
        <w:tc>
          <w:tcPr>
            <w:tcW w:w="339" w:type="dxa"/>
            <w:vMerge/>
            <w:tcBorders>
              <w:top w:val="nil"/>
              <w:left w:val="single" w:sz="4" w:space="0" w:color="auto"/>
              <w:bottom w:val="single" w:sz="4" w:space="0" w:color="000000"/>
              <w:right w:val="single" w:sz="4" w:space="0" w:color="auto"/>
            </w:tcBorders>
            <w:vAlign w:val="center"/>
          </w:tcPr>
          <w:p w14:paraId="26C748A7"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63B091B"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61D933DD"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64A78411"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vMerge w:val="restart"/>
            <w:tcBorders>
              <w:top w:val="nil"/>
              <w:left w:val="single" w:sz="4" w:space="0" w:color="auto"/>
              <w:bottom w:val="single" w:sz="4" w:space="0" w:color="auto"/>
              <w:right w:val="single" w:sz="4" w:space="0" w:color="auto"/>
            </w:tcBorders>
            <w:shd w:val="clear" w:color="auto" w:fill="auto"/>
            <w:vAlign w:val="center"/>
          </w:tcPr>
          <w:p w14:paraId="098277C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功能头等舱、经济舱旅客座椅（</w:t>
            </w:r>
            <w:proofErr w:type="gramStart"/>
            <w:r w:rsidRPr="00626B5C">
              <w:rPr>
                <w:rFonts w:asciiTheme="minorEastAsia" w:hAnsiTheme="minorEastAsia" w:cs="Times New Roman" w:hint="eastAsia"/>
                <w:szCs w:val="21"/>
              </w:rPr>
              <w:t>含功能</w:t>
            </w:r>
            <w:proofErr w:type="gramEnd"/>
            <w:r w:rsidRPr="00626B5C">
              <w:rPr>
                <w:rFonts w:asciiTheme="minorEastAsia" w:hAnsiTheme="minorEastAsia" w:cs="Times New Roman" w:hint="eastAsia"/>
                <w:szCs w:val="21"/>
              </w:rPr>
              <w:t>旅客安全带）、旅客服务单元</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6D3949C8"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40</w:t>
            </w:r>
          </w:p>
        </w:tc>
      </w:tr>
      <w:tr w:rsidR="00880166" w14:paraId="0F6841D4" w14:textId="77777777" w:rsidTr="00626B5C">
        <w:trPr>
          <w:trHeight w:val="272"/>
          <w:jc w:val="center"/>
        </w:trPr>
        <w:tc>
          <w:tcPr>
            <w:tcW w:w="339" w:type="dxa"/>
            <w:vMerge/>
            <w:tcBorders>
              <w:top w:val="nil"/>
              <w:left w:val="single" w:sz="4" w:space="0" w:color="auto"/>
              <w:bottom w:val="single" w:sz="4" w:space="0" w:color="000000"/>
              <w:right w:val="single" w:sz="4" w:space="0" w:color="auto"/>
            </w:tcBorders>
            <w:vAlign w:val="center"/>
          </w:tcPr>
          <w:p w14:paraId="5AB07E53"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3FEB2532"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AFED059"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5C8BB05C"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vMerge/>
            <w:tcBorders>
              <w:top w:val="nil"/>
              <w:left w:val="single" w:sz="4" w:space="0" w:color="auto"/>
              <w:bottom w:val="single" w:sz="4" w:space="0" w:color="auto"/>
              <w:right w:val="single" w:sz="4" w:space="0" w:color="auto"/>
            </w:tcBorders>
            <w:vAlign w:val="center"/>
          </w:tcPr>
          <w:p w14:paraId="75F9A4F1" w14:textId="77777777" w:rsidR="00880166" w:rsidRPr="00626B5C" w:rsidRDefault="00880166" w:rsidP="00626B5C">
            <w:pPr>
              <w:adjustRightInd w:val="0"/>
              <w:snapToGrid w:val="0"/>
              <w:jc w:val="center"/>
              <w:rPr>
                <w:rFonts w:asciiTheme="minorEastAsia" w:hAnsiTheme="minorEastAsia" w:cs="Times New Roman"/>
                <w:szCs w:val="21"/>
              </w:rPr>
            </w:pPr>
          </w:p>
        </w:tc>
        <w:tc>
          <w:tcPr>
            <w:tcW w:w="1559" w:type="dxa"/>
            <w:vMerge/>
            <w:tcBorders>
              <w:top w:val="nil"/>
              <w:left w:val="single" w:sz="4" w:space="0" w:color="auto"/>
              <w:bottom w:val="single" w:sz="4" w:space="0" w:color="auto"/>
              <w:right w:val="single" w:sz="4" w:space="0" w:color="auto"/>
            </w:tcBorders>
            <w:vAlign w:val="center"/>
          </w:tcPr>
          <w:p w14:paraId="0539A47F" w14:textId="77777777" w:rsidR="00880166" w:rsidRPr="00626B5C" w:rsidRDefault="00880166" w:rsidP="00626B5C">
            <w:pPr>
              <w:adjustRightInd w:val="0"/>
              <w:snapToGrid w:val="0"/>
              <w:jc w:val="center"/>
              <w:rPr>
                <w:rFonts w:asciiTheme="minorEastAsia" w:hAnsiTheme="minorEastAsia" w:cs="Times New Roman"/>
                <w:szCs w:val="21"/>
              </w:rPr>
            </w:pPr>
          </w:p>
        </w:tc>
      </w:tr>
      <w:tr w:rsidR="00880166" w14:paraId="4E4BDE6F"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2DB22381"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608DC43"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CF6CC5C"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630AACFA"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2B9ADE92"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模拟灭火装置（或单独设置模拟灭火训练舱）</w:t>
            </w:r>
          </w:p>
        </w:tc>
        <w:tc>
          <w:tcPr>
            <w:tcW w:w="1559" w:type="dxa"/>
            <w:tcBorders>
              <w:top w:val="nil"/>
              <w:left w:val="nil"/>
              <w:bottom w:val="single" w:sz="4" w:space="0" w:color="auto"/>
              <w:right w:val="single" w:sz="4" w:space="0" w:color="auto"/>
            </w:tcBorders>
            <w:shd w:val="clear" w:color="auto" w:fill="auto"/>
            <w:vAlign w:val="center"/>
          </w:tcPr>
          <w:p w14:paraId="6F594228" w14:textId="77777777" w:rsidR="00880166" w:rsidRPr="00626B5C" w:rsidRDefault="00880166" w:rsidP="00626B5C">
            <w:pPr>
              <w:adjustRightInd w:val="0"/>
              <w:snapToGrid w:val="0"/>
              <w:jc w:val="center"/>
              <w:rPr>
                <w:rFonts w:asciiTheme="minorEastAsia" w:hAnsiTheme="minorEastAsia" w:cs="Times New Roman"/>
                <w:szCs w:val="21"/>
              </w:rPr>
            </w:pPr>
          </w:p>
        </w:tc>
      </w:tr>
      <w:tr w:rsidR="00880166" w14:paraId="4ABBD105"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4FA1235D"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73D674DC"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054E001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br/>
              <w:t>模拟客舱及陆上撤离实训室</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tcPr>
          <w:p w14:paraId="1C66B9B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波音或空</w:t>
            </w:r>
            <w:proofErr w:type="gramStart"/>
            <w:r w:rsidRPr="00626B5C">
              <w:rPr>
                <w:rFonts w:asciiTheme="minorEastAsia" w:hAnsiTheme="minorEastAsia" w:cs="Times New Roman" w:hint="eastAsia"/>
                <w:szCs w:val="21"/>
              </w:rPr>
              <w:t>客系列</w:t>
            </w:r>
            <w:proofErr w:type="gramEnd"/>
            <w:r w:rsidRPr="00626B5C">
              <w:rPr>
                <w:rFonts w:asciiTheme="minorEastAsia" w:hAnsiTheme="minorEastAsia" w:cs="Times New Roman" w:hint="eastAsia"/>
                <w:szCs w:val="21"/>
              </w:rPr>
              <w:t>飞机模拟静态客舱</w:t>
            </w:r>
          </w:p>
        </w:tc>
        <w:tc>
          <w:tcPr>
            <w:tcW w:w="2752" w:type="dxa"/>
            <w:tcBorders>
              <w:top w:val="nil"/>
              <w:left w:val="nil"/>
              <w:bottom w:val="single" w:sz="4" w:space="0" w:color="auto"/>
              <w:right w:val="single" w:sz="4" w:space="0" w:color="auto"/>
            </w:tcBorders>
            <w:shd w:val="clear" w:color="auto" w:fill="auto"/>
            <w:vAlign w:val="center"/>
          </w:tcPr>
          <w:p w14:paraId="2BF06EC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陆地撤离滑梯</w:t>
            </w:r>
          </w:p>
        </w:tc>
        <w:tc>
          <w:tcPr>
            <w:tcW w:w="1559" w:type="dxa"/>
            <w:tcBorders>
              <w:top w:val="nil"/>
              <w:left w:val="nil"/>
              <w:bottom w:val="single" w:sz="4" w:space="0" w:color="auto"/>
              <w:right w:val="single" w:sz="4" w:space="0" w:color="auto"/>
            </w:tcBorders>
            <w:shd w:val="clear" w:color="auto" w:fill="auto"/>
            <w:vAlign w:val="center"/>
          </w:tcPr>
          <w:p w14:paraId="41D60648"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77DA5052"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224E96FE"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3C035083"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66347AF1"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065D6917"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48953C4C" w14:textId="77777777" w:rsidR="00880166" w:rsidRPr="00626B5C" w:rsidRDefault="00880166" w:rsidP="00626B5C">
            <w:pPr>
              <w:adjustRightInd w:val="0"/>
              <w:snapToGrid w:val="0"/>
              <w:jc w:val="center"/>
              <w:rPr>
                <w:rFonts w:asciiTheme="minorEastAsia" w:hAnsiTheme="minorEastAsia" w:cs="Times New Roman"/>
                <w:szCs w:val="21"/>
              </w:rPr>
            </w:pPr>
            <w:proofErr w:type="gramStart"/>
            <w:r w:rsidRPr="00626B5C">
              <w:rPr>
                <w:rFonts w:asciiTheme="minorEastAsia" w:hAnsiTheme="minorEastAsia" w:cs="Times New Roman" w:hint="eastAsia"/>
                <w:szCs w:val="21"/>
              </w:rPr>
              <w:t>活动书</w:t>
            </w:r>
            <w:proofErr w:type="gramEnd"/>
            <w:r w:rsidRPr="00626B5C">
              <w:rPr>
                <w:rFonts w:asciiTheme="minorEastAsia" w:hAnsiTheme="minorEastAsia" w:cs="Times New Roman" w:hint="eastAsia"/>
                <w:szCs w:val="21"/>
              </w:rPr>
              <w:t>报架</w:t>
            </w:r>
          </w:p>
        </w:tc>
        <w:tc>
          <w:tcPr>
            <w:tcW w:w="1559" w:type="dxa"/>
            <w:tcBorders>
              <w:top w:val="nil"/>
              <w:left w:val="nil"/>
              <w:bottom w:val="single" w:sz="4" w:space="0" w:color="auto"/>
              <w:right w:val="single" w:sz="4" w:space="0" w:color="auto"/>
            </w:tcBorders>
            <w:shd w:val="clear" w:color="auto" w:fill="auto"/>
            <w:vAlign w:val="center"/>
          </w:tcPr>
          <w:p w14:paraId="2036F82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r>
      <w:tr w:rsidR="00880166" w14:paraId="6B94E843"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0D48526D"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A8EE429"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46D3B416"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42B09CDD"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0C7EA13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餐车</w:t>
            </w:r>
          </w:p>
        </w:tc>
        <w:tc>
          <w:tcPr>
            <w:tcW w:w="1559" w:type="dxa"/>
            <w:tcBorders>
              <w:top w:val="nil"/>
              <w:left w:val="nil"/>
              <w:bottom w:val="single" w:sz="4" w:space="0" w:color="auto"/>
              <w:right w:val="single" w:sz="4" w:space="0" w:color="auto"/>
            </w:tcBorders>
            <w:shd w:val="clear" w:color="auto" w:fill="auto"/>
            <w:vAlign w:val="center"/>
          </w:tcPr>
          <w:p w14:paraId="70FB165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r>
      <w:tr w:rsidR="00880166" w14:paraId="75217EDD"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4A9F3877"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9461D3F"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1DCE8ED"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42E0D3A5"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46242B0C"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水车</w:t>
            </w:r>
          </w:p>
        </w:tc>
        <w:tc>
          <w:tcPr>
            <w:tcW w:w="1559" w:type="dxa"/>
            <w:tcBorders>
              <w:top w:val="nil"/>
              <w:left w:val="nil"/>
              <w:bottom w:val="single" w:sz="4" w:space="0" w:color="auto"/>
              <w:right w:val="single" w:sz="4" w:space="0" w:color="auto"/>
            </w:tcBorders>
            <w:shd w:val="clear" w:color="auto" w:fill="auto"/>
            <w:vAlign w:val="center"/>
          </w:tcPr>
          <w:p w14:paraId="7494377C"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6E7B0F8E"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210CD701"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4A0F871"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2E67A792"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59945F6F"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2C1E058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餐盘</w:t>
            </w:r>
          </w:p>
        </w:tc>
        <w:tc>
          <w:tcPr>
            <w:tcW w:w="1559" w:type="dxa"/>
            <w:tcBorders>
              <w:top w:val="nil"/>
              <w:left w:val="nil"/>
              <w:bottom w:val="single" w:sz="4" w:space="0" w:color="auto"/>
              <w:right w:val="single" w:sz="4" w:space="0" w:color="auto"/>
            </w:tcBorders>
            <w:shd w:val="clear" w:color="auto" w:fill="auto"/>
            <w:vAlign w:val="center"/>
          </w:tcPr>
          <w:p w14:paraId="16C714F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20</w:t>
            </w:r>
          </w:p>
        </w:tc>
      </w:tr>
      <w:tr w:rsidR="00880166" w14:paraId="23B7CE75"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0210A8A9"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423086D"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5F071DCE"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2F0F615F"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波音或空</w:t>
            </w:r>
            <w:proofErr w:type="gramStart"/>
            <w:r w:rsidRPr="00626B5C">
              <w:rPr>
                <w:rFonts w:asciiTheme="minorEastAsia" w:hAnsiTheme="minorEastAsia" w:cs="Times New Roman" w:hint="eastAsia"/>
                <w:szCs w:val="21"/>
              </w:rPr>
              <w:t>客系列</w:t>
            </w:r>
            <w:proofErr w:type="gramEnd"/>
            <w:r w:rsidRPr="00626B5C">
              <w:rPr>
                <w:rFonts w:asciiTheme="minorEastAsia" w:hAnsiTheme="minorEastAsia" w:cs="Times New Roman" w:hint="eastAsia"/>
                <w:szCs w:val="21"/>
              </w:rPr>
              <w:t>飞机登机门 / 翼上应急出口门训练器</w:t>
            </w:r>
          </w:p>
        </w:tc>
        <w:tc>
          <w:tcPr>
            <w:tcW w:w="1559" w:type="dxa"/>
            <w:tcBorders>
              <w:top w:val="nil"/>
              <w:left w:val="nil"/>
              <w:bottom w:val="single" w:sz="4" w:space="0" w:color="auto"/>
              <w:right w:val="single" w:sz="4" w:space="0" w:color="auto"/>
            </w:tcBorders>
            <w:shd w:val="clear" w:color="auto" w:fill="auto"/>
            <w:vAlign w:val="center"/>
          </w:tcPr>
          <w:p w14:paraId="7C1744D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6FB1BEB4"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5D7831BF"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67196505"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54455B97"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3D7837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模拟灭火训练舱 *</w:t>
            </w:r>
          </w:p>
        </w:tc>
        <w:tc>
          <w:tcPr>
            <w:tcW w:w="1559" w:type="dxa"/>
            <w:tcBorders>
              <w:top w:val="nil"/>
              <w:left w:val="nil"/>
              <w:bottom w:val="single" w:sz="4" w:space="0" w:color="auto"/>
              <w:right w:val="single" w:sz="4" w:space="0" w:color="auto"/>
            </w:tcBorders>
            <w:shd w:val="clear" w:color="auto" w:fill="auto"/>
            <w:vAlign w:val="center"/>
          </w:tcPr>
          <w:p w14:paraId="7DDBAE1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7890B858"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0EDFB66"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14D24336"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61692936"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val="restart"/>
            <w:tcBorders>
              <w:top w:val="nil"/>
              <w:left w:val="single" w:sz="4" w:space="0" w:color="auto"/>
              <w:bottom w:val="single" w:sz="4" w:space="0" w:color="auto"/>
              <w:right w:val="single" w:sz="4" w:space="0" w:color="auto"/>
            </w:tcBorders>
            <w:shd w:val="clear" w:color="auto" w:fill="auto"/>
            <w:vAlign w:val="center"/>
          </w:tcPr>
          <w:p w14:paraId="1A5ED81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客舱应急设备</w:t>
            </w:r>
          </w:p>
        </w:tc>
        <w:tc>
          <w:tcPr>
            <w:tcW w:w="2752" w:type="dxa"/>
            <w:tcBorders>
              <w:top w:val="nil"/>
              <w:left w:val="nil"/>
              <w:bottom w:val="single" w:sz="4" w:space="0" w:color="auto"/>
              <w:right w:val="single" w:sz="4" w:space="0" w:color="auto"/>
            </w:tcBorders>
            <w:shd w:val="clear" w:color="auto" w:fill="auto"/>
            <w:vAlign w:val="center"/>
          </w:tcPr>
          <w:p w14:paraId="4395555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紧急发报机（模拟件）</w:t>
            </w:r>
          </w:p>
        </w:tc>
        <w:tc>
          <w:tcPr>
            <w:tcW w:w="1559" w:type="dxa"/>
            <w:tcBorders>
              <w:top w:val="nil"/>
              <w:left w:val="nil"/>
              <w:bottom w:val="single" w:sz="4" w:space="0" w:color="auto"/>
              <w:right w:val="single" w:sz="4" w:space="0" w:color="auto"/>
            </w:tcBorders>
            <w:shd w:val="clear" w:color="auto" w:fill="auto"/>
            <w:vAlign w:val="center"/>
          </w:tcPr>
          <w:p w14:paraId="52F7695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526238DE"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2FCF955"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1DF62B57"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7E96CF2"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21052634"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5D976BC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海伦灭火瓶（功能模拟件）</w:t>
            </w:r>
          </w:p>
        </w:tc>
        <w:tc>
          <w:tcPr>
            <w:tcW w:w="1559" w:type="dxa"/>
            <w:tcBorders>
              <w:top w:val="nil"/>
              <w:left w:val="nil"/>
              <w:bottom w:val="single" w:sz="4" w:space="0" w:color="auto"/>
              <w:right w:val="single" w:sz="4" w:space="0" w:color="auto"/>
            </w:tcBorders>
            <w:shd w:val="clear" w:color="auto" w:fill="auto"/>
            <w:vAlign w:val="center"/>
          </w:tcPr>
          <w:p w14:paraId="150DEDA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r>
      <w:tr w:rsidR="00880166" w14:paraId="63A019C5"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D2C6E66"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C93F90C"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63C631D3"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45725E25"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4F9279E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水灭火瓶（功能模拟件）*</w:t>
            </w:r>
          </w:p>
        </w:tc>
        <w:tc>
          <w:tcPr>
            <w:tcW w:w="1559" w:type="dxa"/>
            <w:tcBorders>
              <w:top w:val="nil"/>
              <w:left w:val="nil"/>
              <w:bottom w:val="single" w:sz="4" w:space="0" w:color="auto"/>
              <w:right w:val="single" w:sz="4" w:space="0" w:color="auto"/>
            </w:tcBorders>
            <w:shd w:val="clear" w:color="auto" w:fill="auto"/>
            <w:vAlign w:val="center"/>
          </w:tcPr>
          <w:p w14:paraId="415B38D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r>
      <w:tr w:rsidR="00880166" w14:paraId="748C326D"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00984F8"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83ECEDF"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C93245D"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33E6FE72"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3FBC1C3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防烟面罩</w:t>
            </w:r>
          </w:p>
        </w:tc>
        <w:tc>
          <w:tcPr>
            <w:tcW w:w="1559" w:type="dxa"/>
            <w:tcBorders>
              <w:top w:val="nil"/>
              <w:left w:val="nil"/>
              <w:bottom w:val="single" w:sz="4" w:space="0" w:color="auto"/>
              <w:right w:val="single" w:sz="4" w:space="0" w:color="auto"/>
            </w:tcBorders>
            <w:shd w:val="clear" w:color="auto" w:fill="auto"/>
            <w:vAlign w:val="center"/>
          </w:tcPr>
          <w:p w14:paraId="2E93BB7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r>
      <w:tr w:rsidR="00880166" w14:paraId="0835AC72"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41776A25"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1D2FF2AC"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537D732B"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0EB82BCA"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4A749ED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手提式氧气瓶 / 氧气面罩（模拟件）</w:t>
            </w:r>
          </w:p>
        </w:tc>
        <w:tc>
          <w:tcPr>
            <w:tcW w:w="1559" w:type="dxa"/>
            <w:tcBorders>
              <w:top w:val="nil"/>
              <w:left w:val="nil"/>
              <w:bottom w:val="single" w:sz="4" w:space="0" w:color="auto"/>
              <w:right w:val="single" w:sz="4" w:space="0" w:color="auto"/>
            </w:tcBorders>
            <w:shd w:val="clear" w:color="auto" w:fill="auto"/>
            <w:vAlign w:val="center"/>
          </w:tcPr>
          <w:p w14:paraId="76FDF89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r>
      <w:tr w:rsidR="00880166" w14:paraId="27ADE3C5"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0E2535E8"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491CA5D"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280D3DC2"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1F070B81"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6C51070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成人 / 婴儿救生衣（功能模拟件）</w:t>
            </w:r>
          </w:p>
        </w:tc>
        <w:tc>
          <w:tcPr>
            <w:tcW w:w="1559" w:type="dxa"/>
            <w:tcBorders>
              <w:top w:val="nil"/>
              <w:left w:val="nil"/>
              <w:bottom w:val="single" w:sz="4" w:space="0" w:color="auto"/>
              <w:right w:val="single" w:sz="4" w:space="0" w:color="auto"/>
            </w:tcBorders>
            <w:shd w:val="clear" w:color="auto" w:fill="auto"/>
            <w:vAlign w:val="center"/>
          </w:tcPr>
          <w:p w14:paraId="7B87E6C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20</w:t>
            </w:r>
          </w:p>
        </w:tc>
      </w:tr>
      <w:tr w:rsidR="00880166" w14:paraId="60CC7A41"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5507D74E"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8DBA3E7"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D2BA339"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5E216E10"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43884A08"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安全演示用安全带</w:t>
            </w:r>
          </w:p>
        </w:tc>
        <w:tc>
          <w:tcPr>
            <w:tcW w:w="1559" w:type="dxa"/>
            <w:tcBorders>
              <w:top w:val="nil"/>
              <w:left w:val="nil"/>
              <w:bottom w:val="single" w:sz="4" w:space="0" w:color="auto"/>
              <w:right w:val="single" w:sz="4" w:space="0" w:color="auto"/>
            </w:tcBorders>
            <w:shd w:val="clear" w:color="auto" w:fill="auto"/>
            <w:vAlign w:val="center"/>
          </w:tcPr>
          <w:p w14:paraId="5E8CF62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5B71F087"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F7AF704"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B632167"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5055B2A"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29871F91"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3FD2D83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应急手电筒（模拟件）</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16BC9377"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依据机型</w:t>
            </w:r>
          </w:p>
        </w:tc>
      </w:tr>
      <w:tr w:rsidR="00880166" w14:paraId="146E2069"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3D256301"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E53EFC8"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5522C45D"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31D41587"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304AAB8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应急救生斧（模拟件）</w:t>
            </w:r>
          </w:p>
        </w:tc>
        <w:tc>
          <w:tcPr>
            <w:tcW w:w="1559" w:type="dxa"/>
            <w:vMerge/>
            <w:tcBorders>
              <w:top w:val="nil"/>
              <w:left w:val="single" w:sz="4" w:space="0" w:color="auto"/>
              <w:bottom w:val="single" w:sz="4" w:space="0" w:color="auto"/>
              <w:right w:val="single" w:sz="4" w:space="0" w:color="auto"/>
            </w:tcBorders>
            <w:vAlign w:val="center"/>
          </w:tcPr>
          <w:p w14:paraId="3BA3C29F" w14:textId="77777777" w:rsidR="00880166" w:rsidRPr="00626B5C" w:rsidRDefault="00880166" w:rsidP="00626B5C">
            <w:pPr>
              <w:adjustRightInd w:val="0"/>
              <w:snapToGrid w:val="0"/>
              <w:jc w:val="center"/>
              <w:rPr>
                <w:rFonts w:asciiTheme="minorEastAsia" w:hAnsiTheme="minorEastAsia" w:cs="Times New Roman"/>
                <w:szCs w:val="21"/>
              </w:rPr>
            </w:pPr>
          </w:p>
        </w:tc>
      </w:tr>
      <w:tr w:rsidR="00880166" w14:paraId="56511A6B"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5FDE1D08"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670CA148"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6A943E24"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5420D600"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0ABE9F8F"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麦克风（模拟件）</w:t>
            </w:r>
          </w:p>
        </w:tc>
        <w:tc>
          <w:tcPr>
            <w:tcW w:w="1559" w:type="dxa"/>
            <w:tcBorders>
              <w:top w:val="nil"/>
              <w:left w:val="nil"/>
              <w:bottom w:val="single" w:sz="4" w:space="0" w:color="auto"/>
              <w:right w:val="single" w:sz="4" w:space="0" w:color="auto"/>
            </w:tcBorders>
            <w:shd w:val="clear" w:color="auto" w:fill="auto"/>
            <w:vAlign w:val="center"/>
          </w:tcPr>
          <w:p w14:paraId="4DFBF77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43DE54A6"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006F6FB0"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E1C6D3B"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397566A"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4FDAE79D"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1BF45A5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救生筏辅助设备、SK 包 *</w:t>
            </w:r>
          </w:p>
        </w:tc>
        <w:tc>
          <w:tcPr>
            <w:tcW w:w="1559" w:type="dxa"/>
            <w:tcBorders>
              <w:top w:val="nil"/>
              <w:left w:val="nil"/>
              <w:bottom w:val="single" w:sz="4" w:space="0" w:color="auto"/>
              <w:right w:val="single" w:sz="4" w:space="0" w:color="auto"/>
            </w:tcBorders>
            <w:shd w:val="clear" w:color="auto" w:fill="auto"/>
            <w:vAlign w:val="center"/>
          </w:tcPr>
          <w:p w14:paraId="083A6917"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74C988CD"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43622E1C"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88FBECA"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2D972453"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1A594EEF"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6F35E4F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机上急救药箱</w:t>
            </w:r>
          </w:p>
        </w:tc>
        <w:tc>
          <w:tcPr>
            <w:tcW w:w="1559" w:type="dxa"/>
            <w:tcBorders>
              <w:top w:val="nil"/>
              <w:left w:val="nil"/>
              <w:bottom w:val="single" w:sz="4" w:space="0" w:color="auto"/>
              <w:right w:val="single" w:sz="4" w:space="0" w:color="auto"/>
            </w:tcBorders>
            <w:shd w:val="clear" w:color="auto" w:fill="auto"/>
            <w:vAlign w:val="center"/>
          </w:tcPr>
          <w:p w14:paraId="019CBB4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1EB9E0D7"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729223E5"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6B78047F"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6516329"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2B5612CF"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201C4CD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机上应急医疗箱</w:t>
            </w:r>
          </w:p>
        </w:tc>
        <w:tc>
          <w:tcPr>
            <w:tcW w:w="1559" w:type="dxa"/>
            <w:tcBorders>
              <w:top w:val="nil"/>
              <w:left w:val="nil"/>
              <w:bottom w:val="single" w:sz="4" w:space="0" w:color="auto"/>
              <w:right w:val="single" w:sz="4" w:space="0" w:color="auto"/>
            </w:tcBorders>
            <w:shd w:val="clear" w:color="auto" w:fill="auto"/>
            <w:vAlign w:val="center"/>
          </w:tcPr>
          <w:p w14:paraId="78BDA6E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6C16CFBD"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5BF34CA1"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1FCFA2FE"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BACB054" w14:textId="77777777" w:rsidR="00880166" w:rsidRPr="00626B5C" w:rsidRDefault="00880166" w:rsidP="00626B5C">
            <w:pPr>
              <w:adjustRightInd w:val="0"/>
              <w:snapToGrid w:val="0"/>
              <w:jc w:val="center"/>
              <w:rPr>
                <w:rFonts w:asciiTheme="minorEastAsia" w:hAnsiTheme="minorEastAsia" w:cs="Times New Roman"/>
                <w:szCs w:val="21"/>
              </w:rPr>
            </w:pPr>
          </w:p>
        </w:tc>
        <w:tc>
          <w:tcPr>
            <w:tcW w:w="1031" w:type="dxa"/>
            <w:vMerge/>
            <w:tcBorders>
              <w:top w:val="nil"/>
              <w:left w:val="single" w:sz="4" w:space="0" w:color="auto"/>
              <w:bottom w:val="single" w:sz="4" w:space="0" w:color="auto"/>
              <w:right w:val="single" w:sz="4" w:space="0" w:color="auto"/>
            </w:tcBorders>
            <w:vAlign w:val="center"/>
          </w:tcPr>
          <w:p w14:paraId="2AF5805A" w14:textId="77777777" w:rsidR="00880166" w:rsidRPr="00626B5C" w:rsidRDefault="00880166" w:rsidP="00626B5C">
            <w:pPr>
              <w:adjustRightInd w:val="0"/>
              <w:snapToGrid w:val="0"/>
              <w:jc w:val="center"/>
              <w:rPr>
                <w:rFonts w:asciiTheme="minorEastAsia" w:hAnsiTheme="minorEastAsia" w:cs="Times New Roman"/>
                <w:szCs w:val="21"/>
              </w:rPr>
            </w:pPr>
          </w:p>
        </w:tc>
        <w:tc>
          <w:tcPr>
            <w:tcW w:w="2752" w:type="dxa"/>
            <w:tcBorders>
              <w:top w:val="nil"/>
              <w:left w:val="nil"/>
              <w:bottom w:val="single" w:sz="4" w:space="0" w:color="auto"/>
              <w:right w:val="single" w:sz="4" w:space="0" w:color="auto"/>
            </w:tcBorders>
            <w:shd w:val="clear" w:color="auto" w:fill="auto"/>
            <w:vAlign w:val="center"/>
          </w:tcPr>
          <w:p w14:paraId="2749BDA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心肺复苏模拟人</w:t>
            </w:r>
          </w:p>
        </w:tc>
        <w:tc>
          <w:tcPr>
            <w:tcW w:w="1559" w:type="dxa"/>
            <w:tcBorders>
              <w:top w:val="nil"/>
              <w:left w:val="nil"/>
              <w:bottom w:val="single" w:sz="4" w:space="0" w:color="auto"/>
              <w:right w:val="single" w:sz="4" w:space="0" w:color="auto"/>
            </w:tcBorders>
            <w:shd w:val="clear" w:color="auto" w:fill="auto"/>
            <w:vAlign w:val="center"/>
          </w:tcPr>
          <w:p w14:paraId="52FDC26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r>
      <w:tr w:rsidR="00880166" w14:paraId="04A543B6"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422C70F5"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3DF6450A"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2BC368E6"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形体训练实训室</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29C185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多媒体教学系统</w:t>
            </w:r>
          </w:p>
        </w:tc>
        <w:tc>
          <w:tcPr>
            <w:tcW w:w="1559" w:type="dxa"/>
            <w:tcBorders>
              <w:top w:val="nil"/>
              <w:left w:val="nil"/>
              <w:bottom w:val="single" w:sz="4" w:space="0" w:color="auto"/>
              <w:right w:val="single" w:sz="4" w:space="0" w:color="auto"/>
            </w:tcBorders>
            <w:shd w:val="clear" w:color="auto" w:fill="auto"/>
            <w:vAlign w:val="center"/>
          </w:tcPr>
          <w:p w14:paraId="395ECB2D"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544EA00D"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532356BC"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DC35E4A"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B04F741"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288E3F3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更衣柜</w:t>
            </w:r>
          </w:p>
        </w:tc>
        <w:tc>
          <w:tcPr>
            <w:tcW w:w="1559" w:type="dxa"/>
            <w:tcBorders>
              <w:top w:val="nil"/>
              <w:left w:val="nil"/>
              <w:bottom w:val="single" w:sz="4" w:space="0" w:color="auto"/>
              <w:right w:val="single" w:sz="4" w:space="0" w:color="auto"/>
            </w:tcBorders>
            <w:shd w:val="clear" w:color="auto" w:fill="auto"/>
            <w:vAlign w:val="center"/>
          </w:tcPr>
          <w:p w14:paraId="741B3F0C"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若干</w:t>
            </w:r>
          </w:p>
        </w:tc>
      </w:tr>
      <w:tr w:rsidR="00880166" w14:paraId="462FCD69"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75EF3C1"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0BA1592"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DDA4F71"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B266DE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把杆</w:t>
            </w:r>
          </w:p>
        </w:tc>
        <w:tc>
          <w:tcPr>
            <w:tcW w:w="1559" w:type="dxa"/>
            <w:tcBorders>
              <w:top w:val="nil"/>
              <w:left w:val="nil"/>
              <w:bottom w:val="single" w:sz="4" w:space="0" w:color="auto"/>
              <w:right w:val="single" w:sz="4" w:space="0" w:color="auto"/>
            </w:tcBorders>
            <w:shd w:val="clear" w:color="auto" w:fill="auto"/>
            <w:vAlign w:val="center"/>
          </w:tcPr>
          <w:p w14:paraId="0C5223B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若干</w:t>
            </w:r>
          </w:p>
        </w:tc>
      </w:tr>
      <w:tr w:rsidR="00880166" w14:paraId="44C58306"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32E81102"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BE147BB"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tcBorders>
              <w:top w:val="nil"/>
              <w:left w:val="nil"/>
              <w:bottom w:val="single" w:sz="4" w:space="0" w:color="auto"/>
              <w:right w:val="single" w:sz="4" w:space="0" w:color="auto"/>
            </w:tcBorders>
            <w:shd w:val="clear" w:color="auto" w:fill="auto"/>
            <w:vAlign w:val="center"/>
          </w:tcPr>
          <w:p w14:paraId="5C8987C8" w14:textId="77777777" w:rsidR="00A95A75"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真实火源灭火</w:t>
            </w:r>
          </w:p>
          <w:p w14:paraId="232ADC0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实训室 *</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3E46A56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真实火源灭火训练设备</w:t>
            </w:r>
          </w:p>
        </w:tc>
        <w:tc>
          <w:tcPr>
            <w:tcW w:w="1559" w:type="dxa"/>
            <w:tcBorders>
              <w:top w:val="nil"/>
              <w:left w:val="nil"/>
              <w:bottom w:val="single" w:sz="4" w:space="0" w:color="auto"/>
              <w:right w:val="single" w:sz="4" w:space="0" w:color="auto"/>
            </w:tcBorders>
            <w:shd w:val="clear" w:color="auto" w:fill="auto"/>
            <w:vAlign w:val="center"/>
          </w:tcPr>
          <w:p w14:paraId="3743F2C7"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6B18EA2D"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8406900"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A090D74"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tcBorders>
              <w:top w:val="nil"/>
              <w:left w:val="nil"/>
              <w:bottom w:val="single" w:sz="4" w:space="0" w:color="auto"/>
              <w:right w:val="single" w:sz="4" w:space="0" w:color="auto"/>
            </w:tcBorders>
            <w:shd w:val="clear" w:color="auto" w:fill="auto"/>
            <w:vAlign w:val="center"/>
          </w:tcPr>
          <w:p w14:paraId="1855D69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水上撤离训练场 *</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3015075D"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波音或空客机型水上撤离训练设备</w:t>
            </w:r>
          </w:p>
        </w:tc>
        <w:tc>
          <w:tcPr>
            <w:tcW w:w="1559" w:type="dxa"/>
            <w:tcBorders>
              <w:top w:val="nil"/>
              <w:left w:val="nil"/>
              <w:bottom w:val="single" w:sz="4" w:space="0" w:color="auto"/>
              <w:right w:val="single" w:sz="4" w:space="0" w:color="auto"/>
            </w:tcBorders>
            <w:shd w:val="clear" w:color="auto" w:fill="auto"/>
            <w:vAlign w:val="center"/>
          </w:tcPr>
          <w:p w14:paraId="31C84557"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67A26988"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35DCBCCE"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7043F96F"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7AC505E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医疗急救实训室 *</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380E61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多媒体教学系统</w:t>
            </w:r>
          </w:p>
        </w:tc>
        <w:tc>
          <w:tcPr>
            <w:tcW w:w="1559" w:type="dxa"/>
            <w:tcBorders>
              <w:top w:val="nil"/>
              <w:left w:val="nil"/>
              <w:bottom w:val="single" w:sz="4" w:space="0" w:color="auto"/>
              <w:right w:val="single" w:sz="4" w:space="0" w:color="auto"/>
            </w:tcBorders>
            <w:shd w:val="clear" w:color="auto" w:fill="auto"/>
            <w:vAlign w:val="center"/>
          </w:tcPr>
          <w:p w14:paraId="33087CA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38BFB2F3"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5CB76AF5"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38F3012"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2733C7B5"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88121D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展板</w:t>
            </w:r>
          </w:p>
        </w:tc>
        <w:tc>
          <w:tcPr>
            <w:tcW w:w="1559" w:type="dxa"/>
            <w:tcBorders>
              <w:top w:val="nil"/>
              <w:left w:val="nil"/>
              <w:bottom w:val="single" w:sz="4" w:space="0" w:color="auto"/>
              <w:right w:val="single" w:sz="4" w:space="0" w:color="auto"/>
            </w:tcBorders>
            <w:shd w:val="clear" w:color="auto" w:fill="auto"/>
            <w:vAlign w:val="center"/>
          </w:tcPr>
          <w:p w14:paraId="5CFB88E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若干</w:t>
            </w:r>
          </w:p>
        </w:tc>
      </w:tr>
      <w:tr w:rsidR="00880166" w14:paraId="71AEA5D3"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2D40F47D"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2FF01B94"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295ED123"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3589F36C"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心肺复苏模拟人（成人）</w:t>
            </w:r>
          </w:p>
        </w:tc>
        <w:tc>
          <w:tcPr>
            <w:tcW w:w="1559" w:type="dxa"/>
            <w:tcBorders>
              <w:top w:val="nil"/>
              <w:left w:val="nil"/>
              <w:bottom w:val="single" w:sz="4" w:space="0" w:color="auto"/>
              <w:right w:val="single" w:sz="4" w:space="0" w:color="auto"/>
            </w:tcBorders>
            <w:shd w:val="clear" w:color="auto" w:fill="auto"/>
            <w:vAlign w:val="center"/>
          </w:tcPr>
          <w:p w14:paraId="084C498F"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6</w:t>
            </w:r>
          </w:p>
        </w:tc>
      </w:tr>
      <w:tr w:rsidR="00880166" w14:paraId="34568665"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541C764E"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62F3627B"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2E15E1DA"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886218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模拟人（成人半身）</w:t>
            </w:r>
          </w:p>
        </w:tc>
        <w:tc>
          <w:tcPr>
            <w:tcW w:w="1559" w:type="dxa"/>
            <w:tcBorders>
              <w:top w:val="nil"/>
              <w:left w:val="nil"/>
              <w:bottom w:val="single" w:sz="4" w:space="0" w:color="auto"/>
              <w:right w:val="single" w:sz="4" w:space="0" w:color="auto"/>
            </w:tcBorders>
            <w:shd w:val="clear" w:color="auto" w:fill="auto"/>
            <w:vAlign w:val="center"/>
          </w:tcPr>
          <w:p w14:paraId="6CC09D1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2FD43337"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766E95D9"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B7798C7"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062CAFFC"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B681808"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模拟人（幼儿全身）</w:t>
            </w:r>
          </w:p>
        </w:tc>
        <w:tc>
          <w:tcPr>
            <w:tcW w:w="1559" w:type="dxa"/>
            <w:tcBorders>
              <w:top w:val="nil"/>
              <w:left w:val="nil"/>
              <w:bottom w:val="single" w:sz="4" w:space="0" w:color="auto"/>
              <w:right w:val="single" w:sz="4" w:space="0" w:color="auto"/>
            </w:tcBorders>
            <w:shd w:val="clear" w:color="auto" w:fill="auto"/>
            <w:vAlign w:val="center"/>
          </w:tcPr>
          <w:p w14:paraId="636EE1A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53410EC0"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7ABD9381"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5D0A37D"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401CD457"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2D0AF6F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模拟人床垫</w:t>
            </w:r>
          </w:p>
        </w:tc>
        <w:tc>
          <w:tcPr>
            <w:tcW w:w="1559" w:type="dxa"/>
            <w:tcBorders>
              <w:top w:val="nil"/>
              <w:left w:val="nil"/>
              <w:bottom w:val="single" w:sz="4" w:space="0" w:color="auto"/>
              <w:right w:val="single" w:sz="4" w:space="0" w:color="auto"/>
            </w:tcBorders>
            <w:shd w:val="clear" w:color="auto" w:fill="auto"/>
            <w:vAlign w:val="center"/>
          </w:tcPr>
          <w:p w14:paraId="18B0D75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6</w:t>
            </w:r>
          </w:p>
        </w:tc>
      </w:tr>
      <w:tr w:rsidR="00880166" w14:paraId="2B5F4FB5"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01DFAACE"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7CA84626"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5E980B2D"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9F1B95C"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医疗急救箱</w:t>
            </w:r>
          </w:p>
        </w:tc>
        <w:tc>
          <w:tcPr>
            <w:tcW w:w="1559" w:type="dxa"/>
            <w:tcBorders>
              <w:top w:val="nil"/>
              <w:left w:val="nil"/>
              <w:bottom w:val="single" w:sz="4" w:space="0" w:color="auto"/>
              <w:right w:val="single" w:sz="4" w:space="0" w:color="auto"/>
            </w:tcBorders>
            <w:shd w:val="clear" w:color="auto" w:fill="auto"/>
            <w:vAlign w:val="center"/>
          </w:tcPr>
          <w:p w14:paraId="1960A32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r>
      <w:tr w:rsidR="00880166" w14:paraId="0A25A9EF"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02818C01"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3EE4AD26"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65D359C8"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828295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担架（机上用）</w:t>
            </w:r>
          </w:p>
        </w:tc>
        <w:tc>
          <w:tcPr>
            <w:tcW w:w="1559" w:type="dxa"/>
            <w:tcBorders>
              <w:top w:val="nil"/>
              <w:left w:val="nil"/>
              <w:bottom w:val="single" w:sz="4" w:space="0" w:color="auto"/>
              <w:right w:val="single" w:sz="4" w:space="0" w:color="auto"/>
            </w:tcBorders>
            <w:shd w:val="clear" w:color="auto" w:fill="auto"/>
            <w:vAlign w:val="center"/>
          </w:tcPr>
          <w:p w14:paraId="37C7E19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w:t>
            </w:r>
          </w:p>
        </w:tc>
      </w:tr>
      <w:tr w:rsidR="00880166" w14:paraId="58ECF465"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1F4EE05"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0C5C1880"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4424A271"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4C78AEE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手提式氧气瓶（面罩）</w:t>
            </w:r>
          </w:p>
        </w:tc>
        <w:tc>
          <w:tcPr>
            <w:tcW w:w="1559" w:type="dxa"/>
            <w:tcBorders>
              <w:top w:val="nil"/>
              <w:left w:val="nil"/>
              <w:bottom w:val="single" w:sz="4" w:space="0" w:color="auto"/>
              <w:right w:val="single" w:sz="4" w:space="0" w:color="auto"/>
            </w:tcBorders>
            <w:shd w:val="clear" w:color="auto" w:fill="auto"/>
            <w:vAlign w:val="center"/>
          </w:tcPr>
          <w:p w14:paraId="4CD9C1CF"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w:t>
            </w:r>
          </w:p>
        </w:tc>
      </w:tr>
      <w:tr w:rsidR="00880166" w14:paraId="233A0940"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568AA80"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6B61A1E0"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B8C031E"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6560495F"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毛毯</w:t>
            </w:r>
          </w:p>
        </w:tc>
        <w:tc>
          <w:tcPr>
            <w:tcW w:w="1559" w:type="dxa"/>
            <w:tcBorders>
              <w:top w:val="nil"/>
              <w:left w:val="nil"/>
              <w:bottom w:val="single" w:sz="4" w:space="0" w:color="auto"/>
              <w:right w:val="single" w:sz="4" w:space="0" w:color="auto"/>
            </w:tcBorders>
            <w:shd w:val="clear" w:color="auto" w:fill="auto"/>
            <w:vAlign w:val="center"/>
          </w:tcPr>
          <w:p w14:paraId="39EBB98C"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若干</w:t>
            </w:r>
          </w:p>
        </w:tc>
      </w:tr>
      <w:tr w:rsidR="00880166" w14:paraId="6C6EBDBA"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0481AA7B"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7D75D612"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2CA262E2"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6CB832C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枕头</w:t>
            </w:r>
          </w:p>
        </w:tc>
        <w:tc>
          <w:tcPr>
            <w:tcW w:w="1559" w:type="dxa"/>
            <w:tcBorders>
              <w:top w:val="nil"/>
              <w:left w:val="nil"/>
              <w:bottom w:val="single" w:sz="4" w:space="0" w:color="auto"/>
              <w:right w:val="single" w:sz="4" w:space="0" w:color="auto"/>
            </w:tcBorders>
            <w:shd w:val="clear" w:color="auto" w:fill="auto"/>
            <w:vAlign w:val="center"/>
          </w:tcPr>
          <w:p w14:paraId="7180920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若干</w:t>
            </w:r>
          </w:p>
        </w:tc>
      </w:tr>
      <w:tr w:rsidR="00880166" w14:paraId="1EB08DC6"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F7188C5"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7198E5AC"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1AFFE49"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27BAE14E"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小推车（医用）</w:t>
            </w:r>
          </w:p>
        </w:tc>
        <w:tc>
          <w:tcPr>
            <w:tcW w:w="1559" w:type="dxa"/>
            <w:tcBorders>
              <w:top w:val="nil"/>
              <w:left w:val="nil"/>
              <w:bottom w:val="single" w:sz="4" w:space="0" w:color="auto"/>
              <w:right w:val="single" w:sz="4" w:space="0" w:color="auto"/>
            </w:tcBorders>
            <w:shd w:val="clear" w:color="auto" w:fill="auto"/>
            <w:vAlign w:val="center"/>
          </w:tcPr>
          <w:p w14:paraId="47623C4F"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若干</w:t>
            </w:r>
          </w:p>
        </w:tc>
      </w:tr>
      <w:tr w:rsidR="00880166" w14:paraId="53E24586"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763BAE0F"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6A915A13"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65398901"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6B49E01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血压计，听诊器</w:t>
            </w:r>
          </w:p>
        </w:tc>
        <w:tc>
          <w:tcPr>
            <w:tcW w:w="1559" w:type="dxa"/>
            <w:tcBorders>
              <w:top w:val="nil"/>
              <w:left w:val="nil"/>
              <w:bottom w:val="single" w:sz="4" w:space="0" w:color="auto"/>
              <w:right w:val="single" w:sz="4" w:space="0" w:color="auto"/>
            </w:tcBorders>
            <w:shd w:val="clear" w:color="auto" w:fill="auto"/>
            <w:vAlign w:val="center"/>
          </w:tcPr>
          <w:p w14:paraId="0C271F2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20</w:t>
            </w:r>
          </w:p>
        </w:tc>
      </w:tr>
      <w:tr w:rsidR="00880166" w14:paraId="2642ABB4"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2A920E48"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03AA983"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2585D9C3"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AFFD92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血压计（机上用）</w:t>
            </w:r>
          </w:p>
        </w:tc>
        <w:tc>
          <w:tcPr>
            <w:tcW w:w="1559" w:type="dxa"/>
            <w:tcBorders>
              <w:top w:val="nil"/>
              <w:left w:val="nil"/>
              <w:bottom w:val="single" w:sz="4" w:space="0" w:color="auto"/>
              <w:right w:val="single" w:sz="4" w:space="0" w:color="auto"/>
            </w:tcBorders>
            <w:shd w:val="clear" w:color="auto" w:fill="auto"/>
            <w:vAlign w:val="center"/>
          </w:tcPr>
          <w:p w14:paraId="643A28F8"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20</w:t>
            </w:r>
          </w:p>
        </w:tc>
      </w:tr>
      <w:tr w:rsidR="00880166" w14:paraId="7B8E2439"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6C1EAA9"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3854402B"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132E853E"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ABA6A4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外伤包扎，固定消毒等</w:t>
            </w:r>
          </w:p>
        </w:tc>
        <w:tc>
          <w:tcPr>
            <w:tcW w:w="1559" w:type="dxa"/>
            <w:tcBorders>
              <w:top w:val="nil"/>
              <w:left w:val="nil"/>
              <w:bottom w:val="single" w:sz="4" w:space="0" w:color="auto"/>
              <w:right w:val="single" w:sz="4" w:space="0" w:color="auto"/>
            </w:tcBorders>
            <w:shd w:val="clear" w:color="auto" w:fill="auto"/>
            <w:vAlign w:val="center"/>
          </w:tcPr>
          <w:p w14:paraId="5C8BD599"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48</w:t>
            </w:r>
          </w:p>
        </w:tc>
      </w:tr>
      <w:tr w:rsidR="00880166" w14:paraId="4AF0149B"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7109027"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7176DBF1"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val="restart"/>
            <w:tcBorders>
              <w:top w:val="nil"/>
              <w:left w:val="single" w:sz="4" w:space="0" w:color="auto"/>
              <w:bottom w:val="single" w:sz="4" w:space="0" w:color="auto"/>
              <w:right w:val="single" w:sz="4" w:space="0" w:color="auto"/>
            </w:tcBorders>
            <w:shd w:val="clear" w:color="auto" w:fill="auto"/>
            <w:vAlign w:val="center"/>
          </w:tcPr>
          <w:p w14:paraId="77E09A18"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化妆实训室 *</w:t>
            </w: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E847A22"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多媒体教学系统</w:t>
            </w:r>
          </w:p>
        </w:tc>
        <w:tc>
          <w:tcPr>
            <w:tcW w:w="1559" w:type="dxa"/>
            <w:tcBorders>
              <w:top w:val="nil"/>
              <w:left w:val="nil"/>
              <w:bottom w:val="single" w:sz="4" w:space="0" w:color="auto"/>
              <w:right w:val="single" w:sz="4" w:space="0" w:color="auto"/>
            </w:tcBorders>
            <w:shd w:val="clear" w:color="auto" w:fill="auto"/>
            <w:vAlign w:val="center"/>
          </w:tcPr>
          <w:p w14:paraId="3B4E6E7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2CD0ED6A"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77536E8C"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6C4F4CF"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5CF07E17"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12230D8"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活动白板</w:t>
            </w:r>
          </w:p>
        </w:tc>
        <w:tc>
          <w:tcPr>
            <w:tcW w:w="1559" w:type="dxa"/>
            <w:tcBorders>
              <w:top w:val="nil"/>
              <w:left w:val="nil"/>
              <w:bottom w:val="single" w:sz="4" w:space="0" w:color="auto"/>
              <w:right w:val="single" w:sz="4" w:space="0" w:color="auto"/>
            </w:tcBorders>
            <w:shd w:val="clear" w:color="auto" w:fill="auto"/>
            <w:vAlign w:val="center"/>
          </w:tcPr>
          <w:p w14:paraId="67B884F1"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2FE8D305"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630C982"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78AF5D6F"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AA06A06"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77106E6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摄像机</w:t>
            </w:r>
          </w:p>
        </w:tc>
        <w:tc>
          <w:tcPr>
            <w:tcW w:w="1559" w:type="dxa"/>
            <w:tcBorders>
              <w:top w:val="nil"/>
              <w:left w:val="nil"/>
              <w:bottom w:val="single" w:sz="4" w:space="0" w:color="auto"/>
              <w:right w:val="single" w:sz="4" w:space="0" w:color="auto"/>
            </w:tcBorders>
            <w:shd w:val="clear" w:color="auto" w:fill="auto"/>
            <w:vAlign w:val="center"/>
          </w:tcPr>
          <w:p w14:paraId="4C673F0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32AD56F6"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1F42F80"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FCEFC51"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22B29FD2"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39AA007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化妆台桌椅</w:t>
            </w:r>
          </w:p>
        </w:tc>
        <w:tc>
          <w:tcPr>
            <w:tcW w:w="1559" w:type="dxa"/>
            <w:tcBorders>
              <w:top w:val="nil"/>
              <w:left w:val="nil"/>
              <w:bottom w:val="single" w:sz="4" w:space="0" w:color="auto"/>
              <w:right w:val="single" w:sz="4" w:space="0" w:color="auto"/>
            </w:tcBorders>
            <w:shd w:val="clear" w:color="auto" w:fill="auto"/>
            <w:vAlign w:val="center"/>
          </w:tcPr>
          <w:p w14:paraId="49E0085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40</w:t>
            </w:r>
          </w:p>
        </w:tc>
      </w:tr>
      <w:tr w:rsidR="00880166" w14:paraId="472725FA"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3EEDF548"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49E7A3CC"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56839E60"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25FBDD7"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化妆</w:t>
            </w:r>
            <w:proofErr w:type="gramStart"/>
            <w:r w:rsidRPr="00626B5C">
              <w:rPr>
                <w:rFonts w:asciiTheme="minorEastAsia" w:hAnsiTheme="minorEastAsia" w:cs="Times New Roman" w:hint="eastAsia"/>
                <w:szCs w:val="21"/>
              </w:rPr>
              <w:t>示范台</w:t>
            </w:r>
            <w:proofErr w:type="gramEnd"/>
          </w:p>
        </w:tc>
        <w:tc>
          <w:tcPr>
            <w:tcW w:w="1559" w:type="dxa"/>
            <w:tcBorders>
              <w:top w:val="nil"/>
              <w:left w:val="nil"/>
              <w:bottom w:val="single" w:sz="4" w:space="0" w:color="auto"/>
              <w:right w:val="single" w:sz="4" w:space="0" w:color="auto"/>
            </w:tcBorders>
            <w:shd w:val="clear" w:color="auto" w:fill="auto"/>
            <w:vAlign w:val="center"/>
          </w:tcPr>
          <w:p w14:paraId="7E02A955"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23DCB73D"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43E8CAA7"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4B3328C"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79A70271"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715A43C"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背景幕布</w:t>
            </w:r>
          </w:p>
        </w:tc>
        <w:tc>
          <w:tcPr>
            <w:tcW w:w="1559" w:type="dxa"/>
            <w:tcBorders>
              <w:top w:val="nil"/>
              <w:left w:val="nil"/>
              <w:bottom w:val="single" w:sz="4" w:space="0" w:color="auto"/>
              <w:right w:val="single" w:sz="4" w:space="0" w:color="auto"/>
            </w:tcBorders>
            <w:shd w:val="clear" w:color="auto" w:fill="auto"/>
            <w:vAlign w:val="center"/>
          </w:tcPr>
          <w:p w14:paraId="344A5CF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0FC1E9DA"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656E5448"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54A4460A"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D1FDF73"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0ACC1540"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拍摄灯光</w:t>
            </w:r>
          </w:p>
        </w:tc>
        <w:tc>
          <w:tcPr>
            <w:tcW w:w="1559" w:type="dxa"/>
            <w:tcBorders>
              <w:top w:val="nil"/>
              <w:left w:val="nil"/>
              <w:bottom w:val="single" w:sz="4" w:space="0" w:color="auto"/>
              <w:right w:val="single" w:sz="4" w:space="0" w:color="auto"/>
            </w:tcBorders>
            <w:shd w:val="clear" w:color="auto" w:fill="auto"/>
            <w:vAlign w:val="center"/>
          </w:tcPr>
          <w:p w14:paraId="5257DCE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55C52AE3"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1D350D90"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17561E17"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5DCD047D"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D3208BA"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全身镜</w:t>
            </w:r>
          </w:p>
        </w:tc>
        <w:tc>
          <w:tcPr>
            <w:tcW w:w="1559" w:type="dxa"/>
            <w:tcBorders>
              <w:top w:val="nil"/>
              <w:left w:val="nil"/>
              <w:bottom w:val="single" w:sz="4" w:space="0" w:color="auto"/>
              <w:right w:val="single" w:sz="4" w:space="0" w:color="auto"/>
            </w:tcBorders>
            <w:shd w:val="clear" w:color="auto" w:fill="auto"/>
            <w:vAlign w:val="center"/>
          </w:tcPr>
          <w:p w14:paraId="23858ED4"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1</w:t>
            </w:r>
          </w:p>
        </w:tc>
      </w:tr>
      <w:tr w:rsidR="00880166" w14:paraId="4F064D17" w14:textId="77777777" w:rsidTr="00626B5C">
        <w:trPr>
          <w:trHeight w:val="20"/>
          <w:jc w:val="center"/>
        </w:trPr>
        <w:tc>
          <w:tcPr>
            <w:tcW w:w="339" w:type="dxa"/>
            <w:vMerge/>
            <w:tcBorders>
              <w:top w:val="nil"/>
              <w:left w:val="single" w:sz="4" w:space="0" w:color="auto"/>
              <w:bottom w:val="single" w:sz="4" w:space="0" w:color="000000"/>
              <w:right w:val="single" w:sz="4" w:space="0" w:color="auto"/>
            </w:tcBorders>
            <w:vAlign w:val="center"/>
          </w:tcPr>
          <w:p w14:paraId="080B386F" w14:textId="77777777" w:rsidR="00880166" w:rsidRPr="00626B5C" w:rsidRDefault="00880166" w:rsidP="00626B5C">
            <w:pPr>
              <w:adjustRightInd w:val="0"/>
              <w:snapToGrid w:val="0"/>
              <w:jc w:val="center"/>
              <w:rPr>
                <w:rFonts w:asciiTheme="minorEastAsia" w:hAnsiTheme="minorEastAsia" w:cs="Times New Roman"/>
                <w:szCs w:val="21"/>
              </w:rPr>
            </w:pPr>
          </w:p>
        </w:tc>
        <w:tc>
          <w:tcPr>
            <w:tcW w:w="846" w:type="dxa"/>
            <w:vMerge/>
            <w:tcBorders>
              <w:top w:val="nil"/>
              <w:left w:val="single" w:sz="4" w:space="0" w:color="auto"/>
              <w:bottom w:val="single" w:sz="4" w:space="0" w:color="000000"/>
              <w:right w:val="single" w:sz="4" w:space="0" w:color="auto"/>
            </w:tcBorders>
            <w:vAlign w:val="center"/>
          </w:tcPr>
          <w:p w14:paraId="3180B85E" w14:textId="77777777" w:rsidR="00880166" w:rsidRPr="00626B5C" w:rsidRDefault="00880166" w:rsidP="00626B5C">
            <w:pPr>
              <w:adjustRightInd w:val="0"/>
              <w:snapToGrid w:val="0"/>
              <w:jc w:val="center"/>
              <w:rPr>
                <w:rFonts w:asciiTheme="minorEastAsia" w:hAnsiTheme="minorEastAsia" w:cs="Times New Roman"/>
                <w:szCs w:val="21"/>
              </w:rPr>
            </w:pPr>
          </w:p>
        </w:tc>
        <w:tc>
          <w:tcPr>
            <w:tcW w:w="2020" w:type="dxa"/>
            <w:vMerge/>
            <w:tcBorders>
              <w:top w:val="nil"/>
              <w:left w:val="single" w:sz="4" w:space="0" w:color="auto"/>
              <w:bottom w:val="single" w:sz="4" w:space="0" w:color="auto"/>
              <w:right w:val="single" w:sz="4" w:space="0" w:color="auto"/>
            </w:tcBorders>
            <w:vAlign w:val="center"/>
          </w:tcPr>
          <w:p w14:paraId="322DB0E9" w14:textId="77777777" w:rsidR="00880166" w:rsidRPr="00626B5C" w:rsidRDefault="00880166" w:rsidP="00626B5C">
            <w:pPr>
              <w:adjustRightInd w:val="0"/>
              <w:snapToGrid w:val="0"/>
              <w:jc w:val="center"/>
              <w:rPr>
                <w:rFonts w:asciiTheme="minorEastAsia" w:hAnsiTheme="minorEastAsia" w:cs="Times New Roman"/>
                <w:szCs w:val="21"/>
              </w:rPr>
            </w:pPr>
          </w:p>
        </w:tc>
        <w:tc>
          <w:tcPr>
            <w:tcW w:w="3783" w:type="dxa"/>
            <w:gridSpan w:val="2"/>
            <w:tcBorders>
              <w:top w:val="single" w:sz="4" w:space="0" w:color="auto"/>
              <w:left w:val="nil"/>
              <w:bottom w:val="single" w:sz="4" w:space="0" w:color="auto"/>
              <w:right w:val="single" w:sz="4" w:space="0" w:color="auto"/>
            </w:tcBorders>
            <w:shd w:val="clear" w:color="auto" w:fill="auto"/>
            <w:vAlign w:val="center"/>
          </w:tcPr>
          <w:p w14:paraId="1DE8AE6B"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洗脸池</w:t>
            </w:r>
          </w:p>
        </w:tc>
        <w:tc>
          <w:tcPr>
            <w:tcW w:w="1559" w:type="dxa"/>
            <w:tcBorders>
              <w:top w:val="nil"/>
              <w:left w:val="nil"/>
              <w:bottom w:val="single" w:sz="4" w:space="0" w:color="auto"/>
              <w:right w:val="single" w:sz="4" w:space="0" w:color="auto"/>
            </w:tcBorders>
            <w:shd w:val="clear" w:color="auto" w:fill="auto"/>
            <w:vAlign w:val="center"/>
          </w:tcPr>
          <w:p w14:paraId="0277F533" w14:textId="77777777" w:rsidR="00880166" w:rsidRPr="00626B5C" w:rsidRDefault="00880166" w:rsidP="00626B5C">
            <w:pPr>
              <w:adjustRightInd w:val="0"/>
              <w:snapToGrid w:val="0"/>
              <w:jc w:val="center"/>
              <w:rPr>
                <w:rFonts w:asciiTheme="minorEastAsia" w:hAnsiTheme="minorEastAsia" w:cs="Times New Roman"/>
                <w:szCs w:val="21"/>
              </w:rPr>
            </w:pPr>
            <w:r w:rsidRPr="00626B5C">
              <w:rPr>
                <w:rFonts w:asciiTheme="minorEastAsia" w:hAnsiTheme="minorEastAsia" w:cs="Times New Roman" w:hint="eastAsia"/>
                <w:szCs w:val="21"/>
              </w:rPr>
              <w:t>8</w:t>
            </w:r>
          </w:p>
        </w:tc>
      </w:tr>
    </w:tbl>
    <w:p w14:paraId="3FC8419A" w14:textId="77777777" w:rsidR="00880166" w:rsidRPr="00626B5C" w:rsidRDefault="00880166" w:rsidP="00626B5C">
      <w:pPr>
        <w:adjustRightInd w:val="0"/>
        <w:snapToGrid w:val="0"/>
        <w:spacing w:line="360" w:lineRule="auto"/>
        <w:ind w:firstLineChars="200" w:firstLine="480"/>
        <w:rPr>
          <w:rFonts w:asciiTheme="minorEastAsia" w:hAnsiTheme="minorEastAsia"/>
          <w:sz w:val="24"/>
          <w:szCs w:val="24"/>
        </w:rPr>
      </w:pPr>
      <w:r w:rsidRPr="00626B5C">
        <w:rPr>
          <w:rFonts w:asciiTheme="minorEastAsia" w:hAnsiTheme="minorEastAsia" w:hint="eastAsia"/>
          <w:sz w:val="24"/>
          <w:szCs w:val="24"/>
        </w:rPr>
        <w:t>说明：</w:t>
      </w:r>
    </w:p>
    <w:p w14:paraId="00897E0D" w14:textId="77777777" w:rsidR="00880166" w:rsidRPr="00626B5C" w:rsidRDefault="00880166" w:rsidP="00626B5C">
      <w:pPr>
        <w:numPr>
          <w:ilvl w:val="0"/>
          <w:numId w:val="19"/>
        </w:numPr>
        <w:adjustRightInd w:val="0"/>
        <w:snapToGrid w:val="0"/>
        <w:spacing w:line="360" w:lineRule="auto"/>
        <w:ind w:left="0" w:firstLineChars="200" w:firstLine="480"/>
        <w:rPr>
          <w:rFonts w:asciiTheme="minorEastAsia" w:hAnsiTheme="minorEastAsia" w:cs="Times New Roman"/>
          <w:sz w:val="24"/>
          <w:szCs w:val="24"/>
        </w:rPr>
      </w:pPr>
      <w:r w:rsidRPr="00626B5C">
        <w:rPr>
          <w:rFonts w:asciiTheme="minorEastAsia" w:hAnsiTheme="minorEastAsia" w:cs="Times New Roman" w:hint="eastAsia"/>
          <w:sz w:val="24"/>
          <w:szCs w:val="24"/>
        </w:rPr>
        <w:t>本专业需配备实训室的投资较大，学校可根据自身的办学条件酌情开设专业（技能）方向课程和相应的实训室（带 * 号的实训室或实</w:t>
      </w:r>
      <w:proofErr w:type="gramStart"/>
      <w:r w:rsidRPr="00626B5C">
        <w:rPr>
          <w:rFonts w:asciiTheme="minorEastAsia" w:hAnsiTheme="minorEastAsia" w:cs="Times New Roman" w:hint="eastAsia"/>
          <w:sz w:val="24"/>
          <w:szCs w:val="24"/>
        </w:rPr>
        <w:t>训设备</w:t>
      </w:r>
      <w:proofErr w:type="gramEnd"/>
      <w:r w:rsidRPr="00626B5C">
        <w:rPr>
          <w:rFonts w:asciiTheme="minorEastAsia" w:hAnsiTheme="minorEastAsia" w:cs="Times New Roman" w:hint="eastAsia"/>
          <w:sz w:val="24"/>
          <w:szCs w:val="24"/>
        </w:rPr>
        <w:t>为选配项目）。</w:t>
      </w:r>
    </w:p>
    <w:p w14:paraId="35B568AD" w14:textId="77777777" w:rsidR="00880166" w:rsidRPr="00626B5C" w:rsidRDefault="00880166" w:rsidP="00626B5C">
      <w:pPr>
        <w:numPr>
          <w:ilvl w:val="0"/>
          <w:numId w:val="19"/>
        </w:numPr>
        <w:adjustRightInd w:val="0"/>
        <w:snapToGrid w:val="0"/>
        <w:spacing w:line="360" w:lineRule="auto"/>
        <w:ind w:left="0" w:firstLineChars="200" w:firstLine="480"/>
        <w:rPr>
          <w:rFonts w:asciiTheme="minorEastAsia" w:hAnsiTheme="minorEastAsia" w:cs="Times New Roman"/>
          <w:sz w:val="24"/>
          <w:szCs w:val="24"/>
        </w:rPr>
      </w:pPr>
      <w:r w:rsidRPr="00626B5C">
        <w:rPr>
          <w:rFonts w:asciiTheme="minorEastAsia" w:hAnsiTheme="minorEastAsia" w:cs="Times New Roman" w:hint="eastAsia"/>
          <w:sz w:val="24"/>
          <w:szCs w:val="24"/>
        </w:rPr>
        <w:t>主要工具和设施设备的数量按照标准班 40 人 / 班配置。</w:t>
      </w:r>
    </w:p>
    <w:p w14:paraId="0B7D9848" w14:textId="77777777" w:rsidR="00880166" w:rsidRPr="00626B5C" w:rsidRDefault="00880166" w:rsidP="00626B5C">
      <w:pPr>
        <w:numPr>
          <w:ilvl w:val="0"/>
          <w:numId w:val="19"/>
        </w:numPr>
        <w:adjustRightInd w:val="0"/>
        <w:snapToGrid w:val="0"/>
        <w:spacing w:line="360" w:lineRule="auto"/>
        <w:ind w:left="0" w:firstLineChars="200" w:firstLine="480"/>
        <w:rPr>
          <w:rFonts w:asciiTheme="minorEastAsia" w:hAnsiTheme="minorEastAsia" w:cs="Times New Roman"/>
          <w:sz w:val="24"/>
          <w:szCs w:val="24"/>
        </w:rPr>
      </w:pPr>
      <w:proofErr w:type="gramStart"/>
      <w:r w:rsidRPr="00626B5C">
        <w:rPr>
          <w:rFonts w:asciiTheme="minorEastAsia" w:hAnsiTheme="minorEastAsia" w:cs="Times New Roman" w:hint="eastAsia"/>
          <w:sz w:val="24"/>
          <w:szCs w:val="24"/>
        </w:rPr>
        <w:t>航服</w:t>
      </w:r>
      <w:proofErr w:type="gramEnd"/>
      <w:r w:rsidRPr="00626B5C">
        <w:rPr>
          <w:rFonts w:asciiTheme="minorEastAsia" w:hAnsiTheme="minorEastAsia" w:cs="Times New Roman" w:hint="eastAsia"/>
          <w:sz w:val="24"/>
          <w:szCs w:val="24"/>
        </w:rPr>
        <w:t xml:space="preserve"> CBT 实训室可设模拟离港值机柜台 / 航空货运进出港柜台，让学生边学习边实践。安检、空</w:t>
      </w:r>
      <w:proofErr w:type="gramStart"/>
      <w:r w:rsidRPr="00626B5C">
        <w:rPr>
          <w:rFonts w:asciiTheme="minorEastAsia" w:hAnsiTheme="minorEastAsia" w:cs="Times New Roman" w:hint="eastAsia"/>
          <w:sz w:val="24"/>
          <w:szCs w:val="24"/>
        </w:rPr>
        <w:t>乘教学</w:t>
      </w:r>
      <w:proofErr w:type="gramEnd"/>
      <w:r w:rsidRPr="00626B5C">
        <w:rPr>
          <w:rFonts w:asciiTheme="minorEastAsia" w:hAnsiTheme="minorEastAsia" w:cs="Times New Roman" w:hint="eastAsia"/>
          <w:sz w:val="24"/>
          <w:szCs w:val="24"/>
        </w:rPr>
        <w:t>中教师需要示范，学生需要模仿演练，因此 CBT 教室设立示范表演区。</w:t>
      </w:r>
    </w:p>
    <w:p w14:paraId="6C47C284" w14:textId="77777777" w:rsidR="00880166" w:rsidRPr="00626B5C" w:rsidRDefault="00880166" w:rsidP="00626B5C">
      <w:pPr>
        <w:numPr>
          <w:ilvl w:val="0"/>
          <w:numId w:val="19"/>
        </w:numPr>
        <w:adjustRightInd w:val="0"/>
        <w:snapToGrid w:val="0"/>
        <w:spacing w:line="360" w:lineRule="auto"/>
        <w:ind w:left="0" w:firstLineChars="200" w:firstLine="480"/>
        <w:rPr>
          <w:rFonts w:asciiTheme="minorEastAsia" w:hAnsiTheme="minorEastAsia" w:cs="Times New Roman"/>
          <w:sz w:val="24"/>
          <w:szCs w:val="24"/>
        </w:rPr>
      </w:pPr>
      <w:r w:rsidRPr="00626B5C">
        <w:rPr>
          <w:rFonts w:asciiTheme="minorEastAsia" w:hAnsiTheme="minorEastAsia" w:cs="Times New Roman" w:hint="eastAsia"/>
          <w:sz w:val="24"/>
          <w:szCs w:val="24"/>
        </w:rPr>
        <w:t>多媒体教学系统包括教师机套件、扫描仪、投影仪、实物投影仪、投影幕布、音响设备、电子黑板。</w:t>
      </w:r>
    </w:p>
    <w:p w14:paraId="17FE4348" w14:textId="77777777" w:rsidR="00880166" w:rsidRPr="00626B5C" w:rsidRDefault="00C77C71" w:rsidP="00626B5C">
      <w:pPr>
        <w:adjustRightInd w:val="0"/>
        <w:snapToGrid w:val="0"/>
        <w:spacing w:beforeLines="50" w:before="156" w:line="360" w:lineRule="auto"/>
        <w:ind w:firstLineChars="200" w:firstLine="562"/>
        <w:rPr>
          <w:rFonts w:asciiTheme="minorEastAsia" w:hAnsiTheme="minorEastAsia" w:cs="Times New Roman"/>
          <w:b/>
          <w:sz w:val="28"/>
          <w:szCs w:val="28"/>
        </w:rPr>
      </w:pPr>
      <w:r w:rsidRPr="00626B5C">
        <w:rPr>
          <w:rFonts w:asciiTheme="minorEastAsia" w:hAnsiTheme="minorEastAsia" w:cs="Times New Roman" w:hint="eastAsia"/>
          <w:b/>
          <w:sz w:val="28"/>
          <w:szCs w:val="28"/>
        </w:rPr>
        <w:t>2.</w:t>
      </w:r>
      <w:r w:rsidR="00880166" w:rsidRPr="00626B5C">
        <w:rPr>
          <w:rFonts w:asciiTheme="minorEastAsia" w:hAnsiTheme="minorEastAsia" w:cs="Times New Roman" w:hint="eastAsia"/>
          <w:b/>
          <w:sz w:val="28"/>
          <w:szCs w:val="28"/>
        </w:rPr>
        <w:t>校外实训基地</w:t>
      </w:r>
    </w:p>
    <w:tbl>
      <w:tblPr>
        <w:tblW w:w="4808" w:type="pct"/>
        <w:jc w:val="center"/>
        <w:tblCellMar>
          <w:left w:w="28" w:type="dxa"/>
          <w:right w:w="28" w:type="dxa"/>
        </w:tblCellMar>
        <w:tblLook w:val="0000" w:firstRow="0" w:lastRow="0" w:firstColumn="0" w:lastColumn="0" w:noHBand="0" w:noVBand="0"/>
      </w:tblPr>
      <w:tblGrid>
        <w:gridCol w:w="903"/>
        <w:gridCol w:w="2842"/>
        <w:gridCol w:w="4296"/>
      </w:tblGrid>
      <w:tr w:rsidR="00C75A67" w:rsidRPr="00C75A67" w14:paraId="7CAFCDE0" w14:textId="77777777" w:rsidTr="001E0C1B">
        <w:trPr>
          <w:trHeight w:val="397"/>
          <w:jc w:val="center"/>
        </w:trPr>
        <w:tc>
          <w:tcPr>
            <w:tcW w:w="562" w:type="pct"/>
            <w:tcBorders>
              <w:top w:val="single" w:sz="4" w:space="0" w:color="000000"/>
              <w:left w:val="single" w:sz="4" w:space="0" w:color="000000"/>
              <w:bottom w:val="single" w:sz="4" w:space="0" w:color="000000"/>
              <w:right w:val="single" w:sz="4" w:space="0" w:color="000000"/>
            </w:tcBorders>
            <w:vAlign w:val="center"/>
          </w:tcPr>
          <w:p w14:paraId="77C92138" w14:textId="77777777" w:rsidR="00C75A67" w:rsidRPr="00C75A67" w:rsidRDefault="00C75A67" w:rsidP="00C75A67">
            <w:pPr>
              <w:jc w:val="center"/>
              <w:rPr>
                <w:rFonts w:ascii="宋体" w:eastAsia="宋体" w:hAnsi="宋体" w:cs="Times New Roman"/>
                <w:b/>
                <w:sz w:val="24"/>
                <w:szCs w:val="21"/>
              </w:rPr>
            </w:pPr>
            <w:r w:rsidRPr="00C75A67">
              <w:rPr>
                <w:rFonts w:ascii="宋体" w:eastAsia="宋体" w:hAnsi="宋体" w:cs="Times New Roman"/>
                <w:b/>
                <w:sz w:val="24"/>
                <w:szCs w:val="21"/>
              </w:rPr>
              <w:lastRenderedPageBreak/>
              <w:t>序号</w:t>
            </w:r>
          </w:p>
        </w:tc>
        <w:tc>
          <w:tcPr>
            <w:tcW w:w="1767" w:type="pct"/>
            <w:tcBorders>
              <w:top w:val="single" w:sz="4" w:space="0" w:color="000000"/>
              <w:left w:val="nil"/>
              <w:bottom w:val="single" w:sz="4" w:space="0" w:color="000000"/>
              <w:right w:val="single" w:sz="4" w:space="0" w:color="000000"/>
            </w:tcBorders>
            <w:vAlign w:val="center"/>
          </w:tcPr>
          <w:p w14:paraId="7A0C53D5" w14:textId="77777777" w:rsidR="00C75A67" w:rsidRPr="00C75A67" w:rsidRDefault="00C75A67" w:rsidP="00C75A67">
            <w:pPr>
              <w:jc w:val="center"/>
              <w:rPr>
                <w:rFonts w:ascii="宋体" w:eastAsia="宋体" w:hAnsi="宋体" w:cs="Times New Roman"/>
                <w:b/>
                <w:sz w:val="24"/>
                <w:szCs w:val="21"/>
              </w:rPr>
            </w:pPr>
            <w:r w:rsidRPr="00C75A67">
              <w:rPr>
                <w:rFonts w:ascii="宋体" w:eastAsia="宋体" w:hAnsi="宋体" w:cs="Times New Roman" w:hint="eastAsia"/>
                <w:b/>
                <w:sz w:val="24"/>
                <w:szCs w:val="21"/>
              </w:rPr>
              <w:t>校外</w:t>
            </w:r>
            <w:r w:rsidRPr="00C75A67">
              <w:rPr>
                <w:rFonts w:ascii="宋体" w:eastAsia="宋体" w:hAnsi="宋体" w:cs="Times New Roman"/>
                <w:b/>
                <w:sz w:val="24"/>
                <w:szCs w:val="21"/>
              </w:rPr>
              <w:t>实训</w:t>
            </w:r>
            <w:r w:rsidRPr="00C75A67">
              <w:rPr>
                <w:rFonts w:ascii="宋体" w:eastAsia="宋体" w:hAnsi="宋体" w:cs="Times New Roman" w:hint="eastAsia"/>
                <w:b/>
                <w:sz w:val="24"/>
                <w:szCs w:val="21"/>
              </w:rPr>
              <w:t>基地</w:t>
            </w:r>
            <w:r w:rsidRPr="00C75A67">
              <w:rPr>
                <w:rFonts w:ascii="宋体" w:eastAsia="宋体" w:hAnsi="宋体" w:cs="Times New Roman"/>
                <w:b/>
                <w:sz w:val="24"/>
                <w:szCs w:val="21"/>
              </w:rPr>
              <w:t>名称</w:t>
            </w:r>
          </w:p>
        </w:tc>
        <w:tc>
          <w:tcPr>
            <w:tcW w:w="2670" w:type="pct"/>
            <w:tcBorders>
              <w:top w:val="single" w:sz="4" w:space="0" w:color="000000"/>
              <w:left w:val="nil"/>
              <w:bottom w:val="single" w:sz="4" w:space="0" w:color="000000"/>
              <w:right w:val="single" w:sz="4" w:space="0" w:color="000000"/>
            </w:tcBorders>
            <w:vAlign w:val="center"/>
          </w:tcPr>
          <w:p w14:paraId="45F90133" w14:textId="77777777" w:rsidR="00C75A67" w:rsidRPr="00C75A67" w:rsidRDefault="00C75A67" w:rsidP="00C75A67">
            <w:pPr>
              <w:jc w:val="center"/>
              <w:rPr>
                <w:rFonts w:ascii="宋体" w:eastAsia="宋体" w:hAnsi="宋体" w:cs="Times New Roman"/>
                <w:b/>
                <w:sz w:val="24"/>
                <w:szCs w:val="21"/>
              </w:rPr>
            </w:pPr>
            <w:r w:rsidRPr="00C75A67">
              <w:rPr>
                <w:rFonts w:ascii="宋体" w:eastAsia="宋体" w:hAnsi="宋体" w:cs="Times New Roman"/>
                <w:b/>
                <w:sz w:val="24"/>
                <w:szCs w:val="21"/>
              </w:rPr>
              <w:t>主要</w:t>
            </w:r>
            <w:r w:rsidRPr="00C75A67">
              <w:rPr>
                <w:rFonts w:ascii="宋体" w:eastAsia="宋体" w:hAnsi="宋体" w:cs="Times New Roman" w:hint="eastAsia"/>
                <w:b/>
                <w:sz w:val="24"/>
                <w:szCs w:val="21"/>
              </w:rPr>
              <w:t>实习内容</w:t>
            </w:r>
          </w:p>
        </w:tc>
      </w:tr>
      <w:tr w:rsidR="00C75A67" w:rsidRPr="00C75A67" w14:paraId="4B617DAC" w14:textId="77777777" w:rsidTr="001E0C1B">
        <w:trPr>
          <w:trHeight w:val="397"/>
          <w:jc w:val="center"/>
        </w:trPr>
        <w:tc>
          <w:tcPr>
            <w:tcW w:w="562" w:type="pct"/>
            <w:tcBorders>
              <w:top w:val="single" w:sz="4" w:space="0" w:color="000000"/>
              <w:left w:val="single" w:sz="4" w:space="0" w:color="000000"/>
              <w:bottom w:val="single" w:sz="4" w:space="0" w:color="000000"/>
              <w:right w:val="single" w:sz="4" w:space="0" w:color="000000"/>
            </w:tcBorders>
            <w:vAlign w:val="center"/>
          </w:tcPr>
          <w:p w14:paraId="7F7A0E18" w14:textId="77777777" w:rsidR="00C75A67" w:rsidRPr="00C75A67" w:rsidRDefault="00C75A67" w:rsidP="00C75A67">
            <w:pPr>
              <w:jc w:val="center"/>
              <w:rPr>
                <w:rFonts w:ascii="宋体" w:eastAsia="宋体" w:hAnsi="宋体" w:cs="Times New Roman"/>
                <w:szCs w:val="21"/>
              </w:rPr>
            </w:pPr>
            <w:r w:rsidRPr="00C75A67">
              <w:rPr>
                <w:rFonts w:ascii="宋体" w:eastAsia="宋体" w:hAnsi="宋体" w:cs="Times New Roman" w:hint="eastAsia"/>
                <w:szCs w:val="21"/>
              </w:rPr>
              <w:t>1</w:t>
            </w:r>
          </w:p>
        </w:tc>
        <w:tc>
          <w:tcPr>
            <w:tcW w:w="1767" w:type="pct"/>
            <w:tcBorders>
              <w:top w:val="single" w:sz="4" w:space="0" w:color="000000"/>
              <w:left w:val="nil"/>
              <w:bottom w:val="single" w:sz="4" w:space="0" w:color="000000"/>
              <w:right w:val="single" w:sz="4" w:space="0" w:color="000000"/>
            </w:tcBorders>
            <w:vAlign w:val="center"/>
          </w:tcPr>
          <w:p w14:paraId="087BBB83" w14:textId="77777777" w:rsidR="00C75A67" w:rsidRPr="00C75A67" w:rsidRDefault="00C75A67" w:rsidP="00C75A67">
            <w:pPr>
              <w:jc w:val="center"/>
              <w:rPr>
                <w:rFonts w:ascii="宋体" w:eastAsia="宋体" w:hAnsi="宋体" w:cs="Times New Roman"/>
                <w:szCs w:val="21"/>
              </w:rPr>
            </w:pPr>
            <w:r w:rsidRPr="00C75A67">
              <w:rPr>
                <w:rFonts w:ascii="宋体" w:eastAsia="宋体" w:hAnsi="宋体" w:cs="Times New Roman" w:hint="eastAsia"/>
                <w:szCs w:val="21"/>
              </w:rPr>
              <w:t>中航国铁华东教学实训基地</w:t>
            </w:r>
          </w:p>
        </w:tc>
        <w:tc>
          <w:tcPr>
            <w:tcW w:w="2670" w:type="pct"/>
            <w:tcBorders>
              <w:top w:val="single" w:sz="4" w:space="0" w:color="000000"/>
              <w:left w:val="nil"/>
              <w:bottom w:val="single" w:sz="4" w:space="0" w:color="000000"/>
              <w:right w:val="single" w:sz="4" w:space="0" w:color="000000"/>
            </w:tcBorders>
            <w:vAlign w:val="center"/>
          </w:tcPr>
          <w:p w14:paraId="0DD54FC2" w14:textId="77777777" w:rsidR="00C75A67" w:rsidRPr="00C75A67" w:rsidRDefault="00C75A67" w:rsidP="00C75A67">
            <w:pPr>
              <w:jc w:val="center"/>
              <w:rPr>
                <w:rFonts w:ascii="宋体" w:eastAsia="宋体" w:hAnsi="宋体" w:cs="Times New Roman"/>
                <w:szCs w:val="21"/>
              </w:rPr>
            </w:pPr>
            <w:r w:rsidRPr="00C75A67">
              <w:rPr>
                <w:rFonts w:ascii="宋体" w:eastAsia="宋体" w:hAnsi="宋体" w:cs="Times New Roman"/>
                <w:szCs w:val="21"/>
              </w:rPr>
              <w:t>航空岗位实习</w:t>
            </w:r>
          </w:p>
        </w:tc>
      </w:tr>
      <w:tr w:rsidR="00C75A67" w:rsidRPr="00C75A67" w14:paraId="7CA73A25" w14:textId="77777777" w:rsidTr="001E0C1B">
        <w:trPr>
          <w:trHeight w:val="397"/>
          <w:jc w:val="center"/>
        </w:trPr>
        <w:tc>
          <w:tcPr>
            <w:tcW w:w="562" w:type="pct"/>
            <w:tcBorders>
              <w:top w:val="single" w:sz="4" w:space="0" w:color="000000"/>
              <w:left w:val="single" w:sz="4" w:space="0" w:color="000000"/>
              <w:bottom w:val="single" w:sz="4" w:space="0" w:color="000000"/>
              <w:right w:val="single" w:sz="4" w:space="0" w:color="000000"/>
            </w:tcBorders>
            <w:vAlign w:val="center"/>
          </w:tcPr>
          <w:p w14:paraId="761F1229" w14:textId="77777777" w:rsidR="00C75A67" w:rsidRPr="00C75A67" w:rsidRDefault="00C75A67" w:rsidP="00C75A67">
            <w:pPr>
              <w:jc w:val="center"/>
              <w:rPr>
                <w:rFonts w:ascii="宋体" w:eastAsia="宋体" w:hAnsi="宋体" w:cs="Times New Roman"/>
                <w:szCs w:val="21"/>
              </w:rPr>
            </w:pPr>
            <w:r w:rsidRPr="00C75A67">
              <w:rPr>
                <w:rFonts w:ascii="宋体" w:eastAsia="宋体" w:hAnsi="宋体" w:cs="Times New Roman" w:hint="eastAsia"/>
                <w:szCs w:val="21"/>
              </w:rPr>
              <w:t>2</w:t>
            </w:r>
          </w:p>
        </w:tc>
        <w:tc>
          <w:tcPr>
            <w:tcW w:w="1767" w:type="pct"/>
            <w:tcBorders>
              <w:top w:val="single" w:sz="4" w:space="0" w:color="000000"/>
              <w:left w:val="nil"/>
              <w:bottom w:val="single" w:sz="4" w:space="0" w:color="000000"/>
              <w:right w:val="single" w:sz="4" w:space="0" w:color="000000"/>
            </w:tcBorders>
            <w:vAlign w:val="center"/>
          </w:tcPr>
          <w:p w14:paraId="2108B791" w14:textId="77777777" w:rsidR="00C75A67" w:rsidRPr="00C75A67" w:rsidRDefault="00C75A67" w:rsidP="00C75A67">
            <w:pPr>
              <w:jc w:val="center"/>
              <w:rPr>
                <w:rFonts w:ascii="宋体" w:eastAsia="宋体" w:hAnsi="宋体" w:cs="Times New Roman"/>
                <w:szCs w:val="21"/>
              </w:rPr>
            </w:pPr>
            <w:r w:rsidRPr="00C75A67">
              <w:rPr>
                <w:rFonts w:ascii="宋体" w:eastAsia="宋体" w:hAnsi="宋体" w:cs="Times New Roman" w:hint="eastAsia"/>
                <w:szCs w:val="21"/>
              </w:rPr>
              <w:t>双流国际机场</w:t>
            </w:r>
          </w:p>
        </w:tc>
        <w:tc>
          <w:tcPr>
            <w:tcW w:w="2670" w:type="pct"/>
            <w:tcBorders>
              <w:top w:val="single" w:sz="4" w:space="0" w:color="000000"/>
              <w:left w:val="nil"/>
              <w:bottom w:val="single" w:sz="4" w:space="0" w:color="000000"/>
              <w:right w:val="single" w:sz="4" w:space="0" w:color="000000"/>
            </w:tcBorders>
            <w:vAlign w:val="center"/>
          </w:tcPr>
          <w:p w14:paraId="6676F523" w14:textId="77777777" w:rsidR="00C75A67" w:rsidRPr="00C75A67" w:rsidRDefault="00C75A67" w:rsidP="00C75A67">
            <w:pPr>
              <w:jc w:val="center"/>
              <w:rPr>
                <w:rFonts w:ascii="宋体" w:eastAsia="宋体" w:hAnsi="宋体" w:cs="Times New Roman"/>
                <w:szCs w:val="21"/>
              </w:rPr>
            </w:pPr>
            <w:r w:rsidRPr="00C75A67">
              <w:rPr>
                <w:rFonts w:ascii="宋体" w:eastAsia="宋体" w:hAnsi="宋体" w:cs="Times New Roman" w:hint="eastAsia"/>
                <w:szCs w:val="21"/>
              </w:rPr>
              <w:t>地面服务</w:t>
            </w:r>
          </w:p>
        </w:tc>
      </w:tr>
    </w:tbl>
    <w:p w14:paraId="7D4BFA61" w14:textId="77777777" w:rsidR="00C77C71" w:rsidRPr="00C77C71" w:rsidRDefault="00626B5C" w:rsidP="00626B5C">
      <w:pPr>
        <w:adjustRightInd w:val="0"/>
        <w:snapToGrid w:val="0"/>
        <w:spacing w:beforeLines="50" w:before="156" w:line="360" w:lineRule="auto"/>
        <w:rPr>
          <w:rFonts w:ascii="Times New Roman" w:eastAsia="宋体" w:hAnsi="Times New Roman" w:cs="Times New Roman"/>
          <w:sz w:val="24"/>
          <w:szCs w:val="24"/>
        </w:rPr>
      </w:pPr>
      <w:r>
        <w:rPr>
          <w:rFonts w:ascii="黑体" w:eastAsia="黑体" w:hAnsi="黑体" w:hint="eastAsia"/>
          <w:b/>
          <w:sz w:val="28"/>
          <w:szCs w:val="28"/>
        </w:rPr>
        <w:t>（三）</w:t>
      </w:r>
      <w:r w:rsidR="00C77C71" w:rsidRPr="00676112">
        <w:rPr>
          <w:rFonts w:ascii="黑体" w:eastAsia="黑体" w:hAnsi="黑体" w:hint="eastAsia"/>
          <w:b/>
          <w:sz w:val="28"/>
          <w:szCs w:val="28"/>
        </w:rPr>
        <w:t>教学资源</w:t>
      </w:r>
    </w:p>
    <w:p w14:paraId="068BA860" w14:textId="019DBC36" w:rsidR="00DE18E4" w:rsidRPr="00D40F91" w:rsidRDefault="00C77C71" w:rsidP="00D40F91">
      <w:pPr>
        <w:adjustRightInd w:val="0"/>
        <w:snapToGrid w:val="0"/>
        <w:spacing w:beforeLines="50" w:before="156" w:line="360" w:lineRule="auto"/>
        <w:ind w:firstLineChars="200" w:firstLine="562"/>
        <w:rPr>
          <w:rFonts w:asciiTheme="minorEastAsia" w:hAnsiTheme="minorEastAsia"/>
          <w:b/>
          <w:sz w:val="28"/>
          <w:szCs w:val="28"/>
        </w:rPr>
      </w:pPr>
      <w:r w:rsidRPr="00626B5C">
        <w:rPr>
          <w:rFonts w:asciiTheme="minorEastAsia" w:hAnsiTheme="minorEastAsia" w:hint="eastAsia"/>
          <w:b/>
          <w:sz w:val="28"/>
          <w:szCs w:val="28"/>
        </w:rPr>
        <w:t>1</w:t>
      </w:r>
      <w:r w:rsidR="00626B5C" w:rsidRPr="00626B5C">
        <w:rPr>
          <w:rFonts w:asciiTheme="minorEastAsia" w:hAnsiTheme="minorEastAsia" w:hint="eastAsia"/>
          <w:b/>
          <w:sz w:val="28"/>
          <w:szCs w:val="28"/>
        </w:rPr>
        <w:t>.</w:t>
      </w:r>
      <w:r w:rsidRPr="00626B5C">
        <w:rPr>
          <w:rFonts w:asciiTheme="minorEastAsia" w:hAnsiTheme="minorEastAsia" w:hint="eastAsia"/>
          <w:b/>
          <w:sz w:val="28"/>
          <w:szCs w:val="28"/>
        </w:rPr>
        <w:t>教材</w:t>
      </w:r>
    </w:p>
    <w:tbl>
      <w:tblPr>
        <w:tblW w:w="9355" w:type="dxa"/>
        <w:jc w:val="center"/>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2"/>
        <w:gridCol w:w="2660"/>
        <w:gridCol w:w="2623"/>
      </w:tblGrid>
      <w:tr w:rsidR="00D40F91" w:rsidRPr="00D40F91" w14:paraId="3DB67F5E" w14:textId="77777777" w:rsidTr="00480230">
        <w:trPr>
          <w:trHeight w:val="357"/>
          <w:jc w:val="center"/>
        </w:trPr>
        <w:tc>
          <w:tcPr>
            <w:tcW w:w="4072" w:type="dxa"/>
            <w:vAlign w:val="center"/>
          </w:tcPr>
          <w:p w14:paraId="3E67C957" w14:textId="77777777" w:rsidR="00D40F91" w:rsidRPr="00D40F91" w:rsidRDefault="00D40F91" w:rsidP="00D40F91">
            <w:pPr>
              <w:jc w:val="center"/>
              <w:rPr>
                <w:rFonts w:ascii="Times New Roman" w:eastAsia="宋体" w:hAnsi="Times New Roman" w:cs="Times New Roman"/>
                <w:b/>
                <w:bCs/>
                <w:color w:val="000000"/>
                <w:szCs w:val="21"/>
              </w:rPr>
            </w:pPr>
            <w:r w:rsidRPr="00D40F91">
              <w:rPr>
                <w:rFonts w:ascii="Times New Roman" w:eastAsia="宋体" w:hAnsi="Times New Roman" w:cs="Times New Roman" w:hint="eastAsia"/>
                <w:b/>
                <w:bCs/>
                <w:color w:val="000000"/>
                <w:szCs w:val="21"/>
              </w:rPr>
              <w:t>教材</w:t>
            </w:r>
          </w:p>
        </w:tc>
        <w:tc>
          <w:tcPr>
            <w:tcW w:w="2660" w:type="dxa"/>
            <w:vAlign w:val="center"/>
          </w:tcPr>
          <w:p w14:paraId="2EA3E7C6" w14:textId="77777777" w:rsidR="00D40F91" w:rsidRPr="00D40F91" w:rsidRDefault="00D40F91" w:rsidP="00D40F91">
            <w:pPr>
              <w:jc w:val="center"/>
              <w:rPr>
                <w:rFonts w:ascii="Times New Roman" w:eastAsia="宋体" w:hAnsi="Times New Roman" w:cs="Times New Roman"/>
                <w:b/>
                <w:bCs/>
                <w:color w:val="000000"/>
                <w:szCs w:val="21"/>
              </w:rPr>
            </w:pPr>
            <w:r w:rsidRPr="00D40F91">
              <w:rPr>
                <w:rFonts w:ascii="Times New Roman" w:eastAsia="宋体" w:hAnsi="Times New Roman" w:cs="Times New Roman" w:hint="eastAsia"/>
                <w:b/>
                <w:bCs/>
                <w:color w:val="000000"/>
                <w:szCs w:val="21"/>
              </w:rPr>
              <w:t>主编</w:t>
            </w:r>
          </w:p>
        </w:tc>
        <w:tc>
          <w:tcPr>
            <w:tcW w:w="2623" w:type="dxa"/>
            <w:vAlign w:val="center"/>
          </w:tcPr>
          <w:p w14:paraId="60FF5040" w14:textId="77777777" w:rsidR="00D40F91" w:rsidRPr="00D40F91" w:rsidRDefault="00D40F91" w:rsidP="00D40F91">
            <w:pPr>
              <w:jc w:val="center"/>
              <w:rPr>
                <w:rFonts w:ascii="Times New Roman" w:eastAsia="宋体" w:hAnsi="Times New Roman" w:cs="Times New Roman"/>
                <w:b/>
                <w:bCs/>
                <w:color w:val="000000"/>
                <w:szCs w:val="21"/>
              </w:rPr>
            </w:pPr>
            <w:r w:rsidRPr="00D40F91">
              <w:rPr>
                <w:rFonts w:ascii="Times New Roman" w:eastAsia="宋体" w:hAnsi="Times New Roman" w:cs="Times New Roman" w:hint="eastAsia"/>
                <w:b/>
                <w:bCs/>
                <w:color w:val="000000"/>
                <w:szCs w:val="21"/>
              </w:rPr>
              <w:t>出版社</w:t>
            </w:r>
          </w:p>
        </w:tc>
      </w:tr>
      <w:tr w:rsidR="00D40F91" w:rsidRPr="00D40F91" w14:paraId="2E3099FD" w14:textId="77777777" w:rsidTr="00480230">
        <w:trPr>
          <w:trHeight w:val="357"/>
          <w:jc w:val="center"/>
        </w:trPr>
        <w:tc>
          <w:tcPr>
            <w:tcW w:w="4072" w:type="dxa"/>
          </w:tcPr>
          <w:p w14:paraId="1D410401" w14:textId="77777777" w:rsidR="00D40F91" w:rsidRPr="00D40F91" w:rsidRDefault="00D40F91" w:rsidP="00D40F91">
            <w:pPr>
              <w:rPr>
                <w:rFonts w:ascii="Times New Roman" w:eastAsia="宋体" w:hAnsi="Times New Roman" w:cs="Times New Roman"/>
                <w:color w:val="000000"/>
                <w:szCs w:val="21"/>
              </w:rPr>
            </w:pPr>
            <w:r w:rsidRPr="00D40F91">
              <w:rPr>
                <w:rFonts w:ascii="宋体" w:eastAsia="宋体" w:hAnsi="宋体" w:cs="Times New Roman" w:hint="eastAsia"/>
                <w:szCs w:val="21"/>
              </w:rPr>
              <w:t>民航客舱服务案例精选</w:t>
            </w:r>
          </w:p>
        </w:tc>
        <w:tc>
          <w:tcPr>
            <w:tcW w:w="2660" w:type="dxa"/>
          </w:tcPr>
          <w:p w14:paraId="62435F72" w14:textId="77777777" w:rsidR="00D40F91" w:rsidRPr="00D40F91" w:rsidRDefault="00D40F91" w:rsidP="00D40F91">
            <w:pPr>
              <w:rPr>
                <w:rFonts w:ascii="Times New Roman" w:eastAsia="宋体" w:hAnsi="Times New Roman" w:cs="Times New Roman"/>
                <w:color w:val="000000"/>
                <w:szCs w:val="21"/>
              </w:rPr>
            </w:pPr>
            <w:r w:rsidRPr="00D40F91">
              <w:rPr>
                <w:rFonts w:ascii="等线" w:eastAsia="宋体" w:hAnsi="等线" w:cs="宋体" w:hint="eastAsia"/>
                <w:szCs w:val="21"/>
              </w:rPr>
              <w:t>鞠海虹</w:t>
            </w:r>
          </w:p>
        </w:tc>
        <w:tc>
          <w:tcPr>
            <w:tcW w:w="2623" w:type="dxa"/>
          </w:tcPr>
          <w:p w14:paraId="4DB18463"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高等教育出版社</w:t>
            </w:r>
          </w:p>
        </w:tc>
      </w:tr>
      <w:tr w:rsidR="00D40F91" w:rsidRPr="00D40F91" w14:paraId="3463B68A" w14:textId="77777777" w:rsidTr="00480230">
        <w:trPr>
          <w:trHeight w:val="357"/>
          <w:jc w:val="center"/>
        </w:trPr>
        <w:tc>
          <w:tcPr>
            <w:tcW w:w="4072" w:type="dxa"/>
          </w:tcPr>
          <w:p w14:paraId="19905874"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空乘化妆技巧与形象塑造</w:t>
            </w:r>
          </w:p>
        </w:tc>
        <w:tc>
          <w:tcPr>
            <w:tcW w:w="2660" w:type="dxa"/>
          </w:tcPr>
          <w:p w14:paraId="519E0FF0" w14:textId="77777777" w:rsidR="00D40F91" w:rsidRPr="00D40F91" w:rsidRDefault="00D40F91" w:rsidP="00D40F91">
            <w:pPr>
              <w:rPr>
                <w:rFonts w:ascii="Times New Roman" w:eastAsia="宋体" w:hAnsi="Times New Roman" w:cs="Times New Roman"/>
                <w:color w:val="000000"/>
                <w:szCs w:val="21"/>
              </w:rPr>
            </w:pPr>
            <w:r w:rsidRPr="00D40F91">
              <w:rPr>
                <w:rFonts w:ascii="等线" w:eastAsia="宋体" w:hAnsi="等线" w:cs="宋体" w:hint="eastAsia"/>
                <w:szCs w:val="21"/>
              </w:rPr>
              <w:t>赵林、谭莹</w:t>
            </w:r>
          </w:p>
        </w:tc>
        <w:tc>
          <w:tcPr>
            <w:tcW w:w="2623" w:type="dxa"/>
          </w:tcPr>
          <w:p w14:paraId="37D65410"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上海交通大学出版社</w:t>
            </w:r>
          </w:p>
        </w:tc>
      </w:tr>
      <w:tr w:rsidR="00D40F91" w:rsidRPr="00D40F91" w14:paraId="71F1C147" w14:textId="77777777" w:rsidTr="00480230">
        <w:trPr>
          <w:trHeight w:val="344"/>
          <w:jc w:val="center"/>
        </w:trPr>
        <w:tc>
          <w:tcPr>
            <w:tcW w:w="4072" w:type="dxa"/>
          </w:tcPr>
          <w:p w14:paraId="705EA5F8"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民航基础知识</w:t>
            </w:r>
          </w:p>
        </w:tc>
        <w:tc>
          <w:tcPr>
            <w:tcW w:w="2660" w:type="dxa"/>
          </w:tcPr>
          <w:p w14:paraId="7A121320"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color w:val="000000"/>
                <w:szCs w:val="21"/>
              </w:rPr>
              <w:t>王重华、孙梅</w:t>
            </w:r>
          </w:p>
        </w:tc>
        <w:tc>
          <w:tcPr>
            <w:tcW w:w="2623" w:type="dxa"/>
          </w:tcPr>
          <w:p w14:paraId="2274B288"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化学工业出版社</w:t>
            </w:r>
          </w:p>
        </w:tc>
      </w:tr>
      <w:tr w:rsidR="00D40F91" w:rsidRPr="00D40F91" w14:paraId="1865D2CC" w14:textId="77777777" w:rsidTr="00480230">
        <w:trPr>
          <w:trHeight w:val="357"/>
          <w:jc w:val="center"/>
        </w:trPr>
        <w:tc>
          <w:tcPr>
            <w:tcW w:w="4072" w:type="dxa"/>
          </w:tcPr>
          <w:p w14:paraId="6290B1A2"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民航服务礼仪</w:t>
            </w:r>
          </w:p>
        </w:tc>
        <w:tc>
          <w:tcPr>
            <w:tcW w:w="2660" w:type="dxa"/>
          </w:tcPr>
          <w:p w14:paraId="63FB82F8" w14:textId="77777777" w:rsidR="00D40F91" w:rsidRPr="00D40F91" w:rsidRDefault="00D40F91" w:rsidP="00D40F91">
            <w:pPr>
              <w:rPr>
                <w:rFonts w:ascii="Times New Roman" w:eastAsia="宋体" w:hAnsi="Times New Roman" w:cs="Times New Roman"/>
                <w:color w:val="000000"/>
                <w:szCs w:val="21"/>
              </w:rPr>
            </w:pPr>
            <w:r w:rsidRPr="00D40F91">
              <w:rPr>
                <w:rFonts w:ascii="等线" w:eastAsia="宋体" w:hAnsi="等线" w:cs="宋体" w:hint="eastAsia"/>
                <w:szCs w:val="21"/>
              </w:rPr>
              <w:t>刘宇虹</w:t>
            </w:r>
          </w:p>
        </w:tc>
        <w:tc>
          <w:tcPr>
            <w:tcW w:w="2623" w:type="dxa"/>
          </w:tcPr>
          <w:p w14:paraId="42DC4C3F"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高等教育出版社</w:t>
            </w:r>
          </w:p>
        </w:tc>
      </w:tr>
      <w:tr w:rsidR="00D40F91" w:rsidRPr="00D40F91" w14:paraId="4C7ABA8C" w14:textId="77777777" w:rsidTr="00480230">
        <w:trPr>
          <w:trHeight w:val="357"/>
          <w:jc w:val="center"/>
        </w:trPr>
        <w:tc>
          <w:tcPr>
            <w:tcW w:w="4072" w:type="dxa"/>
          </w:tcPr>
          <w:p w14:paraId="1554A1A5"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形体训练</w:t>
            </w:r>
          </w:p>
        </w:tc>
        <w:tc>
          <w:tcPr>
            <w:tcW w:w="2660" w:type="dxa"/>
          </w:tcPr>
          <w:p w14:paraId="6AC9FFFF" w14:textId="77777777" w:rsidR="00D40F91" w:rsidRPr="00D40F91" w:rsidRDefault="00D40F91" w:rsidP="00D40F91">
            <w:pPr>
              <w:rPr>
                <w:rFonts w:ascii="Times New Roman" w:eastAsia="宋体" w:hAnsi="Times New Roman" w:cs="Times New Roman"/>
                <w:color w:val="000000"/>
                <w:szCs w:val="21"/>
              </w:rPr>
            </w:pPr>
            <w:r w:rsidRPr="00D40F91">
              <w:rPr>
                <w:rFonts w:ascii="等线" w:eastAsia="宋体" w:hAnsi="等线" w:cs="宋体" w:hint="eastAsia"/>
                <w:szCs w:val="21"/>
              </w:rPr>
              <w:t>王莹</w:t>
            </w:r>
          </w:p>
        </w:tc>
        <w:tc>
          <w:tcPr>
            <w:tcW w:w="2623" w:type="dxa"/>
          </w:tcPr>
          <w:p w14:paraId="626EB74C"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北京交通大学出版社</w:t>
            </w:r>
          </w:p>
        </w:tc>
      </w:tr>
      <w:tr w:rsidR="00D40F91" w:rsidRPr="00D40F91" w14:paraId="3A32B7EB" w14:textId="77777777" w:rsidTr="00480230">
        <w:trPr>
          <w:trHeight w:val="357"/>
          <w:jc w:val="center"/>
        </w:trPr>
        <w:tc>
          <w:tcPr>
            <w:tcW w:w="4072" w:type="dxa"/>
          </w:tcPr>
          <w:p w14:paraId="1B5361D5"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空乘实用中外民俗文化</w:t>
            </w:r>
          </w:p>
        </w:tc>
        <w:tc>
          <w:tcPr>
            <w:tcW w:w="2660" w:type="dxa"/>
          </w:tcPr>
          <w:p w14:paraId="68DCDB1A" w14:textId="77777777" w:rsidR="00D40F91" w:rsidRPr="00D40F91" w:rsidRDefault="00D40F91" w:rsidP="00D40F91">
            <w:pPr>
              <w:rPr>
                <w:rFonts w:ascii="Times New Roman" w:eastAsia="宋体" w:hAnsi="Times New Roman" w:cs="Times New Roman"/>
                <w:color w:val="000000"/>
                <w:szCs w:val="21"/>
              </w:rPr>
            </w:pPr>
            <w:proofErr w:type="gramStart"/>
            <w:r w:rsidRPr="00D40F91">
              <w:rPr>
                <w:rFonts w:ascii="Times New Roman" w:eastAsia="宋体" w:hAnsi="Times New Roman" w:cs="Times New Roman" w:hint="eastAsia"/>
                <w:color w:val="000000"/>
                <w:szCs w:val="21"/>
              </w:rPr>
              <w:t>于蓉</w:t>
            </w:r>
            <w:proofErr w:type="gramEnd"/>
          </w:p>
        </w:tc>
        <w:tc>
          <w:tcPr>
            <w:tcW w:w="2623" w:type="dxa"/>
          </w:tcPr>
          <w:p w14:paraId="7BCE7385"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中国民航出版社</w:t>
            </w:r>
          </w:p>
        </w:tc>
      </w:tr>
      <w:tr w:rsidR="00D40F91" w:rsidRPr="00D40F91" w14:paraId="4D4A3F4A" w14:textId="77777777" w:rsidTr="00480230">
        <w:trPr>
          <w:trHeight w:val="357"/>
          <w:jc w:val="center"/>
        </w:trPr>
        <w:tc>
          <w:tcPr>
            <w:tcW w:w="4072" w:type="dxa"/>
          </w:tcPr>
          <w:p w14:paraId="46C67CED"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color w:val="000000"/>
                <w:szCs w:val="21"/>
              </w:rPr>
              <w:t>安检岗位认知与仪器操作</w:t>
            </w:r>
          </w:p>
        </w:tc>
        <w:tc>
          <w:tcPr>
            <w:tcW w:w="2660" w:type="dxa"/>
          </w:tcPr>
          <w:p w14:paraId="47B35FAC"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color w:val="000000"/>
                <w:szCs w:val="21"/>
              </w:rPr>
              <w:t>甘露、王岩</w:t>
            </w:r>
          </w:p>
        </w:tc>
        <w:tc>
          <w:tcPr>
            <w:tcW w:w="2623" w:type="dxa"/>
          </w:tcPr>
          <w:p w14:paraId="476A1F94"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航空工业出版社</w:t>
            </w:r>
          </w:p>
        </w:tc>
      </w:tr>
      <w:tr w:rsidR="00D40F91" w:rsidRPr="00D40F91" w14:paraId="5E008B85" w14:textId="77777777" w:rsidTr="00480230">
        <w:trPr>
          <w:trHeight w:val="357"/>
          <w:jc w:val="center"/>
        </w:trPr>
        <w:tc>
          <w:tcPr>
            <w:tcW w:w="4072" w:type="dxa"/>
          </w:tcPr>
          <w:p w14:paraId="346AE182"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客舱安全管理与应急处理</w:t>
            </w:r>
          </w:p>
        </w:tc>
        <w:tc>
          <w:tcPr>
            <w:tcW w:w="2660" w:type="dxa"/>
          </w:tcPr>
          <w:p w14:paraId="035A1A16" w14:textId="77777777" w:rsidR="00D40F91" w:rsidRPr="00D40F91" w:rsidRDefault="00D40F91" w:rsidP="00D40F91">
            <w:pPr>
              <w:rPr>
                <w:rFonts w:ascii="Times New Roman" w:eastAsia="宋体" w:hAnsi="Times New Roman" w:cs="Times New Roman"/>
                <w:color w:val="000000"/>
                <w:szCs w:val="21"/>
              </w:rPr>
            </w:pPr>
            <w:r w:rsidRPr="00D40F91">
              <w:rPr>
                <w:rFonts w:ascii="等线" w:eastAsia="宋体" w:hAnsi="等线" w:cs="宋体" w:hint="eastAsia"/>
                <w:szCs w:val="21"/>
              </w:rPr>
              <w:t>于莉</w:t>
            </w:r>
          </w:p>
        </w:tc>
        <w:tc>
          <w:tcPr>
            <w:tcW w:w="2623" w:type="dxa"/>
          </w:tcPr>
          <w:p w14:paraId="32A77A03"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化学工业出版社</w:t>
            </w:r>
          </w:p>
        </w:tc>
      </w:tr>
      <w:tr w:rsidR="00D40F91" w:rsidRPr="00D40F91" w14:paraId="0ECDEC70" w14:textId="77777777" w:rsidTr="00480230">
        <w:trPr>
          <w:trHeight w:val="344"/>
          <w:jc w:val="center"/>
        </w:trPr>
        <w:tc>
          <w:tcPr>
            <w:tcW w:w="4072" w:type="dxa"/>
          </w:tcPr>
          <w:p w14:paraId="55F563A1"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color w:val="000000"/>
                <w:szCs w:val="21"/>
              </w:rPr>
              <w:t>民航旅客地面服务</w:t>
            </w:r>
          </w:p>
        </w:tc>
        <w:tc>
          <w:tcPr>
            <w:tcW w:w="2660" w:type="dxa"/>
          </w:tcPr>
          <w:p w14:paraId="41FBEA0F" w14:textId="77777777" w:rsidR="00D40F91" w:rsidRPr="00D40F91" w:rsidRDefault="00D40F91" w:rsidP="00D40F91">
            <w:pPr>
              <w:rPr>
                <w:rFonts w:ascii="Times New Roman" w:eastAsia="宋体" w:hAnsi="Times New Roman" w:cs="Times New Roman"/>
                <w:color w:val="000000"/>
                <w:szCs w:val="21"/>
              </w:rPr>
            </w:pPr>
            <w:proofErr w:type="gramStart"/>
            <w:r w:rsidRPr="00D40F91">
              <w:rPr>
                <w:rFonts w:ascii="Times New Roman" w:eastAsia="宋体" w:hAnsi="Times New Roman" w:cs="Times New Roman"/>
                <w:color w:val="000000"/>
                <w:szCs w:val="21"/>
              </w:rPr>
              <w:t>张</w:t>
            </w:r>
            <w:r w:rsidRPr="00D40F91">
              <w:rPr>
                <w:rFonts w:ascii="Times New Roman" w:eastAsia="宋体" w:hAnsi="Times New Roman" w:cs="Times New Roman" w:hint="eastAsia"/>
                <w:color w:val="000000"/>
                <w:szCs w:val="21"/>
              </w:rPr>
              <w:t>黎宁</w:t>
            </w:r>
            <w:proofErr w:type="gramEnd"/>
          </w:p>
        </w:tc>
        <w:tc>
          <w:tcPr>
            <w:tcW w:w="2623" w:type="dxa"/>
          </w:tcPr>
          <w:p w14:paraId="784F21BB"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高等教育出版社</w:t>
            </w:r>
          </w:p>
        </w:tc>
      </w:tr>
      <w:tr w:rsidR="00D40F91" w:rsidRPr="00D40F91" w14:paraId="7F490A76" w14:textId="77777777" w:rsidTr="00480230">
        <w:trPr>
          <w:trHeight w:val="357"/>
          <w:jc w:val="center"/>
        </w:trPr>
        <w:tc>
          <w:tcPr>
            <w:tcW w:w="4072" w:type="dxa"/>
          </w:tcPr>
          <w:p w14:paraId="0CF42E93"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color w:val="000000"/>
                <w:szCs w:val="21"/>
              </w:rPr>
              <w:t>民航英语口语</w:t>
            </w:r>
          </w:p>
        </w:tc>
        <w:tc>
          <w:tcPr>
            <w:tcW w:w="2660" w:type="dxa"/>
          </w:tcPr>
          <w:p w14:paraId="0EAB857D"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color w:val="000000"/>
                <w:szCs w:val="21"/>
              </w:rPr>
              <w:t>杨长进</w:t>
            </w:r>
          </w:p>
        </w:tc>
        <w:tc>
          <w:tcPr>
            <w:tcW w:w="2623" w:type="dxa"/>
          </w:tcPr>
          <w:p w14:paraId="652CB5D8"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航空工业出版社</w:t>
            </w:r>
          </w:p>
        </w:tc>
      </w:tr>
      <w:tr w:rsidR="00D40F91" w:rsidRPr="00D40F91" w14:paraId="7CBDB295" w14:textId="77777777" w:rsidTr="00480230">
        <w:trPr>
          <w:trHeight w:val="357"/>
          <w:jc w:val="center"/>
        </w:trPr>
        <w:tc>
          <w:tcPr>
            <w:tcW w:w="4072" w:type="dxa"/>
          </w:tcPr>
          <w:p w14:paraId="30235FC2"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color w:val="000000"/>
                <w:szCs w:val="21"/>
              </w:rPr>
              <w:t>民航服务与沟通</w:t>
            </w:r>
          </w:p>
        </w:tc>
        <w:tc>
          <w:tcPr>
            <w:tcW w:w="2660" w:type="dxa"/>
          </w:tcPr>
          <w:p w14:paraId="581D57F0"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color w:val="000000"/>
                <w:szCs w:val="21"/>
              </w:rPr>
              <w:t>王亚莉</w:t>
            </w:r>
          </w:p>
        </w:tc>
        <w:tc>
          <w:tcPr>
            <w:tcW w:w="2623" w:type="dxa"/>
          </w:tcPr>
          <w:p w14:paraId="78C37072"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中国人民大学出版社</w:t>
            </w:r>
          </w:p>
        </w:tc>
      </w:tr>
      <w:tr w:rsidR="00D40F91" w:rsidRPr="00D40F91" w14:paraId="02824110" w14:textId="77777777" w:rsidTr="00480230">
        <w:trPr>
          <w:trHeight w:val="357"/>
          <w:jc w:val="center"/>
        </w:trPr>
        <w:tc>
          <w:tcPr>
            <w:tcW w:w="4072" w:type="dxa"/>
          </w:tcPr>
          <w:p w14:paraId="1478F0FF"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color w:val="000000"/>
                <w:szCs w:val="21"/>
              </w:rPr>
              <w:t>民航服务</w:t>
            </w:r>
            <w:r w:rsidRPr="00D40F91">
              <w:rPr>
                <w:rFonts w:ascii="Times New Roman" w:eastAsia="宋体" w:hAnsi="Times New Roman" w:cs="Times New Roman" w:hint="eastAsia"/>
                <w:color w:val="000000"/>
                <w:szCs w:val="21"/>
              </w:rPr>
              <w:t>心里学</w:t>
            </w:r>
          </w:p>
        </w:tc>
        <w:tc>
          <w:tcPr>
            <w:tcW w:w="2660" w:type="dxa"/>
          </w:tcPr>
          <w:p w14:paraId="7EC22BA4" w14:textId="77777777" w:rsidR="00D40F91" w:rsidRPr="00D40F91" w:rsidRDefault="00D40F91" w:rsidP="00D40F91">
            <w:pPr>
              <w:rPr>
                <w:rFonts w:ascii="Times New Roman" w:eastAsia="宋体" w:hAnsi="Times New Roman" w:cs="Times New Roman"/>
                <w:color w:val="000000"/>
                <w:szCs w:val="21"/>
              </w:rPr>
            </w:pPr>
            <w:proofErr w:type="gramStart"/>
            <w:r w:rsidRPr="00D40F91">
              <w:rPr>
                <w:rFonts w:ascii="Times New Roman" w:eastAsia="宋体" w:hAnsi="Times New Roman" w:cs="Times New Roman"/>
                <w:color w:val="000000"/>
                <w:szCs w:val="21"/>
              </w:rPr>
              <w:t>邱</w:t>
            </w:r>
            <w:proofErr w:type="gramEnd"/>
            <w:r w:rsidRPr="00D40F91">
              <w:rPr>
                <w:rFonts w:ascii="Times New Roman" w:eastAsia="宋体" w:hAnsi="Times New Roman" w:cs="Times New Roman"/>
                <w:color w:val="000000"/>
                <w:szCs w:val="21"/>
              </w:rPr>
              <w:t>犹</w:t>
            </w:r>
            <w:r w:rsidRPr="00D40F91">
              <w:rPr>
                <w:rFonts w:ascii="Times New Roman" w:eastAsia="宋体" w:hAnsi="Times New Roman" w:cs="Times New Roman" w:hint="eastAsia"/>
                <w:color w:val="000000"/>
                <w:szCs w:val="21"/>
              </w:rPr>
              <w:t>辉、赫芳、刘慧</w:t>
            </w:r>
          </w:p>
        </w:tc>
        <w:tc>
          <w:tcPr>
            <w:tcW w:w="2623" w:type="dxa"/>
          </w:tcPr>
          <w:p w14:paraId="7A113DF1"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航空工业出版社</w:t>
            </w:r>
          </w:p>
        </w:tc>
      </w:tr>
      <w:tr w:rsidR="00D40F91" w:rsidRPr="00D40F91" w14:paraId="76C691B8" w14:textId="77777777" w:rsidTr="00480230">
        <w:trPr>
          <w:trHeight w:val="357"/>
          <w:jc w:val="center"/>
        </w:trPr>
        <w:tc>
          <w:tcPr>
            <w:tcW w:w="4072" w:type="dxa"/>
          </w:tcPr>
          <w:p w14:paraId="5A06B5B0"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color w:val="000000"/>
                <w:szCs w:val="21"/>
              </w:rPr>
              <w:t>民航法律法规</w:t>
            </w:r>
          </w:p>
        </w:tc>
        <w:tc>
          <w:tcPr>
            <w:tcW w:w="2660" w:type="dxa"/>
          </w:tcPr>
          <w:p w14:paraId="4E750797"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杜勤、王娟娟</w:t>
            </w:r>
          </w:p>
        </w:tc>
        <w:tc>
          <w:tcPr>
            <w:tcW w:w="2623" w:type="dxa"/>
          </w:tcPr>
          <w:p w14:paraId="7AB116DA"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中国民航出版社</w:t>
            </w:r>
          </w:p>
        </w:tc>
      </w:tr>
      <w:tr w:rsidR="00D40F91" w:rsidRPr="00D40F91" w14:paraId="39758676" w14:textId="77777777" w:rsidTr="00480230">
        <w:trPr>
          <w:trHeight w:val="357"/>
          <w:jc w:val="center"/>
        </w:trPr>
        <w:tc>
          <w:tcPr>
            <w:tcW w:w="4072" w:type="dxa"/>
          </w:tcPr>
          <w:p w14:paraId="3AD128AB" w14:textId="77777777" w:rsidR="00D40F91" w:rsidRPr="00D40F91" w:rsidRDefault="00D40F91" w:rsidP="00D40F91">
            <w:pPr>
              <w:rPr>
                <w:rFonts w:ascii="Times New Roman" w:eastAsia="宋体" w:hAnsi="Times New Roman" w:cs="Times New Roman"/>
                <w:color w:val="000000"/>
                <w:szCs w:val="21"/>
              </w:rPr>
            </w:pPr>
            <w:r w:rsidRPr="00D40F91">
              <w:rPr>
                <w:rFonts w:ascii="Times New Roman" w:eastAsia="宋体" w:hAnsi="Times New Roman" w:cs="Times New Roman" w:hint="eastAsia"/>
                <w:color w:val="000000"/>
                <w:szCs w:val="21"/>
              </w:rPr>
              <w:t>民航运输地理</w:t>
            </w:r>
          </w:p>
        </w:tc>
        <w:tc>
          <w:tcPr>
            <w:tcW w:w="2660" w:type="dxa"/>
          </w:tcPr>
          <w:p w14:paraId="05120676" w14:textId="77777777" w:rsidR="00D40F91" w:rsidRPr="00D40F91" w:rsidRDefault="00D40F91" w:rsidP="00D40F91">
            <w:pPr>
              <w:rPr>
                <w:rFonts w:ascii="Times New Roman" w:eastAsia="宋体" w:hAnsi="Times New Roman" w:cs="Times New Roman"/>
                <w:color w:val="000000"/>
                <w:szCs w:val="21"/>
              </w:rPr>
            </w:pPr>
          </w:p>
        </w:tc>
        <w:tc>
          <w:tcPr>
            <w:tcW w:w="2623" w:type="dxa"/>
          </w:tcPr>
          <w:p w14:paraId="1F8E8448" w14:textId="77777777" w:rsidR="00D40F91" w:rsidRPr="00D40F91" w:rsidRDefault="00D40F91" w:rsidP="00D40F91">
            <w:pPr>
              <w:rPr>
                <w:rFonts w:ascii="Times New Roman" w:eastAsia="宋体" w:hAnsi="Times New Roman" w:cs="Times New Roman"/>
                <w:color w:val="000000"/>
                <w:szCs w:val="21"/>
              </w:rPr>
            </w:pPr>
          </w:p>
        </w:tc>
      </w:tr>
    </w:tbl>
    <w:p w14:paraId="3344D314" w14:textId="77777777" w:rsidR="003D13D3" w:rsidRPr="00C77C71" w:rsidRDefault="003D13D3" w:rsidP="007F10E0">
      <w:pPr>
        <w:spacing w:line="360" w:lineRule="auto"/>
        <w:rPr>
          <w:b/>
          <w:sz w:val="24"/>
        </w:rPr>
      </w:pPr>
    </w:p>
    <w:p w14:paraId="72627802" w14:textId="77777777" w:rsidR="00DE18E4" w:rsidRPr="00626B5C" w:rsidRDefault="00C77C71" w:rsidP="00626B5C">
      <w:pPr>
        <w:adjustRightInd w:val="0"/>
        <w:snapToGrid w:val="0"/>
        <w:spacing w:beforeLines="50" w:before="156" w:line="360" w:lineRule="auto"/>
        <w:ind w:firstLineChars="200" w:firstLine="562"/>
        <w:rPr>
          <w:rFonts w:asciiTheme="minorEastAsia" w:hAnsiTheme="minorEastAsia"/>
          <w:b/>
          <w:sz w:val="28"/>
          <w:szCs w:val="28"/>
        </w:rPr>
      </w:pPr>
      <w:r w:rsidRPr="00626B5C">
        <w:rPr>
          <w:rFonts w:asciiTheme="minorEastAsia" w:hAnsiTheme="minorEastAsia" w:hint="eastAsia"/>
          <w:b/>
          <w:sz w:val="28"/>
          <w:szCs w:val="28"/>
        </w:rPr>
        <w:t>2</w:t>
      </w:r>
      <w:r w:rsidR="00626B5C" w:rsidRPr="00626B5C">
        <w:rPr>
          <w:rFonts w:asciiTheme="minorEastAsia" w:hAnsiTheme="minorEastAsia" w:hint="eastAsia"/>
          <w:b/>
          <w:sz w:val="28"/>
          <w:szCs w:val="28"/>
        </w:rPr>
        <w:t>.</w:t>
      </w:r>
      <w:r w:rsidR="00DE18E4" w:rsidRPr="00626B5C">
        <w:rPr>
          <w:rFonts w:asciiTheme="minorEastAsia" w:hAnsiTheme="minorEastAsia" w:hint="eastAsia"/>
          <w:b/>
          <w:sz w:val="28"/>
          <w:szCs w:val="28"/>
        </w:rPr>
        <w:t>教学资源库</w:t>
      </w:r>
    </w:p>
    <w:p w14:paraId="46A2EB73" w14:textId="77777777" w:rsidR="003D13D3" w:rsidRDefault="00DE18E4" w:rsidP="00626B5C">
      <w:pPr>
        <w:adjustRightInd w:val="0"/>
        <w:snapToGrid w:val="0"/>
        <w:spacing w:line="360" w:lineRule="auto"/>
        <w:ind w:firstLineChars="200" w:firstLine="480"/>
        <w:rPr>
          <w:b/>
          <w:color w:val="FF0000"/>
          <w:sz w:val="28"/>
          <w:szCs w:val="28"/>
        </w:rPr>
      </w:pPr>
      <w:r w:rsidRPr="00C77C71">
        <w:rPr>
          <w:rFonts w:ascii="Times New Roman" w:eastAsia="宋体" w:hAnsi="Times New Roman" w:cs="Times New Roman" w:hint="eastAsia"/>
          <w:sz w:val="24"/>
          <w:szCs w:val="24"/>
        </w:rPr>
        <w:t>具体写学校目前和规划建设的教学资源库，主要包括教学软件、课件、视频、电子教案等。</w:t>
      </w:r>
    </w:p>
    <w:tbl>
      <w:tblPr>
        <w:tblStyle w:val="a6"/>
        <w:tblW w:w="9039" w:type="dxa"/>
        <w:tblLook w:val="0000" w:firstRow="0" w:lastRow="0" w:firstColumn="0" w:lastColumn="0" w:noHBand="0" w:noVBand="0"/>
      </w:tblPr>
      <w:tblGrid>
        <w:gridCol w:w="817"/>
        <w:gridCol w:w="2411"/>
        <w:gridCol w:w="5811"/>
      </w:tblGrid>
      <w:tr w:rsidR="007473C1" w:rsidRPr="00731AD4" w14:paraId="01748855" w14:textId="77777777" w:rsidTr="00626B5C">
        <w:trPr>
          <w:trHeight w:val="624"/>
        </w:trPr>
        <w:tc>
          <w:tcPr>
            <w:tcW w:w="817" w:type="dxa"/>
            <w:vAlign w:val="center"/>
          </w:tcPr>
          <w:p w14:paraId="732F6507" w14:textId="77777777" w:rsidR="007473C1" w:rsidRPr="00626B5C" w:rsidRDefault="007473C1" w:rsidP="00626B5C">
            <w:pPr>
              <w:spacing w:line="360" w:lineRule="auto"/>
              <w:jc w:val="center"/>
              <w:rPr>
                <w:b/>
                <w:sz w:val="24"/>
                <w:szCs w:val="24"/>
              </w:rPr>
            </w:pPr>
            <w:r w:rsidRPr="00626B5C">
              <w:rPr>
                <w:rFonts w:hint="eastAsia"/>
                <w:b/>
                <w:sz w:val="24"/>
                <w:szCs w:val="24"/>
              </w:rPr>
              <w:t>序号</w:t>
            </w:r>
          </w:p>
        </w:tc>
        <w:tc>
          <w:tcPr>
            <w:tcW w:w="2411" w:type="dxa"/>
            <w:vAlign w:val="center"/>
          </w:tcPr>
          <w:p w14:paraId="7C43BDF7" w14:textId="77777777" w:rsidR="007473C1" w:rsidRPr="00626B5C" w:rsidRDefault="007473C1" w:rsidP="00626B5C">
            <w:pPr>
              <w:widowControl/>
              <w:jc w:val="center"/>
              <w:rPr>
                <w:b/>
                <w:sz w:val="24"/>
                <w:szCs w:val="24"/>
              </w:rPr>
            </w:pPr>
            <w:r w:rsidRPr="00626B5C">
              <w:rPr>
                <w:rFonts w:hint="eastAsia"/>
                <w:b/>
                <w:sz w:val="24"/>
                <w:szCs w:val="24"/>
              </w:rPr>
              <w:t>数字化资源名称</w:t>
            </w:r>
          </w:p>
        </w:tc>
        <w:tc>
          <w:tcPr>
            <w:tcW w:w="5811" w:type="dxa"/>
            <w:vAlign w:val="center"/>
          </w:tcPr>
          <w:p w14:paraId="4DDBB9D2" w14:textId="77777777" w:rsidR="007473C1" w:rsidRPr="00626B5C" w:rsidRDefault="007473C1" w:rsidP="00626B5C">
            <w:pPr>
              <w:spacing w:line="360" w:lineRule="auto"/>
              <w:jc w:val="center"/>
              <w:rPr>
                <w:b/>
                <w:sz w:val="24"/>
                <w:szCs w:val="24"/>
              </w:rPr>
            </w:pPr>
            <w:r w:rsidRPr="00626B5C">
              <w:rPr>
                <w:rFonts w:hint="eastAsia"/>
                <w:b/>
                <w:sz w:val="24"/>
                <w:szCs w:val="24"/>
              </w:rPr>
              <w:t>资源网址</w:t>
            </w:r>
          </w:p>
        </w:tc>
      </w:tr>
      <w:tr w:rsidR="007473C1" w:rsidRPr="00731AD4" w14:paraId="2B3FE980" w14:textId="77777777" w:rsidTr="00626B5C">
        <w:trPr>
          <w:trHeight w:val="624"/>
        </w:trPr>
        <w:tc>
          <w:tcPr>
            <w:tcW w:w="817" w:type="dxa"/>
            <w:vAlign w:val="center"/>
          </w:tcPr>
          <w:p w14:paraId="6E9ECC97" w14:textId="77777777" w:rsidR="007473C1" w:rsidRPr="00626B5C" w:rsidRDefault="007473C1" w:rsidP="00626B5C">
            <w:pPr>
              <w:jc w:val="center"/>
              <w:rPr>
                <w:rFonts w:asciiTheme="minorEastAsia" w:hAnsiTheme="minorEastAsia"/>
                <w:szCs w:val="21"/>
              </w:rPr>
            </w:pPr>
            <w:r w:rsidRPr="00626B5C">
              <w:rPr>
                <w:rFonts w:asciiTheme="minorEastAsia" w:hAnsiTheme="minorEastAsia" w:hint="eastAsia"/>
                <w:szCs w:val="21"/>
              </w:rPr>
              <w:t>1</w:t>
            </w:r>
          </w:p>
        </w:tc>
        <w:tc>
          <w:tcPr>
            <w:tcW w:w="2411" w:type="dxa"/>
            <w:vAlign w:val="center"/>
          </w:tcPr>
          <w:p w14:paraId="5D1BA109" w14:textId="77777777" w:rsidR="007473C1" w:rsidRPr="00626B5C" w:rsidRDefault="007473C1" w:rsidP="00626B5C">
            <w:pPr>
              <w:widowControl/>
              <w:jc w:val="center"/>
              <w:rPr>
                <w:rFonts w:asciiTheme="minorEastAsia" w:hAnsiTheme="minorEastAsia"/>
                <w:szCs w:val="21"/>
              </w:rPr>
            </w:pPr>
            <w:r w:rsidRPr="00626B5C">
              <w:rPr>
                <w:rFonts w:asciiTheme="minorEastAsia" w:hAnsiTheme="minorEastAsia" w:hint="eastAsia"/>
                <w:szCs w:val="21"/>
              </w:rPr>
              <w:t>中国民航资源网</w:t>
            </w:r>
          </w:p>
        </w:tc>
        <w:tc>
          <w:tcPr>
            <w:tcW w:w="5811" w:type="dxa"/>
            <w:vAlign w:val="center"/>
          </w:tcPr>
          <w:p w14:paraId="07FDB61B" w14:textId="77777777" w:rsidR="007473C1" w:rsidRPr="00626B5C" w:rsidRDefault="007473C1" w:rsidP="00626B5C">
            <w:pPr>
              <w:jc w:val="center"/>
              <w:rPr>
                <w:rFonts w:asciiTheme="minorEastAsia" w:hAnsiTheme="minorEastAsia"/>
                <w:szCs w:val="21"/>
              </w:rPr>
            </w:pPr>
            <w:r w:rsidRPr="00626B5C">
              <w:rPr>
                <w:rFonts w:asciiTheme="minorEastAsia" w:hAnsiTheme="minorEastAsia"/>
                <w:szCs w:val="21"/>
              </w:rPr>
              <w:t>http://www.carnoc.com</w:t>
            </w:r>
          </w:p>
        </w:tc>
      </w:tr>
      <w:tr w:rsidR="007473C1" w:rsidRPr="00731AD4" w14:paraId="7F897770" w14:textId="77777777" w:rsidTr="00626B5C">
        <w:trPr>
          <w:trHeight w:val="624"/>
        </w:trPr>
        <w:tc>
          <w:tcPr>
            <w:tcW w:w="817" w:type="dxa"/>
            <w:vAlign w:val="center"/>
          </w:tcPr>
          <w:p w14:paraId="4DED961C" w14:textId="77777777" w:rsidR="007473C1" w:rsidRPr="00626B5C" w:rsidRDefault="007473C1" w:rsidP="00626B5C">
            <w:pPr>
              <w:jc w:val="center"/>
              <w:rPr>
                <w:rFonts w:asciiTheme="minorEastAsia" w:hAnsiTheme="minorEastAsia"/>
                <w:szCs w:val="21"/>
              </w:rPr>
            </w:pPr>
            <w:r w:rsidRPr="00626B5C">
              <w:rPr>
                <w:rFonts w:asciiTheme="minorEastAsia" w:hAnsiTheme="minorEastAsia" w:hint="eastAsia"/>
                <w:szCs w:val="21"/>
              </w:rPr>
              <w:t>2</w:t>
            </w:r>
          </w:p>
        </w:tc>
        <w:tc>
          <w:tcPr>
            <w:tcW w:w="2411" w:type="dxa"/>
            <w:vAlign w:val="center"/>
          </w:tcPr>
          <w:p w14:paraId="2EA49C5F" w14:textId="77777777" w:rsidR="007473C1" w:rsidRPr="00626B5C" w:rsidRDefault="007473C1" w:rsidP="00626B5C">
            <w:pPr>
              <w:widowControl/>
              <w:jc w:val="center"/>
              <w:rPr>
                <w:rFonts w:asciiTheme="minorEastAsia" w:hAnsiTheme="minorEastAsia"/>
                <w:szCs w:val="21"/>
              </w:rPr>
            </w:pPr>
            <w:r w:rsidRPr="00626B5C">
              <w:rPr>
                <w:rFonts w:asciiTheme="minorEastAsia" w:hAnsiTheme="minorEastAsia" w:hint="eastAsia"/>
                <w:szCs w:val="21"/>
              </w:rPr>
              <w:t>民航客舱服务规范</w:t>
            </w:r>
          </w:p>
        </w:tc>
        <w:tc>
          <w:tcPr>
            <w:tcW w:w="5811" w:type="dxa"/>
            <w:vAlign w:val="center"/>
          </w:tcPr>
          <w:p w14:paraId="7C0FA713" w14:textId="77777777" w:rsidR="007473C1" w:rsidRPr="00626B5C" w:rsidRDefault="007473C1" w:rsidP="00626B5C">
            <w:pPr>
              <w:jc w:val="center"/>
              <w:rPr>
                <w:rFonts w:asciiTheme="minorEastAsia" w:hAnsiTheme="minorEastAsia"/>
                <w:szCs w:val="21"/>
              </w:rPr>
            </w:pPr>
            <w:r w:rsidRPr="00626B5C">
              <w:rPr>
                <w:rFonts w:asciiTheme="minorEastAsia" w:hAnsiTheme="minorEastAsia"/>
                <w:szCs w:val="21"/>
              </w:rPr>
              <w:t>https://max.book118.com/ht</w:t>
            </w:r>
          </w:p>
        </w:tc>
      </w:tr>
      <w:tr w:rsidR="007473C1" w:rsidRPr="00731AD4" w14:paraId="4150E2AD" w14:textId="77777777" w:rsidTr="00626B5C">
        <w:trPr>
          <w:trHeight w:val="624"/>
        </w:trPr>
        <w:tc>
          <w:tcPr>
            <w:tcW w:w="817" w:type="dxa"/>
            <w:vAlign w:val="center"/>
          </w:tcPr>
          <w:p w14:paraId="57B8077C" w14:textId="77777777" w:rsidR="007473C1" w:rsidRPr="00626B5C" w:rsidRDefault="00BC2448" w:rsidP="00626B5C">
            <w:pPr>
              <w:jc w:val="center"/>
              <w:rPr>
                <w:rFonts w:asciiTheme="minorEastAsia" w:hAnsiTheme="minorEastAsia"/>
                <w:szCs w:val="21"/>
              </w:rPr>
            </w:pPr>
            <w:r w:rsidRPr="00626B5C">
              <w:rPr>
                <w:rFonts w:asciiTheme="minorEastAsia" w:hAnsiTheme="minorEastAsia" w:hint="eastAsia"/>
                <w:szCs w:val="21"/>
              </w:rPr>
              <w:t>3</w:t>
            </w:r>
          </w:p>
        </w:tc>
        <w:tc>
          <w:tcPr>
            <w:tcW w:w="2411" w:type="dxa"/>
            <w:vAlign w:val="center"/>
          </w:tcPr>
          <w:p w14:paraId="4A040D5E" w14:textId="77777777" w:rsidR="007473C1" w:rsidRPr="00626B5C" w:rsidRDefault="007473C1" w:rsidP="00626B5C">
            <w:pPr>
              <w:widowControl/>
              <w:jc w:val="center"/>
              <w:rPr>
                <w:rFonts w:asciiTheme="minorEastAsia" w:hAnsiTheme="minorEastAsia"/>
                <w:szCs w:val="21"/>
              </w:rPr>
            </w:pPr>
            <w:r w:rsidRPr="00626B5C">
              <w:rPr>
                <w:rFonts w:asciiTheme="minorEastAsia" w:hAnsiTheme="minorEastAsia" w:hint="eastAsia"/>
                <w:szCs w:val="21"/>
              </w:rPr>
              <w:t>客舱服务案例分析</w:t>
            </w:r>
          </w:p>
        </w:tc>
        <w:tc>
          <w:tcPr>
            <w:tcW w:w="5811" w:type="dxa"/>
            <w:vAlign w:val="center"/>
          </w:tcPr>
          <w:p w14:paraId="1881A984" w14:textId="77777777" w:rsidR="007473C1" w:rsidRPr="00626B5C" w:rsidRDefault="007473C1" w:rsidP="00626B5C">
            <w:pPr>
              <w:jc w:val="center"/>
              <w:rPr>
                <w:rFonts w:asciiTheme="minorEastAsia" w:hAnsiTheme="minorEastAsia"/>
                <w:szCs w:val="21"/>
              </w:rPr>
            </w:pPr>
            <w:r w:rsidRPr="00626B5C">
              <w:rPr>
                <w:rFonts w:asciiTheme="minorEastAsia" w:hAnsiTheme="minorEastAsia"/>
                <w:szCs w:val="21"/>
              </w:rPr>
              <w:t>http/www.docin.com/p-51224389</w:t>
            </w:r>
          </w:p>
        </w:tc>
      </w:tr>
      <w:tr w:rsidR="007473C1" w:rsidRPr="00731AD4" w14:paraId="59410792" w14:textId="77777777" w:rsidTr="00626B5C">
        <w:trPr>
          <w:trHeight w:val="624"/>
        </w:trPr>
        <w:tc>
          <w:tcPr>
            <w:tcW w:w="817" w:type="dxa"/>
            <w:vAlign w:val="center"/>
          </w:tcPr>
          <w:p w14:paraId="5714E9C0" w14:textId="77777777" w:rsidR="007473C1" w:rsidRPr="00626B5C" w:rsidRDefault="00BC2448" w:rsidP="00626B5C">
            <w:pPr>
              <w:jc w:val="center"/>
              <w:rPr>
                <w:rFonts w:asciiTheme="minorEastAsia" w:hAnsiTheme="minorEastAsia"/>
                <w:szCs w:val="21"/>
              </w:rPr>
            </w:pPr>
            <w:r w:rsidRPr="00626B5C">
              <w:rPr>
                <w:rFonts w:asciiTheme="minorEastAsia" w:hAnsiTheme="minorEastAsia" w:hint="eastAsia"/>
                <w:szCs w:val="21"/>
              </w:rPr>
              <w:t>4</w:t>
            </w:r>
          </w:p>
        </w:tc>
        <w:tc>
          <w:tcPr>
            <w:tcW w:w="2411" w:type="dxa"/>
            <w:vAlign w:val="center"/>
          </w:tcPr>
          <w:p w14:paraId="585861F6" w14:textId="77777777" w:rsidR="007473C1" w:rsidRPr="00626B5C" w:rsidRDefault="007473C1" w:rsidP="00626B5C">
            <w:pPr>
              <w:widowControl/>
              <w:jc w:val="center"/>
              <w:rPr>
                <w:rFonts w:asciiTheme="minorEastAsia" w:hAnsiTheme="minorEastAsia"/>
                <w:szCs w:val="21"/>
              </w:rPr>
            </w:pPr>
            <w:r w:rsidRPr="00626B5C">
              <w:rPr>
                <w:rFonts w:asciiTheme="minorEastAsia" w:hAnsiTheme="minorEastAsia" w:hint="eastAsia"/>
                <w:szCs w:val="21"/>
              </w:rPr>
              <w:t>民航乘务服务民航客舱管理</w:t>
            </w:r>
          </w:p>
        </w:tc>
        <w:tc>
          <w:tcPr>
            <w:tcW w:w="5811" w:type="dxa"/>
            <w:vAlign w:val="center"/>
          </w:tcPr>
          <w:p w14:paraId="51B2F3D5" w14:textId="77777777" w:rsidR="007473C1" w:rsidRPr="00626B5C" w:rsidRDefault="007473C1" w:rsidP="00626B5C">
            <w:pPr>
              <w:jc w:val="center"/>
              <w:rPr>
                <w:rFonts w:asciiTheme="minorEastAsia" w:hAnsiTheme="minorEastAsia"/>
                <w:szCs w:val="21"/>
              </w:rPr>
            </w:pPr>
            <w:r w:rsidRPr="00626B5C">
              <w:rPr>
                <w:rFonts w:asciiTheme="minorEastAsia" w:hAnsiTheme="minorEastAsia"/>
                <w:szCs w:val="21"/>
              </w:rPr>
              <w:t>https://max.book118.com/ht</w:t>
            </w:r>
          </w:p>
        </w:tc>
      </w:tr>
      <w:tr w:rsidR="007473C1" w:rsidRPr="00731AD4" w14:paraId="7265A7B0" w14:textId="77777777" w:rsidTr="00626B5C">
        <w:trPr>
          <w:trHeight w:val="624"/>
        </w:trPr>
        <w:tc>
          <w:tcPr>
            <w:tcW w:w="817" w:type="dxa"/>
            <w:vAlign w:val="center"/>
          </w:tcPr>
          <w:p w14:paraId="2ECC5A09" w14:textId="77777777" w:rsidR="007473C1" w:rsidRPr="00626B5C" w:rsidRDefault="00BC2448" w:rsidP="00626B5C">
            <w:pPr>
              <w:jc w:val="center"/>
              <w:rPr>
                <w:rFonts w:asciiTheme="minorEastAsia" w:hAnsiTheme="minorEastAsia"/>
                <w:szCs w:val="21"/>
              </w:rPr>
            </w:pPr>
            <w:r w:rsidRPr="00626B5C">
              <w:rPr>
                <w:rFonts w:asciiTheme="minorEastAsia" w:hAnsiTheme="minorEastAsia" w:hint="eastAsia"/>
                <w:szCs w:val="21"/>
              </w:rPr>
              <w:lastRenderedPageBreak/>
              <w:t>5</w:t>
            </w:r>
          </w:p>
        </w:tc>
        <w:tc>
          <w:tcPr>
            <w:tcW w:w="2411" w:type="dxa"/>
            <w:vAlign w:val="center"/>
          </w:tcPr>
          <w:p w14:paraId="70A6D79E" w14:textId="77777777" w:rsidR="007473C1" w:rsidRPr="00626B5C" w:rsidRDefault="007473C1" w:rsidP="00626B5C">
            <w:pPr>
              <w:widowControl/>
              <w:jc w:val="center"/>
              <w:rPr>
                <w:rFonts w:asciiTheme="minorEastAsia" w:hAnsiTheme="minorEastAsia"/>
                <w:szCs w:val="21"/>
              </w:rPr>
            </w:pPr>
            <w:r w:rsidRPr="00626B5C">
              <w:rPr>
                <w:rFonts w:asciiTheme="minorEastAsia" w:hAnsiTheme="minorEastAsia" w:hint="eastAsia"/>
                <w:szCs w:val="21"/>
              </w:rPr>
              <w:t>中国</w:t>
            </w:r>
            <w:proofErr w:type="gramStart"/>
            <w:r w:rsidRPr="00626B5C">
              <w:rPr>
                <w:rFonts w:asciiTheme="minorEastAsia" w:hAnsiTheme="minorEastAsia" w:hint="eastAsia"/>
                <w:szCs w:val="21"/>
              </w:rPr>
              <w:t>舞蹈网</w:t>
            </w:r>
            <w:proofErr w:type="gramEnd"/>
          </w:p>
        </w:tc>
        <w:tc>
          <w:tcPr>
            <w:tcW w:w="5811" w:type="dxa"/>
            <w:vAlign w:val="center"/>
          </w:tcPr>
          <w:p w14:paraId="4BAACC1F" w14:textId="77777777" w:rsidR="007473C1" w:rsidRPr="00626B5C" w:rsidRDefault="007473C1" w:rsidP="00626B5C">
            <w:pPr>
              <w:jc w:val="center"/>
              <w:rPr>
                <w:rFonts w:asciiTheme="minorEastAsia" w:hAnsiTheme="minorEastAsia"/>
                <w:szCs w:val="21"/>
              </w:rPr>
            </w:pPr>
            <w:r w:rsidRPr="00626B5C">
              <w:rPr>
                <w:rFonts w:asciiTheme="minorEastAsia" w:hAnsiTheme="minorEastAsia"/>
                <w:szCs w:val="21"/>
              </w:rPr>
              <w:t>http://www.chinadance.cn</w:t>
            </w:r>
          </w:p>
        </w:tc>
      </w:tr>
      <w:tr w:rsidR="007473C1" w:rsidRPr="00731AD4" w14:paraId="7D098EB2" w14:textId="77777777" w:rsidTr="00626B5C">
        <w:trPr>
          <w:trHeight w:val="624"/>
        </w:trPr>
        <w:tc>
          <w:tcPr>
            <w:tcW w:w="817" w:type="dxa"/>
            <w:vAlign w:val="center"/>
          </w:tcPr>
          <w:p w14:paraId="40DEF064" w14:textId="77777777" w:rsidR="007473C1" w:rsidRPr="00626B5C" w:rsidRDefault="00BC2448" w:rsidP="00626B5C">
            <w:pPr>
              <w:jc w:val="center"/>
              <w:rPr>
                <w:rFonts w:asciiTheme="minorEastAsia" w:hAnsiTheme="minorEastAsia"/>
                <w:szCs w:val="21"/>
              </w:rPr>
            </w:pPr>
            <w:r w:rsidRPr="00626B5C">
              <w:rPr>
                <w:rFonts w:asciiTheme="minorEastAsia" w:hAnsiTheme="minorEastAsia" w:hint="eastAsia"/>
                <w:szCs w:val="21"/>
              </w:rPr>
              <w:t>6</w:t>
            </w:r>
          </w:p>
        </w:tc>
        <w:tc>
          <w:tcPr>
            <w:tcW w:w="2411" w:type="dxa"/>
            <w:vAlign w:val="center"/>
          </w:tcPr>
          <w:p w14:paraId="43B90412" w14:textId="77777777" w:rsidR="007473C1" w:rsidRPr="00626B5C" w:rsidRDefault="007473C1" w:rsidP="00626B5C">
            <w:pPr>
              <w:widowControl/>
              <w:jc w:val="center"/>
              <w:rPr>
                <w:rFonts w:asciiTheme="minorEastAsia" w:hAnsiTheme="minorEastAsia"/>
                <w:szCs w:val="21"/>
              </w:rPr>
            </w:pPr>
            <w:r w:rsidRPr="00626B5C">
              <w:rPr>
                <w:rFonts w:asciiTheme="minorEastAsia" w:hAnsiTheme="minorEastAsia" w:hint="eastAsia"/>
                <w:szCs w:val="21"/>
              </w:rPr>
              <w:t>中华礼仪培训网</w:t>
            </w:r>
          </w:p>
        </w:tc>
        <w:tc>
          <w:tcPr>
            <w:tcW w:w="5811" w:type="dxa"/>
            <w:vAlign w:val="center"/>
          </w:tcPr>
          <w:p w14:paraId="2BDDF4EA" w14:textId="77777777" w:rsidR="007473C1" w:rsidRPr="00626B5C" w:rsidRDefault="007473C1" w:rsidP="00626B5C">
            <w:pPr>
              <w:jc w:val="center"/>
              <w:rPr>
                <w:rFonts w:asciiTheme="minorEastAsia" w:hAnsiTheme="minorEastAsia"/>
                <w:szCs w:val="21"/>
              </w:rPr>
            </w:pPr>
            <w:r w:rsidRPr="00626B5C">
              <w:rPr>
                <w:rFonts w:asciiTheme="minorEastAsia" w:hAnsiTheme="minorEastAsia"/>
                <w:szCs w:val="21"/>
              </w:rPr>
              <w:t>http://www.liyipeixun.org</w:t>
            </w:r>
          </w:p>
        </w:tc>
      </w:tr>
      <w:tr w:rsidR="00BC2448" w:rsidRPr="00731AD4" w14:paraId="1FFC6DFE" w14:textId="77777777" w:rsidTr="00626B5C">
        <w:trPr>
          <w:trHeight w:val="624"/>
        </w:trPr>
        <w:tc>
          <w:tcPr>
            <w:tcW w:w="817" w:type="dxa"/>
            <w:vAlign w:val="center"/>
          </w:tcPr>
          <w:p w14:paraId="72B42CC2" w14:textId="77777777" w:rsidR="00BC2448" w:rsidRPr="00626B5C" w:rsidRDefault="00BC2448" w:rsidP="00626B5C">
            <w:pPr>
              <w:jc w:val="center"/>
              <w:rPr>
                <w:rFonts w:asciiTheme="minorEastAsia" w:hAnsiTheme="minorEastAsia"/>
                <w:szCs w:val="21"/>
              </w:rPr>
            </w:pPr>
            <w:r w:rsidRPr="00626B5C">
              <w:rPr>
                <w:rFonts w:asciiTheme="minorEastAsia" w:hAnsiTheme="minorEastAsia" w:hint="eastAsia"/>
                <w:szCs w:val="21"/>
              </w:rPr>
              <w:t>7</w:t>
            </w:r>
          </w:p>
        </w:tc>
        <w:tc>
          <w:tcPr>
            <w:tcW w:w="2411" w:type="dxa"/>
            <w:vAlign w:val="center"/>
          </w:tcPr>
          <w:p w14:paraId="0526167A" w14:textId="77777777" w:rsidR="00BC2448" w:rsidRPr="00626B5C" w:rsidRDefault="00BC2448" w:rsidP="00626B5C">
            <w:pPr>
              <w:widowControl/>
              <w:jc w:val="center"/>
              <w:rPr>
                <w:rFonts w:asciiTheme="minorEastAsia" w:hAnsiTheme="minorEastAsia"/>
                <w:szCs w:val="21"/>
              </w:rPr>
            </w:pPr>
            <w:r w:rsidRPr="00626B5C">
              <w:rPr>
                <w:rFonts w:asciiTheme="minorEastAsia" w:hAnsiTheme="minorEastAsia" w:hint="eastAsia"/>
                <w:szCs w:val="21"/>
              </w:rPr>
              <w:t>中航学堂</w:t>
            </w:r>
          </w:p>
        </w:tc>
        <w:tc>
          <w:tcPr>
            <w:tcW w:w="5811" w:type="dxa"/>
            <w:vAlign w:val="center"/>
          </w:tcPr>
          <w:p w14:paraId="2138ED83" w14:textId="77777777" w:rsidR="00BC2448" w:rsidRPr="00626B5C" w:rsidRDefault="00BC2448" w:rsidP="00626B5C">
            <w:pPr>
              <w:jc w:val="center"/>
              <w:rPr>
                <w:rFonts w:asciiTheme="minorEastAsia" w:hAnsiTheme="minorEastAsia"/>
                <w:szCs w:val="21"/>
              </w:rPr>
            </w:pPr>
            <w:proofErr w:type="gramStart"/>
            <w:r w:rsidRPr="00626B5C">
              <w:rPr>
                <w:rFonts w:asciiTheme="minorEastAsia" w:hAnsiTheme="minorEastAsia" w:hint="eastAsia"/>
                <w:szCs w:val="21"/>
              </w:rPr>
              <w:t>微信公众</w:t>
            </w:r>
            <w:proofErr w:type="gramEnd"/>
            <w:r w:rsidRPr="00626B5C">
              <w:rPr>
                <w:rFonts w:asciiTheme="minorEastAsia" w:hAnsiTheme="minorEastAsia" w:hint="eastAsia"/>
                <w:szCs w:val="21"/>
              </w:rPr>
              <w:t>号中航学堂</w:t>
            </w:r>
          </w:p>
        </w:tc>
      </w:tr>
      <w:tr w:rsidR="00530CF9" w:rsidRPr="00731AD4" w14:paraId="29B22A36" w14:textId="77777777" w:rsidTr="00F45270">
        <w:trPr>
          <w:trHeight w:val="213"/>
        </w:trPr>
        <w:tc>
          <w:tcPr>
            <w:tcW w:w="817" w:type="dxa"/>
            <w:vAlign w:val="center"/>
          </w:tcPr>
          <w:p w14:paraId="321473FA" w14:textId="77777777" w:rsidR="00530CF9" w:rsidRPr="00626B5C" w:rsidRDefault="00530CF9" w:rsidP="00626B5C">
            <w:pPr>
              <w:jc w:val="center"/>
              <w:rPr>
                <w:rFonts w:asciiTheme="minorEastAsia" w:hAnsiTheme="minorEastAsia"/>
                <w:szCs w:val="21"/>
              </w:rPr>
            </w:pPr>
            <w:r w:rsidRPr="00626B5C">
              <w:rPr>
                <w:rFonts w:asciiTheme="minorEastAsia" w:hAnsiTheme="minorEastAsia" w:hint="eastAsia"/>
                <w:szCs w:val="21"/>
              </w:rPr>
              <w:t>8</w:t>
            </w:r>
          </w:p>
        </w:tc>
        <w:tc>
          <w:tcPr>
            <w:tcW w:w="2411" w:type="dxa"/>
            <w:vAlign w:val="center"/>
          </w:tcPr>
          <w:p w14:paraId="55B21B54" w14:textId="77777777" w:rsidR="00530CF9" w:rsidRPr="00626B5C" w:rsidRDefault="00530CF9" w:rsidP="00626B5C">
            <w:pPr>
              <w:widowControl/>
              <w:jc w:val="center"/>
              <w:rPr>
                <w:rFonts w:asciiTheme="minorEastAsia" w:hAnsiTheme="minorEastAsia"/>
                <w:szCs w:val="21"/>
              </w:rPr>
            </w:pPr>
            <w:r w:rsidRPr="00626B5C">
              <w:rPr>
                <w:rFonts w:asciiTheme="minorEastAsia" w:hAnsiTheme="minorEastAsia" w:hint="eastAsia"/>
                <w:szCs w:val="21"/>
              </w:rPr>
              <w:t>航空卫生保健与急救概论</w:t>
            </w:r>
          </w:p>
        </w:tc>
        <w:tc>
          <w:tcPr>
            <w:tcW w:w="5811" w:type="dxa"/>
            <w:vAlign w:val="center"/>
          </w:tcPr>
          <w:p w14:paraId="2CCF59BB" w14:textId="77777777" w:rsidR="00530CF9" w:rsidRPr="00626B5C" w:rsidRDefault="00530CF9" w:rsidP="00626B5C">
            <w:pPr>
              <w:jc w:val="center"/>
              <w:rPr>
                <w:rFonts w:asciiTheme="minorEastAsia" w:hAnsiTheme="minorEastAsia"/>
                <w:szCs w:val="21"/>
              </w:rPr>
            </w:pPr>
            <w:r w:rsidRPr="00626B5C">
              <w:rPr>
                <w:rFonts w:asciiTheme="minorEastAsia" w:hAnsiTheme="minorEastAsia"/>
                <w:szCs w:val="21"/>
              </w:rPr>
              <w:t>http://max.book118.com</w:t>
            </w:r>
          </w:p>
        </w:tc>
      </w:tr>
    </w:tbl>
    <w:p w14:paraId="1A595E81" w14:textId="77777777" w:rsidR="00C21111" w:rsidRPr="00626B5C" w:rsidRDefault="00C21111" w:rsidP="00626B5C">
      <w:pPr>
        <w:adjustRightInd w:val="0"/>
        <w:snapToGrid w:val="0"/>
        <w:spacing w:beforeLines="50" w:before="156" w:line="360" w:lineRule="auto"/>
        <w:ind w:firstLineChars="200" w:firstLine="562"/>
        <w:rPr>
          <w:rFonts w:asciiTheme="minorEastAsia" w:hAnsiTheme="minorEastAsia"/>
          <w:sz w:val="24"/>
        </w:rPr>
      </w:pPr>
      <w:r w:rsidRPr="00626B5C">
        <w:rPr>
          <w:rStyle w:val="Char2"/>
          <w:rFonts w:asciiTheme="minorEastAsia" w:hAnsiTheme="minorEastAsia" w:hint="eastAsia"/>
        </w:rPr>
        <w:t>3.校企合作教学资源</w:t>
      </w:r>
    </w:p>
    <w:p w14:paraId="718B39CD" w14:textId="77777777" w:rsidR="00C21111" w:rsidRPr="00A90F66" w:rsidRDefault="00C21111" w:rsidP="00C21111">
      <w:pPr>
        <w:spacing w:line="360" w:lineRule="auto"/>
        <w:ind w:firstLineChars="200" w:firstLine="480"/>
        <w:rPr>
          <w:rFonts w:ascii="宋体" w:hAnsi="宋体"/>
          <w:sz w:val="24"/>
        </w:rPr>
      </w:pPr>
      <w:r w:rsidRPr="00A90F66">
        <w:rPr>
          <w:rFonts w:ascii="宋体" w:hAnsi="宋体" w:hint="eastAsia"/>
          <w:sz w:val="24"/>
        </w:rPr>
        <w:t>我校与</w:t>
      </w:r>
      <w:r w:rsidR="00B53915">
        <w:rPr>
          <w:rFonts w:ascii="宋体" w:hAnsi="宋体" w:hint="eastAsia"/>
          <w:sz w:val="24"/>
        </w:rPr>
        <w:t>中航国</w:t>
      </w:r>
      <w:proofErr w:type="gramStart"/>
      <w:r w:rsidR="00B53915">
        <w:rPr>
          <w:rFonts w:ascii="宋体" w:hAnsi="宋体" w:hint="eastAsia"/>
          <w:sz w:val="24"/>
        </w:rPr>
        <w:t>铁教育</w:t>
      </w:r>
      <w:proofErr w:type="gramEnd"/>
      <w:r w:rsidR="00B53915">
        <w:rPr>
          <w:rFonts w:ascii="宋体" w:hAnsi="宋体" w:hint="eastAsia"/>
          <w:sz w:val="24"/>
        </w:rPr>
        <w:t>集团</w:t>
      </w:r>
      <w:r w:rsidRPr="00A90F66">
        <w:rPr>
          <w:rFonts w:ascii="宋体" w:hAnsi="宋体" w:hint="eastAsia"/>
          <w:sz w:val="24"/>
        </w:rPr>
        <w:t>达成“校企合作”协议，成立</w:t>
      </w:r>
      <w:r w:rsidR="00B53915">
        <w:rPr>
          <w:rFonts w:ascii="宋体" w:hAnsi="宋体" w:hint="eastAsia"/>
          <w:sz w:val="24"/>
        </w:rPr>
        <w:t>航空服务共建</w:t>
      </w:r>
      <w:r w:rsidRPr="00A90F66">
        <w:rPr>
          <w:rFonts w:ascii="宋体" w:hAnsi="宋体" w:hint="eastAsia"/>
          <w:sz w:val="24"/>
        </w:rPr>
        <w:t>班，实施专业共建，人才共育，共建机构，共享资源。以职校学历教育为基础，以市场为导向，企业植入</w:t>
      </w:r>
      <w:r w:rsidR="00B53915">
        <w:rPr>
          <w:rFonts w:ascii="宋体" w:hAnsi="宋体" w:hint="eastAsia"/>
          <w:sz w:val="24"/>
        </w:rPr>
        <w:t>民航核心</w:t>
      </w:r>
      <w:r w:rsidRPr="00A90F66">
        <w:rPr>
          <w:rFonts w:ascii="宋体" w:hAnsi="宋体" w:hint="eastAsia"/>
          <w:sz w:val="24"/>
        </w:rPr>
        <w:t>课程、技能培训、项目实训。培训期间，企业派驻从业经验丰富的师资人员，提供专业指导，并按照企业的用人要求对学员进行管理培训。</w:t>
      </w:r>
    </w:p>
    <w:p w14:paraId="05355D7F" w14:textId="77777777" w:rsidR="00C21111" w:rsidRPr="00A90F66" w:rsidRDefault="00B53915" w:rsidP="00C21111">
      <w:pPr>
        <w:spacing w:line="360" w:lineRule="auto"/>
        <w:ind w:firstLineChars="200" w:firstLine="480"/>
        <w:rPr>
          <w:rFonts w:ascii="宋体" w:hAnsi="宋体"/>
          <w:sz w:val="24"/>
        </w:rPr>
      </w:pPr>
      <w:r>
        <w:rPr>
          <w:rFonts w:ascii="宋体" w:hAnsi="宋体" w:hint="eastAsia"/>
          <w:sz w:val="24"/>
        </w:rPr>
        <w:t>此外，积极组织职校共建</w:t>
      </w:r>
      <w:r w:rsidR="00C21111" w:rsidRPr="00A90F66">
        <w:rPr>
          <w:rFonts w:ascii="宋体" w:hAnsi="宋体" w:hint="eastAsia"/>
          <w:sz w:val="24"/>
        </w:rPr>
        <w:t>班学生参与各项技能竞赛，并安排优秀师资担任集训导师，让同学们参与实践，在竞赛中运用自己所学获得出色成绩，提高学校知名度及学生就业竞争力！还为学校相关专业的老师提供企业学习平台，老师们可定期到企业进行专业学习和技术交流，以此种方式不断提升师资队伍的专业水平，以便更好开展教学工作，不断提升职校办学质量和竞争力。</w:t>
      </w:r>
    </w:p>
    <w:p w14:paraId="6B507387" w14:textId="77777777" w:rsidR="00C21111" w:rsidRPr="00A90F66" w:rsidRDefault="00C21111" w:rsidP="00C21111">
      <w:pPr>
        <w:spacing w:line="360" w:lineRule="auto"/>
        <w:ind w:firstLineChars="200" w:firstLine="480"/>
        <w:rPr>
          <w:rFonts w:ascii="宋体" w:hAnsi="宋体" w:cs="宋体"/>
          <w:sz w:val="24"/>
        </w:rPr>
      </w:pPr>
      <w:r w:rsidRPr="00A90F66">
        <w:rPr>
          <w:rFonts w:ascii="宋体" w:hAnsi="宋体" w:hint="eastAsia"/>
          <w:sz w:val="24"/>
        </w:rPr>
        <w:t>产教融合、校企合作是职业教育的基本办学模式，是办好职业教育的关键所在，将尽一切所能协助职校</w:t>
      </w:r>
      <w:proofErr w:type="gramStart"/>
      <w:r w:rsidRPr="00A90F66">
        <w:rPr>
          <w:rFonts w:ascii="宋体" w:hAnsi="宋体" w:hint="eastAsia"/>
          <w:sz w:val="24"/>
        </w:rPr>
        <w:t>践行</w:t>
      </w:r>
      <w:proofErr w:type="gramEnd"/>
      <w:r w:rsidRPr="00A90F66">
        <w:rPr>
          <w:rFonts w:ascii="宋体" w:hAnsi="宋体" w:hint="eastAsia"/>
          <w:sz w:val="24"/>
        </w:rPr>
        <w:t>开放型办学的新思路，以“校企合作”为突破口，发挥企业在职业教育中的重要办学主体作用，推动形成产教融合、工学结合、知行合一的共同育人机制，培养知识型、技能型、创新型人才，促进职校的专业设备建设、师资队伍建设，提高职校办学质量，办出成效、办出特色，满足多样化教育需求，力求成为新时代职业教育的新典范。</w:t>
      </w:r>
    </w:p>
    <w:p w14:paraId="086CEA32" w14:textId="77777777" w:rsidR="00C77C71" w:rsidRPr="003D13D3" w:rsidRDefault="00C77C71" w:rsidP="00626B5C">
      <w:pPr>
        <w:adjustRightInd w:val="0"/>
        <w:snapToGrid w:val="0"/>
        <w:spacing w:beforeLines="50" w:before="156" w:line="360" w:lineRule="auto"/>
        <w:rPr>
          <w:b/>
          <w:color w:val="FF0000"/>
          <w:sz w:val="28"/>
          <w:szCs w:val="28"/>
        </w:rPr>
      </w:pPr>
      <w:r w:rsidRPr="00676112">
        <w:rPr>
          <w:rFonts w:ascii="黑体" w:eastAsia="黑体" w:hAnsi="黑体" w:hint="eastAsia"/>
          <w:b/>
          <w:sz w:val="28"/>
          <w:szCs w:val="28"/>
        </w:rPr>
        <w:t>（四）教学方法</w:t>
      </w:r>
    </w:p>
    <w:p w14:paraId="55614639" w14:textId="77777777" w:rsidR="00C77C71" w:rsidRPr="00626B5C" w:rsidRDefault="00C77C71" w:rsidP="00626B5C">
      <w:pPr>
        <w:adjustRightInd w:val="0"/>
        <w:snapToGrid w:val="0"/>
        <w:spacing w:beforeLines="50" w:before="156" w:line="360" w:lineRule="auto"/>
        <w:ind w:firstLineChars="200" w:firstLine="562"/>
        <w:rPr>
          <w:rStyle w:val="Char2"/>
          <w:rFonts w:asciiTheme="minorEastAsia" w:hAnsiTheme="minorEastAsia"/>
        </w:rPr>
      </w:pPr>
      <w:r w:rsidRPr="00626B5C">
        <w:rPr>
          <w:rStyle w:val="Char2"/>
          <w:rFonts w:asciiTheme="minorEastAsia" w:hAnsiTheme="minorEastAsia"/>
        </w:rPr>
        <w:t>1</w:t>
      </w:r>
      <w:r w:rsidR="00626B5C" w:rsidRPr="00626B5C">
        <w:rPr>
          <w:rStyle w:val="Char2"/>
          <w:rFonts w:asciiTheme="minorEastAsia" w:hAnsiTheme="minorEastAsia" w:hint="eastAsia"/>
        </w:rPr>
        <w:t>.</w:t>
      </w:r>
      <w:r w:rsidRPr="00626B5C">
        <w:rPr>
          <w:rStyle w:val="Char2"/>
          <w:rFonts w:asciiTheme="minorEastAsia" w:hAnsiTheme="minorEastAsia" w:hint="eastAsia"/>
        </w:rPr>
        <w:t>推行项目过关制</w:t>
      </w:r>
    </w:p>
    <w:p w14:paraId="0FCFCC2E" w14:textId="77777777" w:rsidR="00C77C71" w:rsidRPr="00975A88" w:rsidRDefault="00C77C71" w:rsidP="00C77C71">
      <w:pPr>
        <w:spacing w:line="360" w:lineRule="auto"/>
        <w:ind w:firstLineChars="200" w:firstLine="480"/>
        <w:rPr>
          <w:sz w:val="24"/>
        </w:rPr>
      </w:pPr>
      <w:r>
        <w:rPr>
          <w:rFonts w:hint="eastAsia"/>
          <w:sz w:val="24"/>
        </w:rPr>
        <w:t>专业课教学实施项目过关制，一是根据教学标准、教学大纲、企业需求确定各科专业教学项目；二是编制项目教学实</w:t>
      </w:r>
      <w:proofErr w:type="gramStart"/>
      <w:r>
        <w:rPr>
          <w:rFonts w:hint="eastAsia"/>
          <w:sz w:val="24"/>
        </w:rPr>
        <w:t>训指导</w:t>
      </w:r>
      <w:proofErr w:type="gramEnd"/>
      <w:r>
        <w:rPr>
          <w:rFonts w:hint="eastAsia"/>
          <w:sz w:val="24"/>
        </w:rPr>
        <w:t>书、项目考核标准，按计划实施项目教学；三是突出项目考核过关。</w:t>
      </w:r>
    </w:p>
    <w:p w14:paraId="31D8C186" w14:textId="77777777" w:rsidR="00C77C71" w:rsidRPr="00626B5C" w:rsidRDefault="00C77C71" w:rsidP="00626B5C">
      <w:pPr>
        <w:adjustRightInd w:val="0"/>
        <w:snapToGrid w:val="0"/>
        <w:spacing w:beforeLines="50" w:before="156" w:line="360" w:lineRule="auto"/>
        <w:ind w:firstLineChars="200" w:firstLine="562"/>
        <w:rPr>
          <w:rStyle w:val="Char2"/>
          <w:rFonts w:asciiTheme="minorEastAsia" w:hAnsiTheme="minorEastAsia"/>
        </w:rPr>
      </w:pPr>
      <w:r w:rsidRPr="00626B5C">
        <w:rPr>
          <w:rStyle w:val="Char2"/>
          <w:rFonts w:asciiTheme="minorEastAsia" w:hAnsiTheme="minorEastAsia"/>
        </w:rPr>
        <w:lastRenderedPageBreak/>
        <w:t>2</w:t>
      </w:r>
      <w:r w:rsidR="00626B5C" w:rsidRPr="00626B5C">
        <w:rPr>
          <w:rStyle w:val="Char2"/>
          <w:rFonts w:asciiTheme="minorEastAsia" w:hAnsiTheme="minorEastAsia" w:hint="eastAsia"/>
        </w:rPr>
        <w:t>.</w:t>
      </w:r>
      <w:r w:rsidRPr="00626B5C">
        <w:rPr>
          <w:rStyle w:val="Char2"/>
          <w:rFonts w:asciiTheme="minorEastAsia" w:hAnsiTheme="minorEastAsia" w:hint="eastAsia"/>
        </w:rPr>
        <w:t>推行现代学徒制</w:t>
      </w:r>
    </w:p>
    <w:p w14:paraId="63851016" w14:textId="77777777" w:rsidR="00C77C71" w:rsidRPr="00975A88" w:rsidRDefault="00C77C71" w:rsidP="00C77C71">
      <w:pPr>
        <w:spacing w:line="360" w:lineRule="auto"/>
        <w:ind w:firstLineChars="200" w:firstLine="480"/>
        <w:rPr>
          <w:sz w:val="24"/>
        </w:rPr>
      </w:pPr>
      <w:r w:rsidRPr="00D13511">
        <w:rPr>
          <w:rFonts w:hint="eastAsia"/>
          <w:sz w:val="24"/>
        </w:rPr>
        <w:t>坚持</w:t>
      </w:r>
      <w:r w:rsidRPr="00975A88">
        <w:rPr>
          <w:rFonts w:hint="eastAsia"/>
          <w:sz w:val="24"/>
        </w:rPr>
        <w:t>推行现代学徒</w:t>
      </w:r>
      <w:proofErr w:type="gramStart"/>
      <w:r w:rsidRPr="00975A88">
        <w:rPr>
          <w:rFonts w:hint="eastAsia"/>
          <w:sz w:val="24"/>
        </w:rPr>
        <w:t>制人才</w:t>
      </w:r>
      <w:proofErr w:type="gramEnd"/>
      <w:r w:rsidRPr="00975A88">
        <w:rPr>
          <w:rFonts w:hint="eastAsia"/>
          <w:sz w:val="24"/>
        </w:rPr>
        <w:t>培养下的教学方法改革</w:t>
      </w:r>
      <w:r>
        <w:rPr>
          <w:rFonts w:hint="eastAsia"/>
          <w:sz w:val="24"/>
        </w:rPr>
        <w:t>，</w:t>
      </w:r>
      <w:r w:rsidRPr="00D13511">
        <w:rPr>
          <w:rFonts w:hint="eastAsia"/>
          <w:sz w:val="24"/>
        </w:rPr>
        <w:t>遵循学生成长规律和职业能力形成规律，强化知行合一，培养学生职业道德、职业技能，将人文素养和职业素质教育融入人才培养过程</w:t>
      </w:r>
      <w:r w:rsidRPr="00975A88">
        <w:rPr>
          <w:rFonts w:hint="eastAsia"/>
          <w:sz w:val="24"/>
        </w:rPr>
        <w:t>。</w:t>
      </w:r>
    </w:p>
    <w:p w14:paraId="02C7171A" w14:textId="77777777" w:rsidR="00C77C71" w:rsidRPr="00626B5C" w:rsidRDefault="00C77C71" w:rsidP="00626B5C">
      <w:pPr>
        <w:adjustRightInd w:val="0"/>
        <w:snapToGrid w:val="0"/>
        <w:spacing w:beforeLines="50" w:before="156" w:line="360" w:lineRule="auto"/>
        <w:ind w:firstLineChars="200" w:firstLine="562"/>
        <w:rPr>
          <w:rStyle w:val="Char2"/>
          <w:rFonts w:asciiTheme="minorEastAsia" w:hAnsiTheme="minorEastAsia"/>
        </w:rPr>
      </w:pPr>
      <w:r w:rsidRPr="00626B5C">
        <w:rPr>
          <w:rStyle w:val="Char2"/>
          <w:rFonts w:asciiTheme="minorEastAsia" w:hAnsiTheme="minorEastAsia"/>
        </w:rPr>
        <w:t>3</w:t>
      </w:r>
      <w:r w:rsidR="00626B5C" w:rsidRPr="00626B5C">
        <w:rPr>
          <w:rStyle w:val="Char2"/>
          <w:rFonts w:asciiTheme="minorEastAsia" w:hAnsiTheme="minorEastAsia" w:hint="eastAsia"/>
        </w:rPr>
        <w:t>.</w:t>
      </w:r>
      <w:r w:rsidRPr="00626B5C">
        <w:rPr>
          <w:rStyle w:val="Char2"/>
          <w:rFonts w:asciiTheme="minorEastAsia" w:hAnsiTheme="minorEastAsia" w:hint="eastAsia"/>
        </w:rPr>
        <w:t>以赛促教、</w:t>
      </w:r>
      <w:proofErr w:type="gramStart"/>
      <w:r w:rsidRPr="00626B5C">
        <w:rPr>
          <w:rStyle w:val="Char2"/>
          <w:rFonts w:asciiTheme="minorEastAsia" w:hAnsiTheme="minorEastAsia" w:hint="eastAsia"/>
        </w:rPr>
        <w:t>赛教融合</w:t>
      </w:r>
      <w:proofErr w:type="gramEnd"/>
    </w:p>
    <w:p w14:paraId="2ACE04A2" w14:textId="77777777" w:rsidR="00C77C71" w:rsidRDefault="00C77C71" w:rsidP="00C77C71">
      <w:pPr>
        <w:spacing w:line="360" w:lineRule="auto"/>
        <w:ind w:firstLineChars="200" w:firstLine="480"/>
        <w:rPr>
          <w:sz w:val="24"/>
        </w:rPr>
      </w:pPr>
      <w:r w:rsidRPr="00975A88">
        <w:rPr>
          <w:rFonts w:hint="eastAsia"/>
          <w:sz w:val="24"/>
        </w:rPr>
        <w:t>每学期举行</w:t>
      </w:r>
      <w:r>
        <w:rPr>
          <w:rFonts w:hint="eastAsia"/>
          <w:sz w:val="24"/>
        </w:rPr>
        <w:t>学生</w:t>
      </w:r>
      <w:r w:rsidRPr="00975A88">
        <w:rPr>
          <w:rFonts w:hint="eastAsia"/>
          <w:sz w:val="24"/>
        </w:rPr>
        <w:t>技能大赛，</w:t>
      </w:r>
      <w:r w:rsidRPr="00D13511">
        <w:rPr>
          <w:rFonts w:hint="eastAsia"/>
          <w:sz w:val="24"/>
        </w:rPr>
        <w:t>提高了学生的学习积极性</w:t>
      </w:r>
      <w:r>
        <w:rPr>
          <w:rFonts w:hint="eastAsia"/>
          <w:sz w:val="24"/>
        </w:rPr>
        <w:t>，</w:t>
      </w:r>
      <w:r w:rsidRPr="00D13511">
        <w:rPr>
          <w:rFonts w:hint="eastAsia"/>
          <w:sz w:val="24"/>
        </w:rPr>
        <w:t>促进了学生综合能力的提升。</w:t>
      </w:r>
      <w:r>
        <w:rPr>
          <w:rFonts w:hint="eastAsia"/>
          <w:sz w:val="24"/>
        </w:rPr>
        <w:t>学校</w:t>
      </w:r>
      <w:proofErr w:type="gramStart"/>
      <w:r w:rsidRPr="00D13511">
        <w:rPr>
          <w:rFonts w:hint="eastAsia"/>
          <w:sz w:val="24"/>
        </w:rPr>
        <w:t>建立赛教融合</w:t>
      </w:r>
      <w:proofErr w:type="gramEnd"/>
      <w:r w:rsidRPr="00D13511">
        <w:rPr>
          <w:rFonts w:hint="eastAsia"/>
          <w:sz w:val="24"/>
        </w:rPr>
        <w:t>机制，</w:t>
      </w:r>
      <w:proofErr w:type="gramStart"/>
      <w:r w:rsidRPr="00D13511">
        <w:rPr>
          <w:rFonts w:hint="eastAsia"/>
          <w:sz w:val="24"/>
        </w:rPr>
        <w:t>探索赛教融合</w:t>
      </w:r>
      <w:proofErr w:type="gramEnd"/>
      <w:r w:rsidRPr="00D13511">
        <w:rPr>
          <w:rFonts w:hint="eastAsia"/>
          <w:sz w:val="24"/>
        </w:rPr>
        <w:t>人才培养目标，将</w:t>
      </w:r>
      <w:r>
        <w:rPr>
          <w:rFonts w:hint="eastAsia"/>
          <w:sz w:val="24"/>
        </w:rPr>
        <w:t>各</w:t>
      </w:r>
      <w:proofErr w:type="gramStart"/>
      <w:r w:rsidRPr="00D13511">
        <w:rPr>
          <w:rFonts w:hint="eastAsia"/>
          <w:sz w:val="24"/>
        </w:rPr>
        <w:t>类各项</w:t>
      </w:r>
      <w:proofErr w:type="gramEnd"/>
      <w:r w:rsidRPr="00D13511">
        <w:rPr>
          <w:rFonts w:hint="eastAsia"/>
          <w:sz w:val="24"/>
        </w:rPr>
        <w:t>技能竞赛的相关理念覆盖到</w:t>
      </w:r>
      <w:r>
        <w:rPr>
          <w:rFonts w:hint="eastAsia"/>
          <w:sz w:val="24"/>
        </w:rPr>
        <w:t>教学的</w:t>
      </w:r>
      <w:r w:rsidRPr="00D13511">
        <w:rPr>
          <w:rFonts w:hint="eastAsia"/>
          <w:sz w:val="24"/>
        </w:rPr>
        <w:t>全部课程，</w:t>
      </w:r>
      <w:r>
        <w:rPr>
          <w:rFonts w:hint="eastAsia"/>
          <w:sz w:val="24"/>
        </w:rPr>
        <w:t>以此</w:t>
      </w:r>
      <w:r w:rsidRPr="00D13511">
        <w:rPr>
          <w:rFonts w:hint="eastAsia"/>
          <w:sz w:val="24"/>
        </w:rPr>
        <w:t>强化学生职业技能的培养，提高专业课的教学质量。</w:t>
      </w:r>
    </w:p>
    <w:p w14:paraId="3C947992" w14:textId="77777777" w:rsidR="00C77C71" w:rsidRPr="00975A88" w:rsidRDefault="00C77C71" w:rsidP="00626B5C">
      <w:pPr>
        <w:adjustRightInd w:val="0"/>
        <w:snapToGrid w:val="0"/>
        <w:spacing w:beforeLines="50" w:before="156" w:line="360" w:lineRule="auto"/>
        <w:rPr>
          <w:rFonts w:ascii="黑体" w:eastAsia="黑体" w:hAnsi="黑体"/>
          <w:b/>
          <w:sz w:val="28"/>
          <w:szCs w:val="28"/>
        </w:rPr>
      </w:pPr>
      <w:r w:rsidRPr="00975A88">
        <w:rPr>
          <w:rFonts w:ascii="黑体" w:eastAsia="黑体" w:hAnsi="黑体" w:hint="eastAsia"/>
          <w:b/>
          <w:sz w:val="28"/>
          <w:szCs w:val="28"/>
        </w:rPr>
        <w:t>（五）学习评价</w:t>
      </w:r>
    </w:p>
    <w:p w14:paraId="3E3522B5" w14:textId="77777777" w:rsidR="00AC0778" w:rsidRPr="00AC0778" w:rsidRDefault="00AC0778" w:rsidP="00AC0778">
      <w:pPr>
        <w:adjustRightInd w:val="0"/>
        <w:snapToGrid w:val="0"/>
        <w:spacing w:line="360" w:lineRule="auto"/>
        <w:ind w:firstLineChars="200" w:firstLine="480"/>
        <w:rPr>
          <w:rFonts w:ascii="Times New Roman" w:eastAsia="宋体" w:hAnsi="Times New Roman" w:cs="Times New Roman"/>
          <w:color w:val="000000"/>
          <w:sz w:val="24"/>
          <w:szCs w:val="24"/>
        </w:rPr>
      </w:pPr>
      <w:r w:rsidRPr="00AC0778">
        <w:rPr>
          <w:rFonts w:ascii="Times New Roman" w:eastAsia="宋体" w:hAnsi="Times New Roman" w:cs="Times New Roman" w:hint="eastAsia"/>
          <w:color w:val="000000"/>
          <w:sz w:val="24"/>
          <w:szCs w:val="24"/>
        </w:rPr>
        <w:t>由学校、学生、用人单位三方共同实施教学评价，评价内容包括学生专业综合实践能力、</w:t>
      </w:r>
      <w:r w:rsidRPr="00AC0778">
        <w:rPr>
          <w:rFonts w:ascii="Times New Roman" w:eastAsia="宋体" w:hAnsi="Times New Roman" w:cs="Times New Roman" w:hint="eastAsia"/>
          <w:color w:val="000000"/>
          <w:sz w:val="24"/>
          <w:szCs w:val="24"/>
        </w:rPr>
        <w:t>1+X</w:t>
      </w:r>
      <w:r w:rsidRPr="00AC0778">
        <w:rPr>
          <w:rFonts w:ascii="Times New Roman" w:eastAsia="宋体" w:hAnsi="Times New Roman" w:cs="Times New Roman" w:hint="eastAsia"/>
          <w:color w:val="000000"/>
          <w:sz w:val="24"/>
          <w:szCs w:val="24"/>
        </w:rPr>
        <w:t>证书的获取率和毕业生就业率及就业质量，专兼职教师教学质量，逐步形成校企合作、工学结合人才培养模式下多元化教学质量评价标准体系。</w:t>
      </w:r>
    </w:p>
    <w:p w14:paraId="17815099" w14:textId="77777777" w:rsidR="00AC0778" w:rsidRPr="00AC0778" w:rsidRDefault="00AC0778" w:rsidP="00AC0778">
      <w:pPr>
        <w:adjustRightInd w:val="0"/>
        <w:snapToGrid w:val="0"/>
        <w:spacing w:beforeLines="50" w:before="156" w:line="360" w:lineRule="auto"/>
        <w:ind w:firstLineChars="200" w:firstLine="562"/>
        <w:rPr>
          <w:rFonts w:ascii="宋体" w:eastAsia="宋体" w:hAnsi="宋体" w:cs="Times New Roman"/>
          <w:b/>
          <w:color w:val="000000"/>
          <w:sz w:val="28"/>
          <w:szCs w:val="28"/>
        </w:rPr>
      </w:pPr>
      <w:r w:rsidRPr="00AC0778">
        <w:rPr>
          <w:rFonts w:ascii="宋体" w:eastAsia="宋体" w:hAnsi="宋体" w:cs="Times New Roman" w:hint="eastAsia"/>
          <w:b/>
          <w:color w:val="000000"/>
          <w:sz w:val="28"/>
          <w:szCs w:val="28"/>
        </w:rPr>
        <w:t>1.课堂教学效果评价方式</w:t>
      </w:r>
    </w:p>
    <w:p w14:paraId="56FDC510" w14:textId="77777777" w:rsidR="00AC0778" w:rsidRPr="00AC0778" w:rsidRDefault="00AC0778" w:rsidP="00AC0778">
      <w:pPr>
        <w:adjustRightInd w:val="0"/>
        <w:snapToGrid w:val="0"/>
        <w:spacing w:line="360" w:lineRule="auto"/>
        <w:ind w:firstLineChars="200" w:firstLine="480"/>
        <w:rPr>
          <w:rFonts w:ascii="Times New Roman" w:eastAsia="宋体" w:hAnsi="Times New Roman" w:cs="Times New Roman"/>
          <w:color w:val="000000"/>
          <w:sz w:val="24"/>
          <w:szCs w:val="24"/>
        </w:rPr>
      </w:pPr>
      <w:r w:rsidRPr="00AC0778">
        <w:rPr>
          <w:rFonts w:ascii="Times New Roman" w:eastAsia="宋体" w:hAnsi="Times New Roman" w:cs="Times New Roman" w:hint="eastAsia"/>
          <w:color w:val="000000"/>
          <w:sz w:val="24"/>
          <w:szCs w:val="24"/>
        </w:rPr>
        <w:t>采取灵活多样的评价方式，主要包括笔试、作业、课堂提问、课堂出勤、上机操作考核以及参加各类型专业技能竞赛的成绩等。</w:t>
      </w:r>
    </w:p>
    <w:p w14:paraId="607DDB97" w14:textId="77777777" w:rsidR="00AC0778" w:rsidRPr="00AC0778" w:rsidRDefault="00AC0778" w:rsidP="00AC0778">
      <w:pPr>
        <w:adjustRightInd w:val="0"/>
        <w:snapToGrid w:val="0"/>
        <w:spacing w:beforeLines="50" w:before="156" w:line="360" w:lineRule="auto"/>
        <w:ind w:firstLineChars="200" w:firstLine="562"/>
        <w:rPr>
          <w:rFonts w:ascii="宋体" w:eastAsia="宋体" w:hAnsi="宋体" w:cs="Times New Roman"/>
          <w:b/>
          <w:color w:val="000000"/>
          <w:sz w:val="28"/>
          <w:szCs w:val="28"/>
        </w:rPr>
      </w:pPr>
      <w:r w:rsidRPr="00AC0778">
        <w:rPr>
          <w:rFonts w:ascii="宋体" w:eastAsia="宋体" w:hAnsi="宋体" w:cs="Times New Roman" w:hint="eastAsia"/>
          <w:b/>
          <w:color w:val="000000"/>
          <w:sz w:val="28"/>
          <w:szCs w:val="28"/>
        </w:rPr>
        <w:t>2.实训实习效果评价方式</w:t>
      </w:r>
    </w:p>
    <w:p w14:paraId="575E1575" w14:textId="77777777" w:rsidR="00AC0778" w:rsidRPr="00AC0778" w:rsidRDefault="00AC0778" w:rsidP="00AC0778">
      <w:pPr>
        <w:adjustRightInd w:val="0"/>
        <w:snapToGrid w:val="0"/>
        <w:spacing w:line="360" w:lineRule="auto"/>
        <w:ind w:firstLineChars="200" w:firstLine="480"/>
        <w:rPr>
          <w:rFonts w:ascii="Times New Roman" w:eastAsia="宋体" w:hAnsi="Times New Roman" w:cs="Times New Roman"/>
          <w:color w:val="000000"/>
          <w:sz w:val="24"/>
          <w:szCs w:val="24"/>
        </w:rPr>
      </w:pPr>
      <w:r w:rsidRPr="00AC0778">
        <w:rPr>
          <w:rFonts w:ascii="Times New Roman" w:eastAsia="宋体" w:hAnsi="Times New Roman" w:cs="Times New Roman" w:hint="eastAsia"/>
          <w:color w:val="000000"/>
          <w:sz w:val="24"/>
          <w:szCs w:val="24"/>
        </w:rPr>
        <w:t>2.1</w:t>
      </w:r>
      <w:r w:rsidRPr="00AC0778">
        <w:rPr>
          <w:rFonts w:ascii="Times New Roman" w:eastAsia="宋体" w:hAnsi="Times New Roman" w:cs="Times New Roman" w:hint="eastAsia"/>
          <w:color w:val="000000"/>
          <w:sz w:val="24"/>
          <w:szCs w:val="24"/>
        </w:rPr>
        <w:t>实训实习评价</w:t>
      </w:r>
    </w:p>
    <w:p w14:paraId="4F6A0F08" w14:textId="77777777" w:rsidR="00AC0778" w:rsidRPr="00AC0778" w:rsidRDefault="00AC0778" w:rsidP="00AC0778">
      <w:pPr>
        <w:adjustRightInd w:val="0"/>
        <w:snapToGrid w:val="0"/>
        <w:spacing w:line="360" w:lineRule="auto"/>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采用实习报告与实践操作水平相结合等形式，如实反映学生对各项实训实习项目的技能水平。</w:t>
      </w:r>
    </w:p>
    <w:p w14:paraId="32CF8478" w14:textId="77777777" w:rsidR="00AC0778" w:rsidRPr="00AC0778" w:rsidRDefault="00AC0778" w:rsidP="00AC0778">
      <w:pPr>
        <w:adjustRightInd w:val="0"/>
        <w:snapToGrid w:val="0"/>
        <w:spacing w:line="360" w:lineRule="auto"/>
        <w:ind w:firstLineChars="200" w:firstLine="480"/>
        <w:rPr>
          <w:rFonts w:ascii="Times New Roman" w:eastAsia="宋体" w:hAnsi="Times New Roman" w:cs="Times New Roman"/>
          <w:color w:val="000000"/>
          <w:sz w:val="24"/>
          <w:szCs w:val="24"/>
        </w:rPr>
      </w:pPr>
      <w:r w:rsidRPr="00AC0778">
        <w:rPr>
          <w:rFonts w:ascii="Times New Roman" w:eastAsia="宋体" w:hAnsi="Times New Roman" w:cs="Times New Roman" w:hint="eastAsia"/>
          <w:color w:val="000000"/>
          <w:sz w:val="24"/>
          <w:szCs w:val="24"/>
        </w:rPr>
        <w:t>2.2</w:t>
      </w:r>
      <w:r w:rsidRPr="00AC0778">
        <w:rPr>
          <w:rFonts w:ascii="Times New Roman" w:eastAsia="宋体" w:hAnsi="Times New Roman" w:cs="Times New Roman" w:hint="eastAsia"/>
          <w:color w:val="000000"/>
          <w:sz w:val="24"/>
          <w:szCs w:val="24"/>
        </w:rPr>
        <w:t>顶岗实习评价</w:t>
      </w:r>
    </w:p>
    <w:p w14:paraId="5E19ABE9" w14:textId="77777777" w:rsidR="00AC0778" w:rsidRPr="00AC0778" w:rsidRDefault="00AC0778" w:rsidP="00AC0778">
      <w:pPr>
        <w:adjustRightInd w:val="0"/>
        <w:snapToGrid w:val="0"/>
        <w:spacing w:line="360" w:lineRule="auto"/>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顶岗实习考核方面包括实习日志、实习报告、实习单位综合评价鉴定等多层次、多方面的评价方式。</w:t>
      </w:r>
    </w:p>
    <w:p w14:paraId="19E4EBF4" w14:textId="77777777" w:rsidR="00AC0778" w:rsidRPr="00AC0778" w:rsidRDefault="00AC0778" w:rsidP="00AC0778">
      <w:pPr>
        <w:adjustRightInd w:val="0"/>
        <w:snapToGrid w:val="0"/>
        <w:spacing w:beforeLines="50" w:before="156" w:line="360" w:lineRule="auto"/>
        <w:ind w:firstLineChars="200" w:firstLine="560"/>
        <w:rPr>
          <w:rFonts w:ascii="宋体" w:eastAsia="宋体" w:hAnsi="宋体" w:cs="Times New Roman"/>
          <w:bCs/>
          <w:color w:val="000000"/>
          <w:sz w:val="28"/>
          <w:szCs w:val="28"/>
        </w:rPr>
      </w:pPr>
      <w:r w:rsidRPr="00AC0778">
        <w:rPr>
          <w:rFonts w:ascii="宋体" w:eastAsia="宋体" w:hAnsi="宋体" w:cs="Times New Roman" w:hint="eastAsia"/>
          <w:bCs/>
          <w:color w:val="000000"/>
          <w:sz w:val="28"/>
          <w:szCs w:val="28"/>
        </w:rPr>
        <w:t>3.1+X证书</w:t>
      </w:r>
    </w:p>
    <w:p w14:paraId="7E3CAF1A" w14:textId="77777777" w:rsidR="00AC0778" w:rsidRPr="00AC0778" w:rsidRDefault="00AC0778" w:rsidP="00AC0778">
      <w:pPr>
        <w:adjustRightInd w:val="0"/>
        <w:snapToGrid w:val="0"/>
        <w:spacing w:line="360" w:lineRule="auto"/>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实行考证制度，此专业学生通过学习，可以通过考证考试获取国家工信部证书的计算机操作员证书和其他证书。</w:t>
      </w:r>
    </w:p>
    <w:p w14:paraId="791672E0" w14:textId="77777777" w:rsidR="00AC0778" w:rsidRPr="00AC0778" w:rsidRDefault="00AC0778" w:rsidP="00AC0778">
      <w:pPr>
        <w:spacing w:line="400" w:lineRule="exact"/>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lastRenderedPageBreak/>
        <w:t>我校经过多年的探索与实践，形成了“三元两段+综合学业”评价的</w:t>
      </w:r>
      <w:proofErr w:type="gramStart"/>
      <w:r w:rsidRPr="00AC0778">
        <w:rPr>
          <w:rFonts w:ascii="宋体" w:eastAsia="宋体" w:hAnsi="宋体" w:cs="Times New Roman" w:hint="eastAsia"/>
          <w:color w:val="000000"/>
          <w:sz w:val="24"/>
          <w:szCs w:val="24"/>
        </w:rPr>
        <w:t>综合性评学体系</w:t>
      </w:r>
      <w:proofErr w:type="gramEnd"/>
      <w:r w:rsidRPr="00AC0778">
        <w:rPr>
          <w:rFonts w:ascii="宋体" w:eastAsia="宋体" w:hAnsi="宋体" w:cs="Times New Roman" w:hint="eastAsia"/>
          <w:color w:val="000000"/>
          <w:sz w:val="24"/>
          <w:szCs w:val="24"/>
        </w:rPr>
        <w:t>。“三元”——即由学生、老师、企业构成的三</w:t>
      </w:r>
      <w:proofErr w:type="gramStart"/>
      <w:r w:rsidRPr="00AC0778">
        <w:rPr>
          <w:rFonts w:ascii="宋体" w:eastAsia="宋体" w:hAnsi="宋体" w:cs="Times New Roman" w:hint="eastAsia"/>
          <w:color w:val="000000"/>
          <w:sz w:val="24"/>
          <w:szCs w:val="24"/>
        </w:rPr>
        <w:t>大评价</w:t>
      </w:r>
      <w:proofErr w:type="gramEnd"/>
      <w:r w:rsidRPr="00AC0778">
        <w:rPr>
          <w:rFonts w:ascii="宋体" w:eastAsia="宋体" w:hAnsi="宋体" w:cs="Times New Roman" w:hint="eastAsia"/>
          <w:color w:val="000000"/>
          <w:sz w:val="24"/>
          <w:szCs w:val="24"/>
        </w:rPr>
        <w:t>主体；“两段”——即将学生分为一、二年级的知识技能考核部分、三年级的实际企业任务（员工）考核部分。最终的毕业成绩由三年成绩的总分*70%+“1+X”电子商务类职业资格鉴定的考试成绩*30%构成。</w:t>
      </w:r>
    </w:p>
    <w:p w14:paraId="6D41F415" w14:textId="77777777" w:rsidR="00AC0778" w:rsidRPr="00AC0778" w:rsidRDefault="00AC0778" w:rsidP="00AC0778">
      <w:pPr>
        <w:adjustRightInd w:val="0"/>
        <w:snapToGrid w:val="0"/>
        <w:spacing w:beforeLines="50" w:before="156" w:line="360" w:lineRule="auto"/>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3.1知识技能考核部分</w:t>
      </w:r>
    </w:p>
    <w:p w14:paraId="163DBB73" w14:textId="77777777" w:rsidR="00AC0778" w:rsidRPr="00AC0778" w:rsidRDefault="00AC0778" w:rsidP="00AC0778">
      <w:pPr>
        <w:spacing w:line="400" w:lineRule="exact"/>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针对一二年级学生展开，就学生在校学习的知识和技能的学习状况进行评价。具体包括如下内容：</w:t>
      </w:r>
    </w:p>
    <w:p w14:paraId="594CDAF4" w14:textId="77777777" w:rsidR="00AC0778" w:rsidRPr="00AC0778" w:rsidRDefault="00AC0778" w:rsidP="00AC0778">
      <w:pPr>
        <w:spacing w:line="400" w:lineRule="exact"/>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（1）自我评价（10%）</w:t>
      </w:r>
    </w:p>
    <w:p w14:paraId="7478BAF9" w14:textId="77777777" w:rsidR="00AC0778" w:rsidRPr="00AC0778" w:rsidRDefault="00AC0778" w:rsidP="00AC0778">
      <w:pPr>
        <w:spacing w:line="400" w:lineRule="exact"/>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（2）出勤成绩（10%）</w:t>
      </w:r>
    </w:p>
    <w:p w14:paraId="56A9D7B8" w14:textId="77777777" w:rsidR="00AC0778" w:rsidRPr="00AC0778" w:rsidRDefault="00AC0778" w:rsidP="00AC0778">
      <w:pPr>
        <w:spacing w:line="400" w:lineRule="exact"/>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（3）课堂表现（10%）</w:t>
      </w:r>
    </w:p>
    <w:p w14:paraId="4CC59206" w14:textId="77777777" w:rsidR="00AC0778" w:rsidRPr="00AC0778" w:rsidRDefault="00AC0778" w:rsidP="00AC0778">
      <w:pPr>
        <w:spacing w:line="400" w:lineRule="exact"/>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（4）平时作业成绩（10%）</w:t>
      </w:r>
    </w:p>
    <w:p w14:paraId="527FC466" w14:textId="77777777" w:rsidR="00AC0778" w:rsidRPr="00AC0778" w:rsidRDefault="00AC0778" w:rsidP="00AC0778">
      <w:pPr>
        <w:spacing w:line="400" w:lineRule="exact"/>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（5）期中成绩（20%）</w:t>
      </w:r>
    </w:p>
    <w:p w14:paraId="0A9E5D31" w14:textId="77777777" w:rsidR="00AC0778" w:rsidRPr="00AC0778" w:rsidRDefault="00AC0778" w:rsidP="00AC0778">
      <w:pPr>
        <w:spacing w:line="400" w:lineRule="exact"/>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（6）期末成绩（40%）</w:t>
      </w:r>
    </w:p>
    <w:p w14:paraId="7869D5FF" w14:textId="77777777" w:rsidR="00AC0778" w:rsidRPr="00AC0778" w:rsidRDefault="00AC0778" w:rsidP="00AC0778">
      <w:pPr>
        <w:spacing w:line="400" w:lineRule="exact"/>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（7）“1+X”电子商务类职业资格鉴定考试成绩（10%）</w:t>
      </w:r>
    </w:p>
    <w:p w14:paraId="0F43967E" w14:textId="77777777" w:rsidR="00AC0778" w:rsidRPr="00AC0778" w:rsidRDefault="00AC0778" w:rsidP="00AC0778">
      <w:pPr>
        <w:adjustRightInd w:val="0"/>
        <w:snapToGrid w:val="0"/>
        <w:spacing w:beforeLines="50" w:before="156" w:line="360" w:lineRule="auto"/>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3.2实际企业任务（员工）考核部分</w:t>
      </w:r>
    </w:p>
    <w:p w14:paraId="2EF1272E" w14:textId="77777777" w:rsidR="00AC0778" w:rsidRPr="00AC0778" w:rsidRDefault="00AC0778" w:rsidP="00AC0778">
      <w:pPr>
        <w:spacing w:line="400" w:lineRule="exact"/>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针对三年级学生校内、校外实习的情况，由辅导教师、企业人员对学生的校内、外实习任务的完成情况进行评价。</w:t>
      </w:r>
    </w:p>
    <w:p w14:paraId="7478ED85" w14:textId="77777777" w:rsidR="00AC0778" w:rsidRPr="00AC0778" w:rsidRDefault="00AC0778" w:rsidP="00AC0778">
      <w:pPr>
        <w:spacing w:line="400" w:lineRule="exact"/>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（1）校内实习考核（30%）</w:t>
      </w:r>
    </w:p>
    <w:p w14:paraId="5E3CF10A" w14:textId="77777777" w:rsidR="00AC0778" w:rsidRPr="00AC0778" w:rsidRDefault="00AC0778" w:rsidP="00AC0778">
      <w:pPr>
        <w:spacing w:line="400" w:lineRule="exact"/>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（2）校内职业体验考核（30%）</w:t>
      </w:r>
    </w:p>
    <w:p w14:paraId="62F7F1DC" w14:textId="77777777" w:rsidR="00AC0778" w:rsidRPr="00AC0778" w:rsidRDefault="00AC0778" w:rsidP="00AC0778">
      <w:pPr>
        <w:spacing w:line="400" w:lineRule="exact"/>
        <w:ind w:firstLineChars="200" w:firstLine="480"/>
        <w:rPr>
          <w:rFonts w:ascii="仿宋" w:eastAsia="仿宋" w:hAnsi="仿宋" w:cs="仿宋"/>
          <w:color w:val="000000"/>
          <w:sz w:val="28"/>
          <w:szCs w:val="28"/>
        </w:rPr>
      </w:pPr>
      <w:r w:rsidRPr="00AC0778">
        <w:rPr>
          <w:rFonts w:ascii="宋体" w:eastAsia="宋体" w:hAnsi="宋体" w:cs="Times New Roman" w:hint="eastAsia"/>
          <w:color w:val="000000"/>
          <w:sz w:val="24"/>
          <w:szCs w:val="24"/>
        </w:rPr>
        <w:t>（3）实习单位顶岗实习考核（40%）</w:t>
      </w:r>
    </w:p>
    <w:p w14:paraId="5D066DF8" w14:textId="77777777" w:rsidR="00AC0778" w:rsidRPr="00AC0778" w:rsidRDefault="00AC0778" w:rsidP="00AC0778">
      <w:pPr>
        <w:adjustRightInd w:val="0"/>
        <w:snapToGrid w:val="0"/>
        <w:spacing w:beforeLines="50" w:before="156" w:line="360" w:lineRule="auto"/>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3.3综合学业评价</w:t>
      </w:r>
    </w:p>
    <w:p w14:paraId="5AB5B642" w14:textId="77777777" w:rsidR="00AC0778" w:rsidRPr="00AC0778" w:rsidRDefault="00AC0778" w:rsidP="00AC0778">
      <w:pPr>
        <w:spacing w:line="400" w:lineRule="exact"/>
        <w:ind w:firstLineChars="200" w:firstLine="480"/>
        <w:rPr>
          <w:rFonts w:ascii="宋体" w:eastAsia="宋体" w:hAnsi="宋体" w:cs="Times New Roman"/>
          <w:color w:val="000000"/>
          <w:sz w:val="24"/>
          <w:szCs w:val="24"/>
        </w:rPr>
      </w:pPr>
      <w:r w:rsidRPr="00AC0778">
        <w:rPr>
          <w:rFonts w:ascii="宋体" w:eastAsia="宋体" w:hAnsi="宋体" w:cs="Times New Roman" w:hint="eastAsia"/>
          <w:color w:val="000000"/>
          <w:sz w:val="24"/>
          <w:szCs w:val="24"/>
        </w:rPr>
        <w:t>毕业生成绩=三年成绩的总分*70%+电子商务初中级职业资格鉴定的考试成绩*30%。以百分制折算，综合得分85—100分为优秀；70—84分为优良；60-69分为合格；60分以下的同学按不合格的学科补考直至合格，方可毕业。</w:t>
      </w:r>
    </w:p>
    <w:p w14:paraId="04307637" w14:textId="77777777" w:rsidR="00C77C71" w:rsidRPr="00626B5C" w:rsidRDefault="00C77C71" w:rsidP="00626B5C">
      <w:pPr>
        <w:adjustRightInd w:val="0"/>
        <w:snapToGrid w:val="0"/>
        <w:spacing w:beforeLines="50" w:before="156" w:line="360" w:lineRule="auto"/>
        <w:rPr>
          <w:rFonts w:ascii="黑体" w:eastAsia="黑体" w:hAnsi="黑体"/>
          <w:b/>
          <w:sz w:val="28"/>
          <w:szCs w:val="28"/>
        </w:rPr>
      </w:pPr>
      <w:r w:rsidRPr="00676112">
        <w:rPr>
          <w:rFonts w:ascii="黑体" w:eastAsia="黑体" w:hAnsi="黑体" w:hint="eastAsia"/>
          <w:b/>
          <w:sz w:val="28"/>
          <w:szCs w:val="28"/>
        </w:rPr>
        <w:t>（六）</w:t>
      </w:r>
      <w:r w:rsidRPr="00975A88">
        <w:rPr>
          <w:rFonts w:ascii="黑体" w:eastAsia="黑体" w:hAnsi="黑体" w:hint="eastAsia"/>
          <w:b/>
          <w:sz w:val="28"/>
          <w:szCs w:val="28"/>
        </w:rPr>
        <w:t>质量管理</w:t>
      </w:r>
    </w:p>
    <w:p w14:paraId="743A656A" w14:textId="77777777" w:rsidR="00AC0778" w:rsidRPr="00AC0778" w:rsidRDefault="00AC0778" w:rsidP="00AC0778">
      <w:pPr>
        <w:adjustRightInd w:val="0"/>
        <w:snapToGrid w:val="0"/>
        <w:spacing w:line="360" w:lineRule="auto"/>
        <w:ind w:firstLineChars="200" w:firstLine="480"/>
        <w:rPr>
          <w:rFonts w:ascii="Times New Roman" w:eastAsia="宋体" w:hAnsi="Times New Roman" w:cs="Times New Roman"/>
          <w:color w:val="000000"/>
          <w:sz w:val="24"/>
          <w:szCs w:val="24"/>
        </w:rPr>
      </w:pPr>
      <w:bookmarkStart w:id="28" w:name="_Hlk32749535"/>
      <w:r w:rsidRPr="00AC0778">
        <w:rPr>
          <w:rFonts w:ascii="Times New Roman" w:eastAsia="宋体" w:hAnsi="Times New Roman" w:cs="Times New Roman" w:hint="eastAsia"/>
          <w:color w:val="000000"/>
          <w:sz w:val="24"/>
          <w:szCs w:val="24"/>
        </w:rPr>
        <w:t>教学质量是学校的生命线，学校的教学工作是为企业培养实战型技能人才，所以保证教学质量更是合作的根本，校企双方在协商后制定以下监控方法与制度以保证人才培养的质量。</w:t>
      </w:r>
    </w:p>
    <w:p w14:paraId="7F5191C2" w14:textId="77777777" w:rsidR="00AC0778" w:rsidRPr="00AC0778" w:rsidRDefault="00AC0778" w:rsidP="00AC0778">
      <w:pPr>
        <w:adjustRightInd w:val="0"/>
        <w:snapToGrid w:val="0"/>
        <w:spacing w:beforeLines="50" w:before="156" w:line="360" w:lineRule="auto"/>
        <w:ind w:firstLineChars="200" w:firstLine="562"/>
        <w:rPr>
          <w:rFonts w:ascii="宋体" w:eastAsia="宋体" w:hAnsi="宋体" w:cs="Times New Roman"/>
          <w:b/>
          <w:color w:val="000000"/>
          <w:sz w:val="28"/>
          <w:szCs w:val="28"/>
        </w:rPr>
      </w:pPr>
      <w:r w:rsidRPr="00AC0778">
        <w:rPr>
          <w:rFonts w:ascii="宋体" w:eastAsia="宋体" w:hAnsi="宋体" w:cs="Times New Roman" w:hint="eastAsia"/>
          <w:b/>
          <w:color w:val="000000"/>
          <w:sz w:val="28"/>
          <w:szCs w:val="28"/>
        </w:rPr>
        <w:t>1.教学质量监控方法</w:t>
      </w:r>
    </w:p>
    <w:p w14:paraId="7751C239" w14:textId="77777777" w:rsidR="00AC0778" w:rsidRPr="00AC0778" w:rsidRDefault="00AC0778" w:rsidP="00AC0778">
      <w:pPr>
        <w:adjustRightInd w:val="0"/>
        <w:snapToGrid w:val="0"/>
        <w:spacing w:line="360" w:lineRule="auto"/>
        <w:ind w:firstLineChars="200" w:firstLine="480"/>
        <w:rPr>
          <w:rFonts w:ascii="Times New Roman" w:eastAsia="宋体" w:hAnsi="Times New Roman" w:cs="Times New Roman"/>
          <w:color w:val="000000"/>
          <w:sz w:val="24"/>
          <w:szCs w:val="24"/>
        </w:rPr>
      </w:pPr>
      <w:r w:rsidRPr="00AC0778">
        <w:rPr>
          <w:rFonts w:ascii="Times New Roman" w:eastAsia="宋体" w:hAnsi="Times New Roman" w:cs="Times New Roman" w:hint="eastAsia"/>
          <w:color w:val="000000"/>
          <w:sz w:val="24"/>
          <w:szCs w:val="24"/>
        </w:rPr>
        <w:t>1.1</w:t>
      </w:r>
      <w:r w:rsidRPr="00AC0778">
        <w:rPr>
          <w:rFonts w:ascii="Times New Roman" w:eastAsia="宋体" w:hAnsi="Times New Roman" w:cs="Times New Roman" w:hint="eastAsia"/>
          <w:color w:val="000000"/>
          <w:sz w:val="24"/>
          <w:szCs w:val="24"/>
        </w:rPr>
        <w:t>每个教学周期教师要提交教学日志；</w:t>
      </w:r>
    </w:p>
    <w:p w14:paraId="16950390" w14:textId="77777777" w:rsidR="00AC0778" w:rsidRPr="00AC0778" w:rsidRDefault="00AC0778" w:rsidP="00AC0778">
      <w:pPr>
        <w:adjustRightInd w:val="0"/>
        <w:snapToGrid w:val="0"/>
        <w:spacing w:line="360" w:lineRule="auto"/>
        <w:ind w:firstLineChars="200" w:firstLine="480"/>
        <w:rPr>
          <w:rFonts w:ascii="Times New Roman" w:eastAsia="宋体" w:hAnsi="Times New Roman" w:cs="Times New Roman"/>
          <w:color w:val="000000"/>
          <w:sz w:val="24"/>
          <w:szCs w:val="24"/>
        </w:rPr>
      </w:pPr>
      <w:r w:rsidRPr="00AC0778">
        <w:rPr>
          <w:rFonts w:ascii="Times New Roman" w:eastAsia="宋体" w:hAnsi="Times New Roman" w:cs="Times New Roman" w:hint="eastAsia"/>
          <w:color w:val="000000"/>
          <w:sz w:val="24"/>
          <w:szCs w:val="24"/>
        </w:rPr>
        <w:lastRenderedPageBreak/>
        <w:t>1.2</w:t>
      </w:r>
      <w:r w:rsidRPr="00AC0778">
        <w:rPr>
          <w:rFonts w:ascii="Times New Roman" w:eastAsia="宋体" w:hAnsi="Times New Roman" w:cs="Times New Roman" w:hint="eastAsia"/>
          <w:color w:val="000000"/>
          <w:sz w:val="24"/>
          <w:szCs w:val="24"/>
        </w:rPr>
        <w:t>班主任定期进行教学回访，建立家、校、</w:t>
      </w:r>
      <w:proofErr w:type="gramStart"/>
      <w:r w:rsidRPr="00AC0778">
        <w:rPr>
          <w:rFonts w:ascii="Times New Roman" w:eastAsia="宋体" w:hAnsi="Times New Roman" w:cs="Times New Roman" w:hint="eastAsia"/>
          <w:color w:val="000000"/>
          <w:sz w:val="24"/>
          <w:szCs w:val="24"/>
        </w:rPr>
        <w:t>企三方</w:t>
      </w:r>
      <w:proofErr w:type="gramEnd"/>
      <w:r w:rsidRPr="00AC0778">
        <w:rPr>
          <w:rFonts w:ascii="Times New Roman" w:eastAsia="宋体" w:hAnsi="Times New Roman" w:cs="Times New Roman" w:hint="eastAsia"/>
          <w:color w:val="000000"/>
          <w:sz w:val="24"/>
          <w:szCs w:val="24"/>
        </w:rPr>
        <w:t>联系群，通报学习情况，分享学员成果；</w:t>
      </w:r>
    </w:p>
    <w:p w14:paraId="6DB672B7" w14:textId="77777777" w:rsidR="00AC0778" w:rsidRPr="00AC0778" w:rsidRDefault="00AC0778" w:rsidP="00AC0778">
      <w:pPr>
        <w:adjustRightInd w:val="0"/>
        <w:snapToGrid w:val="0"/>
        <w:spacing w:line="360" w:lineRule="auto"/>
        <w:ind w:firstLineChars="200" w:firstLine="480"/>
        <w:rPr>
          <w:rFonts w:ascii="Times New Roman" w:eastAsia="宋体" w:hAnsi="Times New Roman" w:cs="Times New Roman"/>
          <w:color w:val="000000"/>
          <w:sz w:val="24"/>
          <w:szCs w:val="24"/>
        </w:rPr>
      </w:pPr>
      <w:r w:rsidRPr="00AC0778">
        <w:rPr>
          <w:rFonts w:ascii="Times New Roman" w:eastAsia="宋体" w:hAnsi="Times New Roman" w:cs="Times New Roman" w:hint="eastAsia"/>
          <w:color w:val="000000"/>
          <w:sz w:val="24"/>
          <w:szCs w:val="24"/>
        </w:rPr>
        <w:t>1.3</w:t>
      </w:r>
      <w:r w:rsidRPr="00AC0778">
        <w:rPr>
          <w:rFonts w:ascii="Times New Roman" w:eastAsia="宋体" w:hAnsi="Times New Roman" w:cs="Times New Roman" w:hint="eastAsia"/>
          <w:color w:val="000000"/>
          <w:sz w:val="24"/>
          <w:szCs w:val="24"/>
        </w:rPr>
        <w:t>组织开展家长会，汇报学习成果，展示行业动态，分析就业形势。</w:t>
      </w:r>
    </w:p>
    <w:p w14:paraId="0B5BDAA8" w14:textId="77777777" w:rsidR="00AC0778" w:rsidRPr="00AC0778" w:rsidRDefault="00AC0778" w:rsidP="00AC0778">
      <w:pPr>
        <w:adjustRightInd w:val="0"/>
        <w:snapToGrid w:val="0"/>
        <w:spacing w:beforeLines="50" w:before="156" w:line="360" w:lineRule="auto"/>
        <w:ind w:firstLineChars="200" w:firstLine="562"/>
        <w:rPr>
          <w:rFonts w:ascii="宋体" w:eastAsia="宋体" w:hAnsi="宋体" w:cs="Times New Roman"/>
          <w:b/>
          <w:color w:val="000000"/>
          <w:sz w:val="28"/>
          <w:szCs w:val="28"/>
        </w:rPr>
      </w:pPr>
      <w:r w:rsidRPr="00AC0778">
        <w:rPr>
          <w:rFonts w:ascii="宋体" w:eastAsia="宋体" w:hAnsi="宋体" w:cs="Times New Roman" w:hint="eastAsia"/>
          <w:b/>
          <w:color w:val="000000"/>
          <w:sz w:val="28"/>
          <w:szCs w:val="28"/>
        </w:rPr>
        <w:t>2.教学质量监控制度</w:t>
      </w:r>
    </w:p>
    <w:p w14:paraId="5DE02264" w14:textId="77777777" w:rsidR="00AC0778" w:rsidRPr="00AC0778" w:rsidRDefault="00AC0778" w:rsidP="00AC0778">
      <w:pPr>
        <w:adjustRightInd w:val="0"/>
        <w:snapToGrid w:val="0"/>
        <w:spacing w:line="360" w:lineRule="auto"/>
        <w:ind w:firstLineChars="200" w:firstLine="480"/>
        <w:rPr>
          <w:rFonts w:ascii="Times New Roman" w:eastAsia="宋体" w:hAnsi="Times New Roman" w:cs="Times New Roman"/>
          <w:color w:val="000000"/>
          <w:sz w:val="24"/>
          <w:szCs w:val="24"/>
        </w:rPr>
      </w:pPr>
      <w:r w:rsidRPr="00AC0778">
        <w:rPr>
          <w:rFonts w:ascii="Times New Roman" w:eastAsia="宋体" w:hAnsi="Times New Roman" w:cs="Times New Roman" w:hint="eastAsia"/>
          <w:color w:val="000000"/>
          <w:sz w:val="24"/>
          <w:szCs w:val="24"/>
        </w:rPr>
        <w:t>2.1</w:t>
      </w:r>
      <w:r w:rsidRPr="00AC0778">
        <w:rPr>
          <w:rFonts w:ascii="Times New Roman" w:eastAsia="宋体" w:hAnsi="Times New Roman" w:cs="Times New Roman" w:hint="eastAsia"/>
          <w:color w:val="000000"/>
          <w:sz w:val="24"/>
          <w:szCs w:val="24"/>
        </w:rPr>
        <w:t>教师必须严格按照企业与校方制定的课程内容与进度授课，以保证教学质量；</w:t>
      </w:r>
    </w:p>
    <w:p w14:paraId="7A943B7A" w14:textId="77777777" w:rsidR="00AC0778" w:rsidRPr="00AC0778" w:rsidRDefault="00AC0778" w:rsidP="00AC0778">
      <w:pPr>
        <w:adjustRightInd w:val="0"/>
        <w:snapToGrid w:val="0"/>
        <w:spacing w:line="360" w:lineRule="auto"/>
        <w:ind w:firstLineChars="200" w:firstLine="480"/>
        <w:rPr>
          <w:rFonts w:ascii="Times New Roman" w:eastAsia="宋体" w:hAnsi="Times New Roman" w:cs="Times New Roman"/>
          <w:color w:val="000000"/>
          <w:sz w:val="24"/>
          <w:szCs w:val="24"/>
        </w:rPr>
      </w:pPr>
      <w:r w:rsidRPr="00AC0778">
        <w:rPr>
          <w:rFonts w:ascii="Times New Roman" w:eastAsia="宋体" w:hAnsi="Times New Roman" w:cs="Times New Roman" w:hint="eastAsia"/>
          <w:color w:val="000000"/>
          <w:sz w:val="24"/>
          <w:szCs w:val="24"/>
        </w:rPr>
        <w:t>2.2</w:t>
      </w:r>
      <w:r w:rsidRPr="00AC0778">
        <w:rPr>
          <w:rFonts w:ascii="Times New Roman" w:eastAsia="宋体" w:hAnsi="Times New Roman" w:cs="Times New Roman" w:hint="eastAsia"/>
          <w:color w:val="000000"/>
          <w:sz w:val="24"/>
          <w:szCs w:val="24"/>
        </w:rPr>
        <w:t>定期举行阶段性测试，以检验学生的学习效果，从而保证阶段性学习质量；</w:t>
      </w:r>
    </w:p>
    <w:p w14:paraId="23BABFC4" w14:textId="77777777" w:rsidR="00AC0778" w:rsidRPr="00AC0778" w:rsidRDefault="00AC0778" w:rsidP="00AC0778">
      <w:pPr>
        <w:adjustRightInd w:val="0"/>
        <w:snapToGrid w:val="0"/>
        <w:spacing w:line="360" w:lineRule="auto"/>
        <w:ind w:firstLineChars="200" w:firstLine="480"/>
        <w:rPr>
          <w:rFonts w:ascii="Times New Roman" w:eastAsia="宋体" w:hAnsi="Times New Roman" w:cs="Times New Roman"/>
          <w:color w:val="000000"/>
          <w:sz w:val="24"/>
          <w:szCs w:val="24"/>
        </w:rPr>
      </w:pPr>
      <w:r w:rsidRPr="00AC0778">
        <w:rPr>
          <w:rFonts w:ascii="Times New Roman" w:eastAsia="宋体" w:hAnsi="Times New Roman" w:cs="Times New Roman" w:hint="eastAsia"/>
          <w:color w:val="000000"/>
          <w:sz w:val="24"/>
          <w:szCs w:val="24"/>
        </w:rPr>
        <w:t>2.3</w:t>
      </w:r>
      <w:r w:rsidRPr="00AC0778">
        <w:rPr>
          <w:rFonts w:ascii="Times New Roman" w:eastAsia="宋体" w:hAnsi="Times New Roman" w:cs="Times New Roman" w:hint="eastAsia"/>
          <w:color w:val="000000"/>
          <w:sz w:val="24"/>
          <w:szCs w:val="24"/>
        </w:rPr>
        <w:t>教师必须严格检查学生完成作业情况，并认真点评指正，记录汇总形成学生个人学习档案；</w:t>
      </w:r>
    </w:p>
    <w:p w14:paraId="4E5B9333" w14:textId="77777777" w:rsidR="00AC0778" w:rsidRPr="00AC0778" w:rsidRDefault="00AC0778" w:rsidP="00AC0778">
      <w:pPr>
        <w:adjustRightInd w:val="0"/>
        <w:snapToGrid w:val="0"/>
        <w:spacing w:line="360" w:lineRule="auto"/>
        <w:ind w:firstLineChars="200" w:firstLine="480"/>
        <w:rPr>
          <w:rFonts w:ascii="Times New Roman" w:eastAsia="宋体" w:hAnsi="Times New Roman" w:cs="Times New Roman"/>
          <w:color w:val="000000"/>
          <w:sz w:val="24"/>
          <w:szCs w:val="24"/>
        </w:rPr>
      </w:pPr>
      <w:r w:rsidRPr="00AC0778">
        <w:rPr>
          <w:rFonts w:ascii="Times New Roman" w:eastAsia="宋体" w:hAnsi="Times New Roman" w:cs="Times New Roman" w:hint="eastAsia"/>
          <w:color w:val="000000"/>
          <w:sz w:val="24"/>
          <w:szCs w:val="24"/>
        </w:rPr>
        <w:t>2.4</w:t>
      </w:r>
      <w:r w:rsidRPr="00AC0778">
        <w:rPr>
          <w:rFonts w:ascii="Times New Roman" w:eastAsia="宋体" w:hAnsi="Times New Roman" w:cs="Times New Roman" w:hint="eastAsia"/>
          <w:color w:val="000000"/>
          <w:sz w:val="24"/>
          <w:szCs w:val="24"/>
        </w:rPr>
        <w:t>学校严格审查教师的教学日志，并纳入员工绩效的考核标准；</w:t>
      </w:r>
    </w:p>
    <w:p w14:paraId="2A2AF2EE" w14:textId="77777777" w:rsidR="00AC0778" w:rsidRPr="00AC0778" w:rsidRDefault="00AC0778" w:rsidP="00AC0778">
      <w:pPr>
        <w:adjustRightInd w:val="0"/>
        <w:snapToGrid w:val="0"/>
        <w:spacing w:line="360" w:lineRule="auto"/>
        <w:ind w:firstLineChars="200" w:firstLine="480"/>
        <w:rPr>
          <w:rFonts w:ascii="Times New Roman" w:eastAsia="宋体" w:hAnsi="Times New Roman" w:cs="Times New Roman"/>
          <w:color w:val="000000"/>
          <w:sz w:val="24"/>
          <w:szCs w:val="24"/>
        </w:rPr>
      </w:pPr>
      <w:r w:rsidRPr="00AC0778">
        <w:rPr>
          <w:rFonts w:ascii="Times New Roman" w:eastAsia="宋体" w:hAnsi="Times New Roman" w:cs="Times New Roman" w:hint="eastAsia"/>
          <w:color w:val="000000"/>
          <w:sz w:val="24"/>
          <w:szCs w:val="24"/>
        </w:rPr>
        <w:t>2.5</w:t>
      </w:r>
      <w:r w:rsidRPr="00AC0778">
        <w:rPr>
          <w:rFonts w:ascii="Times New Roman" w:eastAsia="宋体" w:hAnsi="Times New Roman" w:cs="Times New Roman" w:hint="eastAsia"/>
          <w:color w:val="000000"/>
          <w:sz w:val="24"/>
          <w:szCs w:val="24"/>
        </w:rPr>
        <w:t>学校准备好教学所需设备、场地、时间等环境因素，提供给学生最大的学习保障。</w:t>
      </w:r>
    </w:p>
    <w:p w14:paraId="4A26D7AB" w14:textId="77777777" w:rsidR="00080C1F" w:rsidRPr="00080C1F" w:rsidRDefault="00080C1F" w:rsidP="00080C1F">
      <w:pPr>
        <w:adjustRightInd w:val="0"/>
        <w:snapToGrid w:val="0"/>
        <w:spacing w:beforeLines="100" w:before="312" w:line="360" w:lineRule="auto"/>
        <w:ind w:firstLineChars="200" w:firstLine="602"/>
        <w:outlineLvl w:val="0"/>
        <w:rPr>
          <w:rFonts w:ascii="黑体" w:eastAsia="黑体" w:hAnsi="黑体" w:cs="黑体"/>
          <w:b/>
          <w:bCs/>
          <w:sz w:val="30"/>
          <w:szCs w:val="30"/>
        </w:rPr>
      </w:pPr>
      <w:bookmarkStart w:id="29" w:name="_Toc12041"/>
      <w:bookmarkStart w:id="30" w:name="_Toc27231"/>
      <w:r w:rsidRPr="00080C1F">
        <w:rPr>
          <w:rFonts w:ascii="黑体" w:eastAsia="黑体" w:hAnsi="黑体" w:cs="黑体" w:hint="eastAsia"/>
          <w:b/>
          <w:bCs/>
          <w:sz w:val="30"/>
          <w:szCs w:val="30"/>
        </w:rPr>
        <w:t>九、课程免修置换规定</w:t>
      </w:r>
      <w:bookmarkEnd w:id="29"/>
      <w:bookmarkEnd w:id="30"/>
    </w:p>
    <w:p w14:paraId="4F2C99D4" w14:textId="77777777" w:rsidR="00080C1F" w:rsidRPr="00080C1F" w:rsidRDefault="00080C1F" w:rsidP="00080C1F">
      <w:pPr>
        <w:spacing w:line="400" w:lineRule="exact"/>
        <w:ind w:firstLineChars="200" w:firstLine="560"/>
        <w:rPr>
          <w:rFonts w:ascii="仿宋" w:eastAsia="仿宋" w:hAnsi="仿宋" w:cs="仿宋"/>
          <w:sz w:val="28"/>
          <w:szCs w:val="28"/>
        </w:rPr>
      </w:pPr>
      <w:r w:rsidRPr="00080C1F">
        <w:rPr>
          <w:rFonts w:ascii="仿宋" w:eastAsia="仿宋" w:hAnsi="仿宋" w:cs="仿宋" w:hint="eastAsia"/>
          <w:sz w:val="28"/>
          <w:szCs w:val="28"/>
        </w:rPr>
        <w:t>鼓励将学生取得的行业企业认可度高的有关职业技能等级证书或已掌握的有关技术技能，按一定规则折算为学历教育相应学分。</w:t>
      </w:r>
    </w:p>
    <w:p w14:paraId="7D164AA1" w14:textId="77777777" w:rsidR="00080C1F" w:rsidRPr="00080C1F" w:rsidRDefault="00080C1F" w:rsidP="00080C1F">
      <w:pPr>
        <w:spacing w:line="400" w:lineRule="exact"/>
        <w:ind w:firstLineChars="200" w:firstLine="562"/>
        <w:rPr>
          <w:rFonts w:ascii="仿宋" w:eastAsia="仿宋" w:hAnsi="仿宋" w:cs="仿宋"/>
          <w:b/>
          <w:bCs/>
          <w:sz w:val="28"/>
          <w:szCs w:val="28"/>
        </w:rPr>
      </w:pPr>
      <w:r w:rsidRPr="00080C1F">
        <w:rPr>
          <w:rFonts w:ascii="仿宋" w:eastAsia="仿宋" w:hAnsi="仿宋" w:cs="仿宋" w:hint="eastAsia"/>
          <w:b/>
          <w:bCs/>
          <w:sz w:val="28"/>
          <w:szCs w:val="28"/>
        </w:rPr>
        <w:t>（一）证书与免修课程对应表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3358"/>
        <w:gridCol w:w="1181"/>
        <w:gridCol w:w="1944"/>
        <w:gridCol w:w="1241"/>
      </w:tblGrid>
      <w:tr w:rsidR="00080C1F" w:rsidRPr="00080C1F" w14:paraId="17CCE654" w14:textId="77777777" w:rsidTr="004A31F4">
        <w:trPr>
          <w:trHeight w:val="481"/>
          <w:jc w:val="center"/>
        </w:trPr>
        <w:tc>
          <w:tcPr>
            <w:tcW w:w="801" w:type="dxa"/>
            <w:vAlign w:val="center"/>
          </w:tcPr>
          <w:p w14:paraId="5B3A02EA"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序号</w:t>
            </w:r>
          </w:p>
        </w:tc>
        <w:tc>
          <w:tcPr>
            <w:tcW w:w="3375" w:type="dxa"/>
            <w:vAlign w:val="center"/>
          </w:tcPr>
          <w:p w14:paraId="5B8EB1BC"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证书名称</w:t>
            </w:r>
          </w:p>
        </w:tc>
        <w:tc>
          <w:tcPr>
            <w:tcW w:w="1185" w:type="dxa"/>
            <w:vAlign w:val="center"/>
          </w:tcPr>
          <w:p w14:paraId="0C455443"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证书等级</w:t>
            </w:r>
          </w:p>
        </w:tc>
        <w:tc>
          <w:tcPr>
            <w:tcW w:w="1950" w:type="dxa"/>
            <w:vAlign w:val="center"/>
          </w:tcPr>
          <w:p w14:paraId="5ABE5572"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免修课程（代码）</w:t>
            </w:r>
          </w:p>
        </w:tc>
        <w:tc>
          <w:tcPr>
            <w:tcW w:w="1246" w:type="dxa"/>
            <w:vAlign w:val="center"/>
          </w:tcPr>
          <w:p w14:paraId="52E0DEB7"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免修学分</w:t>
            </w:r>
          </w:p>
        </w:tc>
      </w:tr>
      <w:tr w:rsidR="00080C1F" w:rsidRPr="00080C1F" w14:paraId="26F98FC5" w14:textId="77777777" w:rsidTr="004A31F4">
        <w:trPr>
          <w:jc w:val="center"/>
        </w:trPr>
        <w:tc>
          <w:tcPr>
            <w:tcW w:w="801" w:type="dxa"/>
            <w:vAlign w:val="center"/>
          </w:tcPr>
          <w:p w14:paraId="2AACE1CF" w14:textId="77777777" w:rsidR="00080C1F" w:rsidRPr="00080C1F" w:rsidRDefault="00080C1F" w:rsidP="00080C1F">
            <w:pPr>
              <w:jc w:val="center"/>
              <w:rPr>
                <w:rFonts w:ascii="仿宋" w:eastAsia="仿宋" w:hAnsi="仿宋" w:cs="仿宋"/>
                <w:szCs w:val="21"/>
              </w:rPr>
            </w:pPr>
          </w:p>
        </w:tc>
        <w:tc>
          <w:tcPr>
            <w:tcW w:w="3375" w:type="dxa"/>
            <w:vAlign w:val="center"/>
          </w:tcPr>
          <w:p w14:paraId="455F8C01"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计算机操作员</w:t>
            </w:r>
          </w:p>
        </w:tc>
        <w:tc>
          <w:tcPr>
            <w:tcW w:w="1185" w:type="dxa"/>
            <w:vAlign w:val="center"/>
          </w:tcPr>
          <w:p w14:paraId="7D8AD8FA"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初级</w:t>
            </w:r>
          </w:p>
        </w:tc>
        <w:tc>
          <w:tcPr>
            <w:tcW w:w="1950" w:type="dxa"/>
            <w:vAlign w:val="center"/>
          </w:tcPr>
          <w:p w14:paraId="52B2EE1F"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办公自动化1</w:t>
            </w:r>
            <w:r w:rsidRPr="00080C1F">
              <w:rPr>
                <w:rFonts w:ascii="仿宋" w:eastAsia="仿宋" w:hAnsi="仿宋" w:cs="仿宋"/>
                <w:szCs w:val="21"/>
              </w:rPr>
              <w:t>21102</w:t>
            </w:r>
          </w:p>
        </w:tc>
        <w:tc>
          <w:tcPr>
            <w:tcW w:w="1246" w:type="dxa"/>
            <w:vAlign w:val="center"/>
          </w:tcPr>
          <w:p w14:paraId="35660C7B"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1</w:t>
            </w:r>
            <w:r w:rsidRPr="00080C1F">
              <w:rPr>
                <w:rFonts w:ascii="仿宋" w:eastAsia="仿宋" w:hAnsi="仿宋" w:cs="仿宋"/>
                <w:szCs w:val="21"/>
              </w:rPr>
              <w:t>6</w:t>
            </w:r>
          </w:p>
        </w:tc>
      </w:tr>
    </w:tbl>
    <w:p w14:paraId="4F0D3E2D" w14:textId="77777777" w:rsidR="00080C1F" w:rsidRPr="00080C1F" w:rsidRDefault="00080C1F" w:rsidP="00080C1F">
      <w:pPr>
        <w:spacing w:line="400" w:lineRule="exact"/>
        <w:ind w:firstLineChars="200" w:firstLine="562"/>
        <w:rPr>
          <w:rFonts w:ascii="仿宋" w:eastAsia="仿宋" w:hAnsi="仿宋" w:cs="仿宋"/>
          <w:b/>
          <w:bCs/>
          <w:sz w:val="28"/>
          <w:szCs w:val="28"/>
        </w:rPr>
      </w:pPr>
      <w:r w:rsidRPr="00080C1F">
        <w:rPr>
          <w:rFonts w:ascii="仿宋" w:eastAsia="仿宋" w:hAnsi="仿宋" w:cs="仿宋" w:hint="eastAsia"/>
          <w:b/>
          <w:bCs/>
          <w:sz w:val="28"/>
          <w:szCs w:val="28"/>
        </w:rPr>
        <w:t>（二）竞赛获奖免修课程对应表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164"/>
        <w:gridCol w:w="1508"/>
        <w:gridCol w:w="2940"/>
        <w:gridCol w:w="1163"/>
      </w:tblGrid>
      <w:tr w:rsidR="00080C1F" w:rsidRPr="00080C1F" w14:paraId="73C6BE7A" w14:textId="77777777" w:rsidTr="004A31F4">
        <w:trPr>
          <w:trHeight w:val="533"/>
          <w:jc w:val="center"/>
        </w:trPr>
        <w:tc>
          <w:tcPr>
            <w:tcW w:w="750" w:type="dxa"/>
            <w:vAlign w:val="center"/>
          </w:tcPr>
          <w:p w14:paraId="4A17145F"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序号</w:t>
            </w:r>
          </w:p>
        </w:tc>
        <w:tc>
          <w:tcPr>
            <w:tcW w:w="2182" w:type="dxa"/>
            <w:vAlign w:val="center"/>
          </w:tcPr>
          <w:p w14:paraId="72755A0C"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竞赛名称</w:t>
            </w:r>
          </w:p>
        </w:tc>
        <w:tc>
          <w:tcPr>
            <w:tcW w:w="1519" w:type="dxa"/>
            <w:vAlign w:val="center"/>
          </w:tcPr>
          <w:p w14:paraId="1B0C80E3"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获奖等级</w:t>
            </w:r>
          </w:p>
        </w:tc>
        <w:tc>
          <w:tcPr>
            <w:tcW w:w="2961" w:type="dxa"/>
            <w:vAlign w:val="center"/>
          </w:tcPr>
          <w:p w14:paraId="49B94820"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免修课程（代码）</w:t>
            </w:r>
          </w:p>
        </w:tc>
        <w:tc>
          <w:tcPr>
            <w:tcW w:w="1171" w:type="dxa"/>
            <w:vAlign w:val="center"/>
          </w:tcPr>
          <w:p w14:paraId="6410CE49"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免修学分</w:t>
            </w:r>
          </w:p>
        </w:tc>
      </w:tr>
      <w:tr w:rsidR="00080C1F" w:rsidRPr="00080C1F" w14:paraId="1F74E2FA" w14:textId="77777777" w:rsidTr="004A31F4">
        <w:trPr>
          <w:jc w:val="center"/>
        </w:trPr>
        <w:tc>
          <w:tcPr>
            <w:tcW w:w="750" w:type="dxa"/>
            <w:vAlign w:val="center"/>
          </w:tcPr>
          <w:p w14:paraId="2A86471B"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1</w:t>
            </w:r>
          </w:p>
        </w:tc>
        <w:tc>
          <w:tcPr>
            <w:tcW w:w="2182" w:type="dxa"/>
            <w:vAlign w:val="center"/>
          </w:tcPr>
          <w:p w14:paraId="7C62A927"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茶艺师</w:t>
            </w:r>
          </w:p>
        </w:tc>
        <w:tc>
          <w:tcPr>
            <w:tcW w:w="1519" w:type="dxa"/>
            <w:vAlign w:val="center"/>
          </w:tcPr>
          <w:p w14:paraId="70002EE8"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省级</w:t>
            </w:r>
          </w:p>
        </w:tc>
        <w:tc>
          <w:tcPr>
            <w:tcW w:w="2961" w:type="dxa"/>
            <w:vAlign w:val="center"/>
          </w:tcPr>
          <w:p w14:paraId="5214704B"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130207</w:t>
            </w:r>
          </w:p>
        </w:tc>
        <w:tc>
          <w:tcPr>
            <w:tcW w:w="1171" w:type="dxa"/>
            <w:vAlign w:val="center"/>
          </w:tcPr>
          <w:p w14:paraId="7524CA61" w14:textId="77777777" w:rsidR="00080C1F" w:rsidRPr="00080C1F" w:rsidRDefault="00080C1F" w:rsidP="00080C1F">
            <w:pPr>
              <w:jc w:val="center"/>
              <w:rPr>
                <w:rFonts w:ascii="仿宋" w:eastAsia="仿宋" w:hAnsi="仿宋" w:cs="仿宋"/>
                <w:szCs w:val="21"/>
              </w:rPr>
            </w:pPr>
            <w:r w:rsidRPr="00080C1F">
              <w:rPr>
                <w:rFonts w:ascii="仿宋" w:eastAsia="仿宋" w:hAnsi="仿宋" w:cs="仿宋" w:hint="eastAsia"/>
                <w:szCs w:val="21"/>
              </w:rPr>
              <w:t>6</w:t>
            </w:r>
          </w:p>
        </w:tc>
      </w:tr>
    </w:tbl>
    <w:p w14:paraId="08F36513" w14:textId="2FA4AFE7" w:rsidR="00E44B25" w:rsidRDefault="00C77C71" w:rsidP="00E44B25">
      <w:pPr>
        <w:adjustRightInd w:val="0"/>
        <w:snapToGrid w:val="0"/>
        <w:spacing w:beforeLines="100" w:before="312" w:line="360" w:lineRule="auto"/>
        <w:rPr>
          <w:rFonts w:ascii="黑体" w:eastAsia="黑体" w:hAnsi="黑体" w:cs="黑体"/>
          <w:b/>
          <w:bCs/>
          <w:sz w:val="30"/>
          <w:szCs w:val="30"/>
        </w:rPr>
      </w:pPr>
      <w:r w:rsidRPr="00D12D9A">
        <w:rPr>
          <w:rFonts w:ascii="黑体" w:eastAsia="黑体" w:hAnsi="黑体" w:cs="黑体" w:hint="eastAsia"/>
          <w:b/>
          <w:bCs/>
          <w:sz w:val="30"/>
          <w:szCs w:val="30"/>
        </w:rPr>
        <w:t>十、毕业要求</w:t>
      </w:r>
      <w:bookmarkEnd w:id="28"/>
    </w:p>
    <w:p w14:paraId="299B8CA6" w14:textId="60CBE3EA" w:rsidR="00E44B25" w:rsidRPr="00E44B25" w:rsidRDefault="00E44B25" w:rsidP="00E44B25">
      <w:pPr>
        <w:adjustRightInd w:val="0"/>
        <w:snapToGrid w:val="0"/>
        <w:spacing w:beforeLines="100" w:before="312" w:line="360" w:lineRule="auto"/>
        <w:ind w:firstLineChars="100" w:firstLine="281"/>
        <w:rPr>
          <w:rFonts w:ascii="黑体" w:eastAsia="黑体" w:hAnsi="黑体" w:cs="黑体"/>
          <w:b/>
          <w:bCs/>
          <w:sz w:val="30"/>
          <w:szCs w:val="30"/>
        </w:rPr>
      </w:pPr>
      <w:r w:rsidRPr="00E44B25">
        <w:rPr>
          <w:rFonts w:ascii="黑体" w:eastAsia="黑体" w:hAnsi="黑体" w:cs="Times New Roman" w:hint="eastAsia"/>
          <w:b/>
          <w:sz w:val="28"/>
          <w:szCs w:val="28"/>
        </w:rPr>
        <w:t>（一）毕业资格</w:t>
      </w:r>
    </w:p>
    <w:p w14:paraId="4F6F8330" w14:textId="77777777" w:rsidR="00E44B25" w:rsidRPr="00E44B25" w:rsidRDefault="00E44B25" w:rsidP="00E44B25">
      <w:pPr>
        <w:adjustRightInd w:val="0"/>
        <w:snapToGrid w:val="0"/>
        <w:spacing w:line="360" w:lineRule="auto"/>
        <w:ind w:firstLineChars="200" w:firstLine="480"/>
        <w:rPr>
          <w:rFonts w:ascii="Times New Roman" w:eastAsia="宋体" w:hAnsi="Times New Roman" w:cs="Times New Roman"/>
          <w:sz w:val="24"/>
          <w:szCs w:val="24"/>
        </w:rPr>
      </w:pPr>
      <w:r w:rsidRPr="00E44B25">
        <w:rPr>
          <w:rFonts w:ascii="Times New Roman" w:eastAsia="宋体" w:hAnsi="Times New Roman" w:cs="Times New Roman" w:hint="eastAsia"/>
          <w:sz w:val="24"/>
          <w:szCs w:val="24"/>
        </w:rPr>
        <w:t>学生必须修完本校课程表所规定的课程，其中考查科目必须每个项目模块过关，考试科目理论和操作实践必须合格，且必须参加内江市中</w:t>
      </w:r>
      <w:proofErr w:type="gramStart"/>
      <w:r w:rsidRPr="00E44B25">
        <w:rPr>
          <w:rFonts w:ascii="Times New Roman" w:eastAsia="宋体" w:hAnsi="Times New Roman" w:cs="Times New Roman" w:hint="eastAsia"/>
          <w:sz w:val="24"/>
          <w:szCs w:val="24"/>
        </w:rPr>
        <w:t>职生统一</w:t>
      </w:r>
      <w:proofErr w:type="gramEnd"/>
      <w:r w:rsidRPr="00E44B25">
        <w:rPr>
          <w:rFonts w:ascii="Times New Roman" w:eastAsia="宋体" w:hAnsi="Times New Roman" w:cs="Times New Roman" w:hint="eastAsia"/>
          <w:sz w:val="24"/>
          <w:szCs w:val="24"/>
        </w:rPr>
        <w:t>毕业考试全科及格，并取得规定的职业资格证书方可毕业。</w:t>
      </w:r>
    </w:p>
    <w:p w14:paraId="04089BD6" w14:textId="77777777" w:rsidR="00E44B25" w:rsidRPr="00E44B25" w:rsidRDefault="00E44B25" w:rsidP="00E44B25">
      <w:pPr>
        <w:adjustRightInd w:val="0"/>
        <w:snapToGrid w:val="0"/>
        <w:spacing w:beforeLines="50" w:before="156" w:line="360" w:lineRule="auto"/>
        <w:ind w:firstLineChars="200" w:firstLine="562"/>
        <w:outlineLvl w:val="0"/>
        <w:rPr>
          <w:rFonts w:ascii="黑体" w:eastAsia="黑体" w:hAnsi="黑体" w:cs="Times New Roman"/>
          <w:b/>
          <w:sz w:val="28"/>
          <w:szCs w:val="28"/>
        </w:rPr>
      </w:pPr>
      <w:r w:rsidRPr="00E44B25">
        <w:rPr>
          <w:rFonts w:ascii="黑体" w:eastAsia="黑体" w:hAnsi="黑体" w:cs="Times New Roman" w:hint="eastAsia"/>
          <w:b/>
          <w:sz w:val="28"/>
          <w:szCs w:val="28"/>
        </w:rPr>
        <w:lastRenderedPageBreak/>
        <w:t>（二）职业资格证书要求</w:t>
      </w:r>
    </w:p>
    <w:p w14:paraId="17144FE9" w14:textId="594F1A96" w:rsidR="00C77C71" w:rsidRPr="00C77C71" w:rsidRDefault="00E44B25" w:rsidP="00E44B25">
      <w:pPr>
        <w:spacing w:line="360" w:lineRule="auto"/>
        <w:ind w:firstLineChars="200" w:firstLine="480"/>
        <w:rPr>
          <w:sz w:val="24"/>
        </w:rPr>
      </w:pPr>
      <w:r w:rsidRPr="00E44B25">
        <w:rPr>
          <w:rFonts w:ascii="Times New Roman" w:eastAsia="宋体" w:hAnsi="Times New Roman" w:cs="Times New Roman" w:hint="eastAsia"/>
          <w:sz w:val="24"/>
          <w:szCs w:val="24"/>
        </w:rPr>
        <w:t>资格证书要求：学生毕业时至少需取得一项由</w:t>
      </w:r>
      <w:proofErr w:type="gramStart"/>
      <w:r w:rsidRPr="00E44B25">
        <w:rPr>
          <w:rFonts w:ascii="Times New Roman" w:eastAsia="宋体" w:hAnsi="Times New Roman" w:cs="Times New Roman" w:hint="eastAsia"/>
          <w:sz w:val="24"/>
          <w:szCs w:val="24"/>
        </w:rPr>
        <w:t>人力资涛和</w:t>
      </w:r>
      <w:proofErr w:type="gramEnd"/>
      <w:r w:rsidRPr="00E44B25">
        <w:rPr>
          <w:rFonts w:ascii="Times New Roman" w:eastAsia="宋体" w:hAnsi="Times New Roman" w:cs="Times New Roman" w:hint="eastAsia"/>
          <w:sz w:val="24"/>
          <w:szCs w:val="24"/>
        </w:rPr>
        <w:t>社会保障部门或由通过考证考试获取工信部证书的办公软件证书和其他认证证书。</w:t>
      </w:r>
    </w:p>
    <w:p w14:paraId="69FB8596" w14:textId="77777777" w:rsidR="00E44B25" w:rsidRPr="00E44B25" w:rsidRDefault="00E44B25" w:rsidP="00E44B25">
      <w:pPr>
        <w:adjustRightInd w:val="0"/>
        <w:snapToGrid w:val="0"/>
        <w:spacing w:beforeLines="100" w:before="312" w:line="360" w:lineRule="auto"/>
        <w:ind w:firstLineChars="200" w:firstLine="602"/>
        <w:outlineLvl w:val="0"/>
        <w:rPr>
          <w:rFonts w:ascii="黑体" w:eastAsia="黑体" w:hAnsi="黑体" w:cs="黑体"/>
          <w:b/>
          <w:bCs/>
          <w:sz w:val="30"/>
          <w:szCs w:val="30"/>
        </w:rPr>
      </w:pPr>
      <w:bookmarkStart w:id="31" w:name="_Toc12762"/>
      <w:bookmarkStart w:id="32" w:name="_Toc17884"/>
      <w:r w:rsidRPr="00E44B25">
        <w:rPr>
          <w:rFonts w:ascii="黑体" w:eastAsia="黑体" w:hAnsi="黑体" w:cs="黑体" w:hint="eastAsia"/>
          <w:b/>
          <w:bCs/>
          <w:sz w:val="30"/>
          <w:szCs w:val="30"/>
        </w:rPr>
        <w:t>十一、附录</w:t>
      </w:r>
      <w:bookmarkEnd w:id="31"/>
      <w:bookmarkEnd w:id="32"/>
    </w:p>
    <w:p w14:paraId="7140BCB5" w14:textId="77777777" w:rsidR="00E44B25" w:rsidRPr="00E44B25" w:rsidRDefault="00E44B25" w:rsidP="00E44B25">
      <w:pPr>
        <w:spacing w:line="400" w:lineRule="exact"/>
        <w:ind w:firstLineChars="200" w:firstLine="560"/>
        <w:rPr>
          <w:rFonts w:ascii="仿宋" w:eastAsia="仿宋" w:hAnsi="仿宋" w:cs="仿宋"/>
          <w:sz w:val="28"/>
          <w:szCs w:val="28"/>
        </w:rPr>
      </w:pPr>
      <w:r w:rsidRPr="00E44B25">
        <w:rPr>
          <w:rFonts w:ascii="仿宋" w:eastAsia="仿宋" w:hAnsi="仿宋" w:cs="仿宋" w:hint="eastAsia"/>
          <w:sz w:val="28"/>
          <w:szCs w:val="28"/>
        </w:rPr>
        <w:t>1.专业教学进程安排表</w:t>
      </w:r>
    </w:p>
    <w:p w14:paraId="5B945733" w14:textId="77777777" w:rsidR="00E44B25" w:rsidRPr="00E44B25" w:rsidRDefault="00E44B25" w:rsidP="00E44B25">
      <w:pPr>
        <w:spacing w:line="400" w:lineRule="exact"/>
        <w:ind w:firstLineChars="200" w:firstLine="560"/>
        <w:rPr>
          <w:rFonts w:ascii="仿宋" w:eastAsia="仿宋" w:hAnsi="仿宋" w:cs="仿宋"/>
          <w:sz w:val="28"/>
          <w:szCs w:val="28"/>
        </w:rPr>
      </w:pPr>
      <w:r w:rsidRPr="00E44B25">
        <w:rPr>
          <w:rFonts w:ascii="仿宋" w:eastAsia="仿宋" w:hAnsi="仿宋" w:cs="仿宋" w:hint="eastAsia"/>
          <w:sz w:val="28"/>
          <w:szCs w:val="28"/>
        </w:rPr>
        <w:t>2</w:t>
      </w:r>
      <w:r w:rsidRPr="00E44B25">
        <w:rPr>
          <w:rFonts w:ascii="仿宋" w:eastAsia="仿宋" w:hAnsi="仿宋" w:cs="仿宋"/>
          <w:sz w:val="28"/>
          <w:szCs w:val="28"/>
        </w:rPr>
        <w:t>.</w:t>
      </w:r>
      <w:r w:rsidRPr="00E44B25">
        <w:rPr>
          <w:rFonts w:ascii="仿宋" w:eastAsia="仿宋" w:hAnsi="仿宋" w:cs="仿宋" w:hint="eastAsia"/>
          <w:sz w:val="28"/>
          <w:szCs w:val="28"/>
        </w:rPr>
        <w:t>教学计划变更审批表</w:t>
      </w:r>
    </w:p>
    <w:p w14:paraId="64E22BA6" w14:textId="77777777" w:rsidR="00E44B25" w:rsidRPr="00E44B25" w:rsidRDefault="00E44B25" w:rsidP="00E44B25">
      <w:pPr>
        <w:adjustRightInd w:val="0"/>
        <w:snapToGrid w:val="0"/>
        <w:spacing w:line="360" w:lineRule="auto"/>
        <w:ind w:firstLineChars="200" w:firstLine="480"/>
        <w:rPr>
          <w:rFonts w:ascii="Times New Roman" w:eastAsia="宋体" w:hAnsi="Times New Roman" w:cs="Times New Roman"/>
          <w:sz w:val="24"/>
          <w:szCs w:val="24"/>
        </w:rPr>
      </w:pPr>
    </w:p>
    <w:p w14:paraId="53B15D44" w14:textId="7F6CBE46" w:rsidR="00E44B25" w:rsidRDefault="00E44B25" w:rsidP="00E44B25">
      <w:pPr>
        <w:widowControl/>
        <w:spacing w:line="400" w:lineRule="exact"/>
        <w:jc w:val="left"/>
        <w:outlineLvl w:val="0"/>
        <w:rPr>
          <w:rFonts w:ascii="仿宋" w:eastAsia="仿宋" w:hAnsi="仿宋" w:cs="仿宋"/>
          <w:sz w:val="32"/>
          <w:szCs w:val="32"/>
        </w:rPr>
      </w:pPr>
      <w:bookmarkStart w:id="33" w:name="_Toc31422"/>
      <w:bookmarkStart w:id="34" w:name="_Toc15003"/>
    </w:p>
    <w:p w14:paraId="09CC92FF" w14:textId="77777777" w:rsidR="00E44B25" w:rsidRPr="00E44B25" w:rsidRDefault="00E44B25" w:rsidP="00E44B25">
      <w:pPr>
        <w:widowControl/>
        <w:spacing w:line="400" w:lineRule="exact"/>
        <w:jc w:val="left"/>
        <w:outlineLvl w:val="0"/>
        <w:rPr>
          <w:rFonts w:ascii="仿宋" w:eastAsia="仿宋" w:hAnsi="仿宋" w:cs="仿宋"/>
          <w:sz w:val="32"/>
          <w:szCs w:val="32"/>
        </w:rPr>
      </w:pPr>
    </w:p>
    <w:p w14:paraId="5653CB00" w14:textId="77777777" w:rsidR="00E44B25" w:rsidRPr="00E44B25" w:rsidRDefault="00E44B25" w:rsidP="00E44B25">
      <w:pPr>
        <w:widowControl/>
        <w:spacing w:line="400" w:lineRule="exact"/>
        <w:jc w:val="left"/>
        <w:outlineLvl w:val="0"/>
        <w:rPr>
          <w:rFonts w:ascii="仿宋" w:eastAsia="仿宋" w:hAnsi="仿宋" w:cs="仿宋"/>
          <w:sz w:val="32"/>
          <w:szCs w:val="32"/>
        </w:rPr>
      </w:pPr>
    </w:p>
    <w:p w14:paraId="679F9BE9" w14:textId="77777777" w:rsidR="00E44B25" w:rsidRPr="00E44B25" w:rsidRDefault="00E44B25" w:rsidP="00E44B25">
      <w:pPr>
        <w:widowControl/>
        <w:spacing w:line="400" w:lineRule="exact"/>
        <w:jc w:val="left"/>
        <w:outlineLvl w:val="0"/>
        <w:rPr>
          <w:rFonts w:ascii="仿宋" w:eastAsia="仿宋" w:hAnsi="仿宋" w:cs="仿宋"/>
          <w:sz w:val="32"/>
          <w:szCs w:val="32"/>
        </w:rPr>
      </w:pPr>
    </w:p>
    <w:p w14:paraId="1732AE2A" w14:textId="77777777" w:rsidR="00480230" w:rsidRDefault="00480230">
      <w:pPr>
        <w:widowControl/>
        <w:jc w:val="left"/>
        <w:rPr>
          <w:rFonts w:ascii="仿宋" w:eastAsia="仿宋" w:hAnsi="仿宋" w:cs="仿宋"/>
          <w:sz w:val="32"/>
          <w:szCs w:val="32"/>
        </w:rPr>
      </w:pPr>
      <w:r>
        <w:rPr>
          <w:rFonts w:ascii="仿宋" w:eastAsia="仿宋" w:hAnsi="仿宋" w:cs="仿宋"/>
          <w:sz w:val="32"/>
          <w:szCs w:val="32"/>
        </w:rPr>
        <w:br w:type="page"/>
      </w:r>
    </w:p>
    <w:p w14:paraId="712D1C79" w14:textId="61410A3D" w:rsidR="00E44B25" w:rsidRPr="00E44B25" w:rsidRDefault="00E44B25" w:rsidP="00E44B25">
      <w:pPr>
        <w:widowControl/>
        <w:spacing w:line="400" w:lineRule="exact"/>
        <w:jc w:val="left"/>
        <w:outlineLvl w:val="0"/>
        <w:rPr>
          <w:rFonts w:ascii="仿宋" w:eastAsia="仿宋" w:hAnsi="仿宋" w:cs="仿宋"/>
          <w:sz w:val="32"/>
          <w:szCs w:val="32"/>
        </w:rPr>
      </w:pPr>
      <w:r w:rsidRPr="00E44B25">
        <w:rPr>
          <w:rFonts w:ascii="仿宋" w:eastAsia="仿宋" w:hAnsi="仿宋" w:cs="仿宋" w:hint="eastAsia"/>
          <w:sz w:val="32"/>
          <w:szCs w:val="32"/>
        </w:rPr>
        <w:lastRenderedPageBreak/>
        <w:t>附录1：</w:t>
      </w:r>
      <w:bookmarkEnd w:id="33"/>
      <w:bookmarkEnd w:id="34"/>
    </w:p>
    <w:p w14:paraId="6AAA3E33" w14:textId="375F2843" w:rsidR="00E44B25" w:rsidRPr="00E44B25" w:rsidRDefault="006F5C31" w:rsidP="00E44B25">
      <w:pPr>
        <w:keepNext/>
        <w:keepLines/>
        <w:spacing w:before="340" w:after="330" w:line="576" w:lineRule="auto"/>
        <w:jc w:val="center"/>
        <w:outlineLvl w:val="0"/>
        <w:rPr>
          <w:rFonts w:ascii="Times New Roman" w:eastAsia="宋体" w:hAnsi="Times New Roman" w:cs="Times New Roman"/>
          <w:bCs/>
          <w:kern w:val="44"/>
          <w:sz w:val="36"/>
          <w:szCs w:val="36"/>
        </w:rPr>
      </w:pPr>
      <w:bookmarkStart w:id="35" w:name="_Toc14489"/>
      <w:bookmarkStart w:id="36" w:name="_Toc24520"/>
      <w:r>
        <w:rPr>
          <w:rFonts w:ascii="Times New Roman" w:eastAsia="宋体" w:hAnsi="Times New Roman" w:cs="Times New Roman" w:hint="eastAsia"/>
          <w:bCs/>
          <w:kern w:val="44"/>
          <w:sz w:val="36"/>
          <w:szCs w:val="36"/>
        </w:rPr>
        <w:t>航空服务</w:t>
      </w:r>
      <w:r w:rsidR="00E44B25" w:rsidRPr="00E44B25">
        <w:rPr>
          <w:rFonts w:ascii="Times New Roman" w:eastAsia="宋体" w:hAnsi="Times New Roman" w:cs="Times New Roman" w:hint="eastAsia"/>
          <w:bCs/>
          <w:kern w:val="44"/>
          <w:sz w:val="36"/>
          <w:szCs w:val="36"/>
        </w:rPr>
        <w:t>专业教学进程安排表</w:t>
      </w:r>
      <w:bookmarkEnd w:id="35"/>
      <w:bookmarkEnd w:id="36"/>
    </w:p>
    <w:tbl>
      <w:tblPr>
        <w:tblW w:w="10343" w:type="dxa"/>
        <w:jc w:val="center"/>
        <w:tblLayout w:type="fixed"/>
        <w:tblCellMar>
          <w:left w:w="0" w:type="dxa"/>
          <w:right w:w="0" w:type="dxa"/>
        </w:tblCellMar>
        <w:tblLook w:val="0000" w:firstRow="0" w:lastRow="0" w:firstColumn="0" w:lastColumn="0" w:noHBand="0" w:noVBand="0"/>
      </w:tblPr>
      <w:tblGrid>
        <w:gridCol w:w="20"/>
        <w:gridCol w:w="547"/>
        <w:gridCol w:w="709"/>
        <w:gridCol w:w="10"/>
        <w:gridCol w:w="557"/>
        <w:gridCol w:w="6"/>
        <w:gridCol w:w="1689"/>
        <w:gridCol w:w="6"/>
        <w:gridCol w:w="698"/>
        <w:gridCol w:w="10"/>
        <w:gridCol w:w="553"/>
        <w:gridCol w:w="14"/>
        <w:gridCol w:w="826"/>
        <w:gridCol w:w="20"/>
        <w:gridCol w:w="540"/>
        <w:gridCol w:w="24"/>
        <w:gridCol w:w="536"/>
        <w:gridCol w:w="28"/>
        <w:gridCol w:w="532"/>
        <w:gridCol w:w="32"/>
        <w:gridCol w:w="528"/>
        <w:gridCol w:w="36"/>
        <w:gridCol w:w="524"/>
        <w:gridCol w:w="40"/>
        <w:gridCol w:w="523"/>
        <w:gridCol w:w="42"/>
        <w:gridCol w:w="538"/>
        <w:gridCol w:w="46"/>
        <w:gridCol w:w="658"/>
        <w:gridCol w:w="51"/>
      </w:tblGrid>
      <w:tr w:rsidR="006F5C31" w:rsidRPr="006F5C31" w14:paraId="1E4CC701" w14:textId="77777777" w:rsidTr="001E0C1B">
        <w:trPr>
          <w:gridBefore w:val="1"/>
          <w:gridAfter w:val="1"/>
          <w:wBefore w:w="20" w:type="dxa"/>
          <w:wAfter w:w="51" w:type="dxa"/>
          <w:trHeight w:val="421"/>
          <w:jc w:val="center"/>
        </w:trPr>
        <w:tc>
          <w:tcPr>
            <w:tcW w:w="1266"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A880A5"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课程类别</w:t>
            </w:r>
          </w:p>
        </w:tc>
        <w:tc>
          <w:tcPr>
            <w:tcW w:w="56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5C04DE"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课程</w:t>
            </w:r>
          </w:p>
          <w:p w14:paraId="7133AB10"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性质</w:t>
            </w:r>
          </w:p>
        </w:tc>
        <w:tc>
          <w:tcPr>
            <w:tcW w:w="168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366CBC"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课程名称</w:t>
            </w:r>
          </w:p>
        </w:tc>
        <w:tc>
          <w:tcPr>
            <w:tcW w:w="7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F6661A"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课程</w:t>
            </w:r>
          </w:p>
          <w:p w14:paraId="17B7CC50"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代码</w:t>
            </w:r>
          </w:p>
        </w:tc>
        <w:tc>
          <w:tcPr>
            <w:tcW w:w="56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25DCE0"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学分</w:t>
            </w:r>
          </w:p>
        </w:tc>
        <w:tc>
          <w:tcPr>
            <w:tcW w:w="84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973F9D"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学时</w:t>
            </w:r>
          </w:p>
        </w:tc>
        <w:tc>
          <w:tcPr>
            <w:tcW w:w="3363" w:type="dxa"/>
            <w:gridSpan w:val="1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703364"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开设学期（周课时）</w:t>
            </w:r>
          </w:p>
        </w:tc>
        <w:tc>
          <w:tcPr>
            <w:tcW w:w="58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706200"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考核</w:t>
            </w:r>
          </w:p>
          <w:p w14:paraId="326C73EA"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方式</w:t>
            </w:r>
          </w:p>
        </w:tc>
        <w:tc>
          <w:tcPr>
            <w:tcW w:w="7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A7B0A7"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学时</w:t>
            </w:r>
          </w:p>
          <w:p w14:paraId="0D30A594"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比例</w:t>
            </w:r>
          </w:p>
        </w:tc>
      </w:tr>
      <w:tr w:rsidR="006F5C31" w:rsidRPr="006F5C31" w14:paraId="73D265B4" w14:textId="77777777" w:rsidTr="001E0C1B">
        <w:trPr>
          <w:gridBefore w:val="1"/>
          <w:gridAfter w:val="1"/>
          <w:wBefore w:w="20" w:type="dxa"/>
          <w:wAfter w:w="51" w:type="dxa"/>
          <w:trHeight w:val="379"/>
          <w:jc w:val="center"/>
        </w:trPr>
        <w:tc>
          <w:tcPr>
            <w:tcW w:w="1266"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7B3999" w14:textId="77777777" w:rsidR="00F45270" w:rsidRPr="006F5C31" w:rsidRDefault="00F45270" w:rsidP="001E0C1B">
            <w:pPr>
              <w:jc w:val="center"/>
              <w:rPr>
                <w:rFonts w:ascii="仿宋" w:eastAsia="仿宋" w:hAnsi="仿宋" w:cs="仿宋"/>
                <w:b/>
                <w:sz w:val="18"/>
                <w:szCs w:val="18"/>
              </w:rPr>
            </w:pPr>
          </w:p>
        </w:tc>
        <w:tc>
          <w:tcPr>
            <w:tcW w:w="56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5D59F4" w14:textId="77777777" w:rsidR="00F45270" w:rsidRPr="006F5C31" w:rsidRDefault="00F45270" w:rsidP="001E0C1B">
            <w:pPr>
              <w:jc w:val="center"/>
              <w:rPr>
                <w:rFonts w:ascii="仿宋" w:eastAsia="仿宋" w:hAnsi="仿宋" w:cs="仿宋"/>
                <w:b/>
                <w:sz w:val="18"/>
                <w:szCs w:val="18"/>
              </w:rPr>
            </w:pPr>
          </w:p>
        </w:tc>
        <w:tc>
          <w:tcPr>
            <w:tcW w:w="16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50C866" w14:textId="77777777" w:rsidR="00F45270" w:rsidRPr="006F5C31" w:rsidRDefault="00F45270" w:rsidP="001E0C1B">
            <w:pPr>
              <w:jc w:val="center"/>
              <w:rPr>
                <w:rFonts w:ascii="仿宋" w:eastAsia="仿宋" w:hAnsi="仿宋" w:cs="仿宋"/>
                <w:b/>
                <w:sz w:val="18"/>
                <w:szCs w:val="18"/>
              </w:rPr>
            </w:pP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24CAF9" w14:textId="77777777" w:rsidR="00F45270" w:rsidRPr="006F5C31" w:rsidRDefault="00F45270" w:rsidP="001E0C1B">
            <w:pPr>
              <w:jc w:val="center"/>
              <w:rPr>
                <w:rFonts w:ascii="仿宋" w:eastAsia="仿宋" w:hAnsi="仿宋" w:cs="仿宋"/>
                <w:b/>
                <w:sz w:val="18"/>
                <w:szCs w:val="18"/>
              </w:rPr>
            </w:pPr>
          </w:p>
        </w:tc>
        <w:tc>
          <w:tcPr>
            <w:tcW w:w="563"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8B64BD" w14:textId="77777777" w:rsidR="00F45270" w:rsidRPr="006F5C31" w:rsidRDefault="00F45270" w:rsidP="001E0C1B">
            <w:pPr>
              <w:jc w:val="center"/>
              <w:rPr>
                <w:rFonts w:ascii="仿宋" w:eastAsia="仿宋" w:hAnsi="仿宋" w:cs="仿宋"/>
                <w:b/>
                <w:sz w:val="18"/>
                <w:szCs w:val="18"/>
              </w:rPr>
            </w:pPr>
          </w:p>
        </w:tc>
        <w:tc>
          <w:tcPr>
            <w:tcW w:w="84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A45591" w14:textId="77777777" w:rsidR="00F45270" w:rsidRPr="006F5C31" w:rsidRDefault="00F45270" w:rsidP="001E0C1B">
            <w:pPr>
              <w:jc w:val="center"/>
              <w:rPr>
                <w:rFonts w:ascii="仿宋" w:eastAsia="仿宋" w:hAnsi="仿宋" w:cs="仿宋"/>
                <w:b/>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736A47"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1期</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C0EE07"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2期</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7839EA"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3期</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52A8C3"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4期</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212A44"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5期</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5F3C0F"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6期</w:t>
            </w:r>
          </w:p>
        </w:tc>
        <w:tc>
          <w:tcPr>
            <w:tcW w:w="58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8FDE9F" w14:textId="77777777" w:rsidR="00F45270" w:rsidRPr="006F5C31" w:rsidRDefault="00F45270" w:rsidP="001E0C1B">
            <w:pPr>
              <w:jc w:val="center"/>
              <w:rPr>
                <w:rFonts w:ascii="仿宋" w:eastAsia="仿宋" w:hAnsi="仿宋" w:cs="仿宋"/>
                <w:b/>
                <w:sz w:val="18"/>
                <w:szCs w:val="18"/>
              </w:rPr>
            </w:pP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5C4510" w14:textId="77777777" w:rsidR="00F45270" w:rsidRPr="006F5C31" w:rsidRDefault="00F45270" w:rsidP="001E0C1B">
            <w:pPr>
              <w:jc w:val="center"/>
              <w:rPr>
                <w:rFonts w:ascii="仿宋" w:eastAsia="仿宋" w:hAnsi="仿宋" w:cs="仿宋"/>
                <w:b/>
                <w:sz w:val="18"/>
                <w:szCs w:val="18"/>
              </w:rPr>
            </w:pPr>
          </w:p>
        </w:tc>
      </w:tr>
      <w:tr w:rsidR="006F5C31" w:rsidRPr="006F5C31" w14:paraId="0B42ABC1" w14:textId="77777777" w:rsidTr="001E0C1B">
        <w:trPr>
          <w:gridBefore w:val="1"/>
          <w:gridAfter w:val="1"/>
          <w:wBefore w:w="20" w:type="dxa"/>
          <w:wAfter w:w="51" w:type="dxa"/>
          <w:trHeight w:val="101"/>
          <w:jc w:val="center"/>
        </w:trPr>
        <w:tc>
          <w:tcPr>
            <w:tcW w:w="1266" w:type="dxa"/>
            <w:gridSpan w:val="3"/>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14:paraId="6994A3FF"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公共基础课</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664665A"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4B72FB5" w14:textId="77777777" w:rsidR="00F45270" w:rsidRPr="006F5C31" w:rsidRDefault="00F45270" w:rsidP="001E0C1B">
            <w:pPr>
              <w:widowControl/>
              <w:spacing w:line="240" w:lineRule="exact"/>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中国特色社会主义</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2AE289F"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1</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E59048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2</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80F5B5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36</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02F6668"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57862F2" w14:textId="77777777" w:rsidR="00F45270" w:rsidRPr="006F5C31" w:rsidRDefault="00F45270" w:rsidP="001E0C1B">
            <w:pPr>
              <w:jc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678BC79" w14:textId="77777777" w:rsidR="00F45270" w:rsidRPr="006F5C31" w:rsidRDefault="00F45270" w:rsidP="001E0C1B">
            <w:pPr>
              <w:jc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0E35F06" w14:textId="77777777" w:rsidR="00F45270" w:rsidRPr="006F5C31" w:rsidRDefault="00F45270" w:rsidP="001E0C1B">
            <w:pPr>
              <w:jc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DC146B0" w14:textId="77777777" w:rsidR="00F45270" w:rsidRPr="006F5C31" w:rsidRDefault="00F45270" w:rsidP="001E0C1B">
            <w:pPr>
              <w:jc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AC1C227" w14:textId="77777777" w:rsidR="00F45270" w:rsidRPr="006F5C31" w:rsidRDefault="00F45270" w:rsidP="001E0C1B">
            <w:pPr>
              <w:jc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6422184"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考试</w:t>
            </w:r>
          </w:p>
        </w:tc>
        <w:tc>
          <w:tcPr>
            <w:tcW w:w="70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0CAC82"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kern w:val="0"/>
                <w:sz w:val="18"/>
                <w:szCs w:val="18"/>
                <w:lang w:bidi="ar"/>
              </w:rPr>
              <w:t>55.75</w:t>
            </w:r>
            <w:r w:rsidRPr="006F5C31">
              <w:rPr>
                <w:rFonts w:ascii="仿宋" w:eastAsia="仿宋" w:hAnsi="仿宋" w:cs="仿宋" w:hint="eastAsia"/>
                <w:kern w:val="0"/>
                <w:sz w:val="18"/>
                <w:szCs w:val="18"/>
                <w:lang w:bidi="ar"/>
              </w:rPr>
              <w:t>%</w:t>
            </w:r>
          </w:p>
        </w:tc>
      </w:tr>
      <w:tr w:rsidR="006F5C31" w:rsidRPr="006F5C31" w14:paraId="25DD059D" w14:textId="77777777" w:rsidTr="001E0C1B">
        <w:trPr>
          <w:gridBefore w:val="1"/>
          <w:gridAfter w:val="1"/>
          <w:wBefore w:w="20" w:type="dxa"/>
          <w:wAfter w:w="51" w:type="dxa"/>
          <w:trHeight w:val="36"/>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17C3CB41"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D5942AC"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45F93F4" w14:textId="77777777" w:rsidR="00F45270" w:rsidRPr="006F5C31" w:rsidRDefault="00F45270" w:rsidP="001E0C1B">
            <w:pPr>
              <w:widowControl/>
              <w:spacing w:line="240" w:lineRule="exact"/>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心理健康与职业生涯</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1BBDED2"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2</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F5FD668"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2</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AB155DB"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36</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03798FD"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FF4E100"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0689498"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7194BA8"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0784DF6"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253BFB8" w14:textId="77777777" w:rsidR="00F45270" w:rsidRPr="006F5C31" w:rsidRDefault="00F45270" w:rsidP="001E0C1B">
            <w:pPr>
              <w:widowControl/>
              <w:jc w:val="center"/>
              <w:textAlignment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1EEB827"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1BA6DC" w14:textId="77777777" w:rsidR="00F45270" w:rsidRPr="006F5C31" w:rsidRDefault="00F45270" w:rsidP="001E0C1B">
            <w:pPr>
              <w:jc w:val="center"/>
              <w:rPr>
                <w:rFonts w:ascii="仿宋" w:eastAsia="仿宋" w:hAnsi="仿宋" w:cs="仿宋"/>
                <w:sz w:val="18"/>
                <w:szCs w:val="18"/>
              </w:rPr>
            </w:pPr>
          </w:p>
        </w:tc>
      </w:tr>
      <w:tr w:rsidR="006F5C31" w:rsidRPr="006F5C31" w14:paraId="544517A1" w14:textId="77777777" w:rsidTr="001E0C1B">
        <w:trPr>
          <w:gridBefore w:val="1"/>
          <w:gridAfter w:val="1"/>
          <w:wBefore w:w="20" w:type="dxa"/>
          <w:wAfter w:w="51" w:type="dxa"/>
          <w:trHeight w:val="36"/>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2B2D1AA6"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C641822"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6FEDBA5" w14:textId="77777777" w:rsidR="00F45270" w:rsidRPr="006F5C31" w:rsidRDefault="00F45270" w:rsidP="001E0C1B">
            <w:pPr>
              <w:widowControl/>
              <w:spacing w:line="240" w:lineRule="exact"/>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哲学与人生</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A3D1632"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3</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4893A0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2</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F850647"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36</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D4E8770"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8AED5FD"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6541FF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45AB3B4"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6ACAEC5"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9B9A61D" w14:textId="77777777" w:rsidR="00F45270" w:rsidRPr="006F5C31" w:rsidRDefault="00F45270" w:rsidP="001E0C1B">
            <w:pPr>
              <w:widowControl/>
              <w:jc w:val="center"/>
              <w:textAlignment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2268BC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CCA0E3" w14:textId="77777777" w:rsidR="00F45270" w:rsidRPr="006F5C31" w:rsidRDefault="00F45270" w:rsidP="001E0C1B">
            <w:pPr>
              <w:jc w:val="center"/>
              <w:rPr>
                <w:rFonts w:ascii="仿宋" w:eastAsia="仿宋" w:hAnsi="仿宋" w:cs="仿宋"/>
                <w:sz w:val="18"/>
                <w:szCs w:val="18"/>
              </w:rPr>
            </w:pPr>
          </w:p>
        </w:tc>
      </w:tr>
      <w:tr w:rsidR="006F5C31" w:rsidRPr="006F5C31" w14:paraId="25874BBF" w14:textId="77777777" w:rsidTr="001E0C1B">
        <w:trPr>
          <w:gridBefore w:val="1"/>
          <w:gridAfter w:val="1"/>
          <w:wBefore w:w="20" w:type="dxa"/>
          <w:wAfter w:w="51" w:type="dxa"/>
          <w:trHeight w:val="36"/>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79A85C4B"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AE99D29"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F3F07BB" w14:textId="77777777" w:rsidR="00F45270" w:rsidRPr="006F5C31" w:rsidRDefault="00F45270" w:rsidP="001E0C1B">
            <w:pPr>
              <w:widowControl/>
              <w:spacing w:line="240" w:lineRule="exact"/>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职业道德与法治</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01888F8"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4</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84B6BA2"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2</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06D020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36</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0F316F7"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8C4CE74"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1313858"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84B59B7"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DBDA1D7"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EF67F36" w14:textId="77777777" w:rsidR="00F45270" w:rsidRPr="006F5C31" w:rsidRDefault="00F45270" w:rsidP="001E0C1B">
            <w:pPr>
              <w:widowControl/>
              <w:jc w:val="center"/>
              <w:textAlignment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17B06BF"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E95D8" w14:textId="77777777" w:rsidR="00F45270" w:rsidRPr="006F5C31" w:rsidRDefault="00F45270" w:rsidP="001E0C1B">
            <w:pPr>
              <w:jc w:val="center"/>
              <w:rPr>
                <w:rFonts w:ascii="仿宋" w:eastAsia="仿宋" w:hAnsi="仿宋" w:cs="仿宋"/>
                <w:sz w:val="18"/>
                <w:szCs w:val="18"/>
              </w:rPr>
            </w:pPr>
          </w:p>
        </w:tc>
      </w:tr>
      <w:tr w:rsidR="006F5C31" w:rsidRPr="006F5C31" w14:paraId="4EADEE45" w14:textId="77777777" w:rsidTr="001E0C1B">
        <w:trPr>
          <w:gridBefore w:val="1"/>
          <w:gridAfter w:val="1"/>
          <w:wBefore w:w="20" w:type="dxa"/>
          <w:wAfter w:w="51" w:type="dxa"/>
          <w:trHeight w:val="379"/>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5271B4C7"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F3120B0"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ABFFD71"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语文</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26ABB7B"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5</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3A738F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25</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1407EE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443</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250EF01"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5EDF512"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4DF892F"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E9E9B2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5B30129"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5</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F403B37"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5</w:t>
            </w: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E2C8519"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FADAEF" w14:textId="77777777" w:rsidR="00F45270" w:rsidRPr="006F5C31" w:rsidRDefault="00F45270" w:rsidP="001E0C1B">
            <w:pPr>
              <w:jc w:val="center"/>
              <w:rPr>
                <w:rFonts w:ascii="仿宋" w:eastAsia="仿宋" w:hAnsi="仿宋" w:cs="仿宋"/>
                <w:sz w:val="18"/>
                <w:szCs w:val="18"/>
              </w:rPr>
            </w:pPr>
          </w:p>
        </w:tc>
      </w:tr>
      <w:tr w:rsidR="006F5C31" w:rsidRPr="006F5C31" w14:paraId="2B8402A6" w14:textId="77777777" w:rsidTr="001E0C1B">
        <w:trPr>
          <w:gridBefore w:val="1"/>
          <w:gridAfter w:val="1"/>
          <w:wBefore w:w="20" w:type="dxa"/>
          <w:wAfter w:w="51" w:type="dxa"/>
          <w:trHeight w:val="379"/>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019AB90B"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7B984A8"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322FA9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数学</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FF39AB4"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6</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F82BD8C"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25</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5AE976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443</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5F3017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68D05A7"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B1ED16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85522E2"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527FB3D"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5</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9DE2369"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5</w:t>
            </w: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A013B3A"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49EFDF" w14:textId="77777777" w:rsidR="00F45270" w:rsidRPr="006F5C31" w:rsidRDefault="00F45270" w:rsidP="001E0C1B">
            <w:pPr>
              <w:jc w:val="center"/>
              <w:rPr>
                <w:rFonts w:ascii="仿宋" w:eastAsia="仿宋" w:hAnsi="仿宋" w:cs="仿宋"/>
                <w:sz w:val="18"/>
                <w:szCs w:val="18"/>
              </w:rPr>
            </w:pPr>
          </w:p>
        </w:tc>
      </w:tr>
      <w:tr w:rsidR="006F5C31" w:rsidRPr="006F5C31" w14:paraId="110DDAF3" w14:textId="77777777" w:rsidTr="001E0C1B">
        <w:trPr>
          <w:gridBefore w:val="1"/>
          <w:gridAfter w:val="1"/>
          <w:wBefore w:w="20" w:type="dxa"/>
          <w:wAfter w:w="51" w:type="dxa"/>
          <w:trHeight w:val="379"/>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02665C78"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BF629FB"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DB5597B"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英语</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1367F40"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7</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2BCA39A"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25</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9DD0D4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443</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0526D4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537F205"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E4C9BDB"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C041A51"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4</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47275B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5</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61A8A40"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5</w:t>
            </w: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336AFDC"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05795D" w14:textId="77777777" w:rsidR="00F45270" w:rsidRPr="006F5C31" w:rsidRDefault="00F45270" w:rsidP="001E0C1B">
            <w:pPr>
              <w:jc w:val="center"/>
              <w:rPr>
                <w:rFonts w:ascii="仿宋" w:eastAsia="仿宋" w:hAnsi="仿宋" w:cs="仿宋"/>
                <w:sz w:val="18"/>
                <w:szCs w:val="18"/>
              </w:rPr>
            </w:pPr>
          </w:p>
        </w:tc>
      </w:tr>
      <w:tr w:rsidR="006F5C31" w:rsidRPr="006F5C31" w14:paraId="1EF7CD14" w14:textId="77777777" w:rsidTr="001E0C1B">
        <w:trPr>
          <w:gridBefore w:val="1"/>
          <w:gridAfter w:val="1"/>
          <w:wBefore w:w="20" w:type="dxa"/>
          <w:wAfter w:w="51" w:type="dxa"/>
          <w:trHeight w:val="379"/>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5B9560FC"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CB6930B"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333CB4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信息技术</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509A10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8</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D729122"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6</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F36A32A"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108</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1E459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61A38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CC3A4D"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E59341"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4F2B69"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412C4B" w14:textId="77777777" w:rsidR="00F45270" w:rsidRPr="006F5C31" w:rsidRDefault="00F45270" w:rsidP="001E0C1B">
            <w:pPr>
              <w:widowControl/>
              <w:jc w:val="center"/>
              <w:textAlignment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04D0838"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考查</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41376A" w14:textId="77777777" w:rsidR="00F45270" w:rsidRPr="006F5C31" w:rsidRDefault="00F45270" w:rsidP="001E0C1B">
            <w:pPr>
              <w:jc w:val="center"/>
              <w:rPr>
                <w:rFonts w:ascii="仿宋" w:eastAsia="仿宋" w:hAnsi="仿宋" w:cs="仿宋"/>
                <w:sz w:val="18"/>
                <w:szCs w:val="18"/>
              </w:rPr>
            </w:pPr>
          </w:p>
        </w:tc>
      </w:tr>
      <w:tr w:rsidR="006F5C31" w:rsidRPr="006F5C31" w14:paraId="546BBFC8" w14:textId="77777777" w:rsidTr="001E0C1B">
        <w:trPr>
          <w:gridBefore w:val="1"/>
          <w:gridAfter w:val="1"/>
          <w:wBefore w:w="20" w:type="dxa"/>
          <w:wAfter w:w="51" w:type="dxa"/>
          <w:trHeight w:val="36"/>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23833D80"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CDB2B0B"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F0F332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体育与健康</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529C685"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9</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EB1991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11</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E4AA061"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sz w:val="16"/>
                <w:szCs w:val="16"/>
              </w:rPr>
              <w:t>206</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F79CB4"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437BC9"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F0920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1FFA3A"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CF666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2</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9937E4"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2</w:t>
            </w: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5020CE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考查</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B6DDE6" w14:textId="77777777" w:rsidR="00F45270" w:rsidRPr="006F5C31" w:rsidRDefault="00F45270" w:rsidP="001E0C1B">
            <w:pPr>
              <w:jc w:val="center"/>
              <w:rPr>
                <w:rFonts w:ascii="仿宋" w:eastAsia="仿宋" w:hAnsi="仿宋" w:cs="仿宋"/>
                <w:sz w:val="18"/>
                <w:szCs w:val="18"/>
              </w:rPr>
            </w:pPr>
          </w:p>
        </w:tc>
      </w:tr>
      <w:tr w:rsidR="006F5C31" w:rsidRPr="006F5C31" w14:paraId="6AA051E9" w14:textId="77777777" w:rsidTr="001E0C1B">
        <w:trPr>
          <w:gridBefore w:val="1"/>
          <w:gridAfter w:val="1"/>
          <w:wBefore w:w="20" w:type="dxa"/>
          <w:wAfter w:w="51" w:type="dxa"/>
          <w:trHeight w:val="379"/>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44A945FB"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CEE7E5C"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4725089"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历史</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0886BB1"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10</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C98298F"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4</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47F3F00"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72</w:t>
            </w:r>
          </w:p>
        </w:tc>
        <w:tc>
          <w:tcPr>
            <w:tcW w:w="5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A093A1" w14:textId="77777777" w:rsidR="00F45270" w:rsidRPr="006F5C31" w:rsidRDefault="00F45270" w:rsidP="001E0C1B">
            <w:pPr>
              <w:widowControl/>
              <w:jc w:val="center"/>
              <w:textAlignment w:val="center"/>
              <w:rPr>
                <w:rFonts w:ascii="宋体" w:eastAsia="宋体" w:hAnsi="宋体" w:cs="宋体"/>
                <w:sz w:val="18"/>
                <w:szCs w:val="18"/>
              </w:rPr>
            </w:pPr>
            <w:r w:rsidRPr="006F5C31">
              <w:rPr>
                <w:rFonts w:ascii="宋体" w:eastAsia="宋体" w:hAnsi="宋体" w:cs="宋体" w:hint="eastAsia"/>
                <w:sz w:val="18"/>
                <w:szCs w:val="18"/>
              </w:rPr>
              <w:t>2</w:t>
            </w:r>
          </w:p>
        </w:tc>
        <w:tc>
          <w:tcPr>
            <w:tcW w:w="56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4C5CE8" w14:textId="77777777" w:rsidR="00F45270" w:rsidRPr="006F5C31" w:rsidRDefault="00F45270" w:rsidP="001E0C1B">
            <w:pPr>
              <w:widowControl/>
              <w:jc w:val="center"/>
              <w:textAlignment w:val="center"/>
              <w:rPr>
                <w:rFonts w:ascii="宋体" w:eastAsia="宋体" w:hAnsi="宋体" w:cs="宋体"/>
                <w:sz w:val="18"/>
                <w:szCs w:val="18"/>
              </w:rPr>
            </w:pPr>
            <w:r w:rsidRPr="006F5C31">
              <w:rPr>
                <w:rFonts w:ascii="宋体" w:eastAsia="宋体" w:hAnsi="宋体" w:cs="宋体" w:hint="eastAsia"/>
                <w:sz w:val="18"/>
                <w:szCs w:val="18"/>
              </w:rPr>
              <w:t>2</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950CD1"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199447"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5A4647"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46ED82" w14:textId="77777777" w:rsidR="00F45270" w:rsidRPr="006F5C31" w:rsidRDefault="00F45270" w:rsidP="001E0C1B">
            <w:pPr>
              <w:widowControl/>
              <w:jc w:val="center"/>
              <w:textAlignment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612544A"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388057" w14:textId="77777777" w:rsidR="00F45270" w:rsidRPr="006F5C31" w:rsidRDefault="00F45270" w:rsidP="001E0C1B">
            <w:pPr>
              <w:jc w:val="center"/>
              <w:rPr>
                <w:rFonts w:ascii="仿宋" w:eastAsia="仿宋" w:hAnsi="仿宋" w:cs="仿宋"/>
                <w:sz w:val="18"/>
                <w:szCs w:val="18"/>
              </w:rPr>
            </w:pPr>
          </w:p>
        </w:tc>
      </w:tr>
      <w:tr w:rsidR="006F5C31" w:rsidRPr="006F5C31" w14:paraId="4026C539" w14:textId="77777777" w:rsidTr="001E0C1B">
        <w:trPr>
          <w:gridBefore w:val="1"/>
          <w:gridAfter w:val="1"/>
          <w:wBefore w:w="20" w:type="dxa"/>
          <w:wAfter w:w="51" w:type="dxa"/>
          <w:trHeight w:val="379"/>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23733C5A"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6DF00F8"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434ED62"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艺术</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D83806B"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11</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8E29570"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2</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78BBA3C"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36</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67473C0"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1</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C89726D"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1</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FF7AC2B"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B94CF1B"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6D9FE6C"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402573D" w14:textId="77777777" w:rsidR="00F45270" w:rsidRPr="006F5C31" w:rsidRDefault="00F45270" w:rsidP="001E0C1B">
            <w:pPr>
              <w:widowControl/>
              <w:jc w:val="center"/>
              <w:textAlignment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8D9AF79"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考试</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2DBFE0" w14:textId="77777777" w:rsidR="00F45270" w:rsidRPr="006F5C31" w:rsidRDefault="00F45270" w:rsidP="001E0C1B">
            <w:pPr>
              <w:jc w:val="center"/>
              <w:rPr>
                <w:rFonts w:ascii="仿宋" w:eastAsia="仿宋" w:hAnsi="仿宋" w:cs="仿宋"/>
                <w:sz w:val="18"/>
                <w:szCs w:val="18"/>
              </w:rPr>
            </w:pPr>
          </w:p>
        </w:tc>
      </w:tr>
      <w:tr w:rsidR="006F5C31" w:rsidRPr="006F5C31" w14:paraId="1738003D" w14:textId="77777777" w:rsidTr="001E0C1B">
        <w:trPr>
          <w:gridBefore w:val="1"/>
          <w:gridAfter w:val="1"/>
          <w:wBefore w:w="20" w:type="dxa"/>
          <w:wAfter w:w="51" w:type="dxa"/>
          <w:trHeight w:val="379"/>
          <w:jc w:val="center"/>
        </w:trPr>
        <w:tc>
          <w:tcPr>
            <w:tcW w:w="1266" w:type="dxa"/>
            <w:gridSpan w:val="3"/>
            <w:vMerge/>
            <w:tcBorders>
              <w:left w:val="single" w:sz="4" w:space="0" w:color="000000"/>
              <w:right w:val="single" w:sz="4" w:space="0" w:color="000000"/>
            </w:tcBorders>
            <w:tcMar>
              <w:top w:w="15" w:type="dxa"/>
              <w:left w:w="15" w:type="dxa"/>
              <w:right w:w="15" w:type="dxa"/>
            </w:tcMar>
            <w:vAlign w:val="center"/>
          </w:tcPr>
          <w:p w14:paraId="2A68F52C"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7926E2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必修</w:t>
            </w:r>
          </w:p>
        </w:tc>
        <w:tc>
          <w:tcPr>
            <w:tcW w:w="1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799A257"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劳动教育</w:t>
            </w:r>
          </w:p>
        </w:tc>
        <w:tc>
          <w:tcPr>
            <w:tcW w:w="7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BF5D65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14</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12BE52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0</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C02C915"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1E90238"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3070524"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F5D3E5F"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72EABEF" w14:textId="77777777" w:rsidR="00F45270" w:rsidRPr="006F5C31" w:rsidRDefault="00F45270" w:rsidP="001E0C1B">
            <w:pPr>
              <w:widowControl/>
              <w:jc w:val="center"/>
              <w:textAlignment w:val="center"/>
              <w:rPr>
                <w:rFonts w:ascii="仿宋" w:eastAsia="仿宋" w:hAnsi="仿宋" w:cs="仿宋"/>
                <w:sz w:val="18"/>
                <w:szCs w:val="18"/>
              </w:rPr>
            </w:pP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486DF8C" w14:textId="77777777" w:rsidR="00F45270" w:rsidRPr="006F5C31" w:rsidRDefault="00F45270" w:rsidP="001E0C1B">
            <w:pPr>
              <w:widowControl/>
              <w:jc w:val="center"/>
              <w:textAlignment w:val="center"/>
              <w:rPr>
                <w:rFonts w:ascii="仿宋" w:eastAsia="仿宋" w:hAnsi="仿宋" w:cs="仿宋"/>
                <w:sz w:val="18"/>
                <w:szCs w:val="18"/>
              </w:rPr>
            </w:pP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53AAAAB" w14:textId="77777777" w:rsidR="00F45270" w:rsidRPr="006F5C31" w:rsidRDefault="00F45270" w:rsidP="001E0C1B">
            <w:pPr>
              <w:widowControl/>
              <w:jc w:val="center"/>
              <w:textAlignment w:val="center"/>
              <w:rPr>
                <w:rFonts w:ascii="仿宋" w:eastAsia="仿宋" w:hAnsi="仿宋" w:cs="仿宋"/>
                <w:sz w:val="18"/>
                <w:szCs w:val="18"/>
              </w:rPr>
            </w:pP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6B22D6C"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Times New Roman" w:eastAsia="宋体" w:hAnsi="Times New Roman" w:cs="Times New Roman" w:hint="eastAsia"/>
                <w:sz w:val="16"/>
                <w:szCs w:val="16"/>
              </w:rPr>
              <w:t>考查</w:t>
            </w: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857721" w14:textId="77777777" w:rsidR="00F45270" w:rsidRPr="006F5C31" w:rsidRDefault="00F45270" w:rsidP="001E0C1B">
            <w:pPr>
              <w:jc w:val="center"/>
              <w:rPr>
                <w:rFonts w:ascii="仿宋" w:eastAsia="仿宋" w:hAnsi="仿宋" w:cs="仿宋"/>
                <w:sz w:val="18"/>
                <w:szCs w:val="18"/>
              </w:rPr>
            </w:pPr>
          </w:p>
        </w:tc>
      </w:tr>
      <w:tr w:rsidR="006F5C31" w:rsidRPr="006F5C31" w14:paraId="04CE58B9" w14:textId="77777777" w:rsidTr="001E0C1B">
        <w:trPr>
          <w:gridBefore w:val="1"/>
          <w:gridAfter w:val="1"/>
          <w:wBefore w:w="20" w:type="dxa"/>
          <w:wAfter w:w="51" w:type="dxa"/>
          <w:trHeight w:val="421"/>
          <w:jc w:val="center"/>
        </w:trPr>
        <w:tc>
          <w:tcPr>
            <w:tcW w:w="1266" w:type="dxa"/>
            <w:gridSpan w:val="3"/>
            <w:vMerge/>
            <w:tcBorders>
              <w:left w:val="single" w:sz="4" w:space="0" w:color="000000"/>
              <w:bottom w:val="single" w:sz="4" w:space="0" w:color="000000"/>
              <w:right w:val="single" w:sz="4" w:space="0" w:color="000000"/>
            </w:tcBorders>
            <w:tcMar>
              <w:top w:w="15" w:type="dxa"/>
              <w:left w:w="15" w:type="dxa"/>
              <w:right w:w="15" w:type="dxa"/>
            </w:tcMar>
            <w:vAlign w:val="center"/>
          </w:tcPr>
          <w:p w14:paraId="5A6DD011" w14:textId="77777777" w:rsidR="00F45270" w:rsidRPr="006F5C31" w:rsidRDefault="00F45270" w:rsidP="001E0C1B">
            <w:pPr>
              <w:widowControl/>
              <w:jc w:val="center"/>
              <w:textAlignment w:val="center"/>
              <w:rPr>
                <w:rFonts w:ascii="仿宋" w:eastAsia="仿宋" w:hAnsi="仿宋" w:cs="仿宋"/>
                <w:sz w:val="18"/>
                <w:szCs w:val="18"/>
              </w:rPr>
            </w:pPr>
          </w:p>
        </w:tc>
        <w:tc>
          <w:tcPr>
            <w:tcW w:w="295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D406F3"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Times New Roman" w:eastAsia="宋体" w:hAnsi="Times New Roman" w:cs="Times New Roman" w:hint="eastAsia"/>
                <w:b/>
                <w:sz w:val="16"/>
                <w:szCs w:val="16"/>
              </w:rPr>
              <w:t>小计</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1B6BE5"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Calibri" w:eastAsia="等线" w:hAnsi="Calibri" w:cs="Times New Roman"/>
                <w:b/>
                <w:bCs/>
                <w:sz w:val="16"/>
                <w:szCs w:val="16"/>
              </w:rPr>
              <w:t>106</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07254D"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Calibri" w:eastAsia="等线" w:hAnsi="Calibri" w:cs="Times New Roman"/>
                <w:b/>
                <w:bCs/>
                <w:sz w:val="16"/>
                <w:szCs w:val="16"/>
              </w:rPr>
              <w:t>1895</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2EF795"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Calibri" w:eastAsia="等线" w:hAnsi="Calibri" w:cs="Times New Roman"/>
                <w:b/>
                <w:bCs/>
                <w:sz w:val="16"/>
                <w:szCs w:val="16"/>
              </w:rPr>
              <w:t>21</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DCC54E"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Calibri" w:eastAsia="等线" w:hAnsi="Calibri" w:cs="Times New Roman"/>
                <w:b/>
                <w:bCs/>
                <w:sz w:val="16"/>
                <w:szCs w:val="16"/>
              </w:rPr>
              <w:t>21</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8A0154"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Calibri" w:eastAsia="等线" w:hAnsi="Calibri" w:cs="Times New Roman"/>
                <w:b/>
                <w:bCs/>
                <w:sz w:val="16"/>
                <w:szCs w:val="16"/>
              </w:rPr>
              <w:t>18</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61ABA2"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Calibri" w:eastAsia="等线" w:hAnsi="Calibri" w:cs="Times New Roman"/>
                <w:b/>
                <w:bCs/>
                <w:sz w:val="16"/>
                <w:szCs w:val="16"/>
              </w:rPr>
              <w:t>16</w:t>
            </w:r>
          </w:p>
        </w:tc>
        <w:tc>
          <w:tcPr>
            <w:tcW w:w="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0267EE"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Calibri" w:eastAsia="等线" w:hAnsi="Calibri" w:cs="Times New Roman"/>
                <w:b/>
                <w:bCs/>
                <w:sz w:val="16"/>
                <w:szCs w:val="16"/>
              </w:rPr>
              <w:t>17</w:t>
            </w:r>
          </w:p>
        </w:tc>
        <w:tc>
          <w:tcPr>
            <w:tcW w:w="56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59D587"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Calibri" w:eastAsia="等线" w:hAnsi="Calibri" w:cs="Times New Roman"/>
                <w:b/>
                <w:bCs/>
                <w:sz w:val="16"/>
                <w:szCs w:val="16"/>
              </w:rPr>
              <w:t>17</w:t>
            </w:r>
          </w:p>
        </w:tc>
        <w:tc>
          <w:tcPr>
            <w:tcW w:w="5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615B23" w14:textId="77777777" w:rsidR="00F45270" w:rsidRPr="006F5C31" w:rsidRDefault="00F45270" w:rsidP="001E0C1B">
            <w:pPr>
              <w:widowControl/>
              <w:jc w:val="center"/>
              <w:textAlignment w:val="center"/>
              <w:rPr>
                <w:rFonts w:ascii="仿宋" w:eastAsia="仿宋" w:hAnsi="仿宋" w:cs="仿宋"/>
                <w:b/>
                <w:sz w:val="18"/>
                <w:szCs w:val="18"/>
              </w:rPr>
            </w:pPr>
          </w:p>
        </w:tc>
        <w:tc>
          <w:tcPr>
            <w:tcW w:w="70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F1FEF1" w14:textId="77777777" w:rsidR="00F45270" w:rsidRPr="006F5C31" w:rsidRDefault="00F45270" w:rsidP="001E0C1B">
            <w:pPr>
              <w:jc w:val="center"/>
              <w:rPr>
                <w:rFonts w:ascii="仿宋" w:eastAsia="仿宋" w:hAnsi="仿宋" w:cs="仿宋"/>
                <w:sz w:val="18"/>
                <w:szCs w:val="18"/>
              </w:rPr>
            </w:pPr>
          </w:p>
        </w:tc>
      </w:tr>
      <w:tr w:rsidR="006F5C31" w:rsidRPr="006F5C31" w14:paraId="4C12E291" w14:textId="77777777" w:rsidTr="001E0C1B">
        <w:trPr>
          <w:trHeight w:val="26"/>
          <w:jc w:val="center"/>
        </w:trPr>
        <w:tc>
          <w:tcPr>
            <w:tcW w:w="56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7B2E6FD8" w14:textId="77777777" w:rsidR="00F45270" w:rsidRPr="006F5C31" w:rsidRDefault="00F45270" w:rsidP="001E0C1B">
            <w:pPr>
              <w:widowControl/>
              <w:ind w:left="113" w:right="113"/>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5ABFA" w14:textId="77777777" w:rsidR="00F45270" w:rsidRPr="006F5C31" w:rsidRDefault="00F45270" w:rsidP="001E0C1B">
            <w:pPr>
              <w:widowControl/>
              <w:jc w:val="center"/>
              <w:textAlignment w:val="center"/>
              <w:rPr>
                <w:rFonts w:ascii="仿宋" w:eastAsia="仿宋" w:hAnsi="仿宋" w:cs="仿宋"/>
                <w:kern w:val="0"/>
                <w:sz w:val="18"/>
                <w:szCs w:val="18"/>
                <w:lang w:bidi="ar"/>
              </w:rPr>
            </w:pPr>
            <w:r w:rsidRPr="006F5C31">
              <w:rPr>
                <w:rFonts w:ascii="仿宋" w:eastAsia="仿宋" w:hAnsi="仿宋" w:cs="仿宋" w:hint="eastAsia"/>
                <w:kern w:val="0"/>
                <w:sz w:val="18"/>
                <w:szCs w:val="18"/>
                <w:lang w:bidi="ar"/>
              </w:rPr>
              <w:t>专业</w:t>
            </w:r>
          </w:p>
          <w:p w14:paraId="06236F10"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核心课</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68791B"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FAAE70"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民航基础概论</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02F04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szCs w:val="21"/>
              </w:rPr>
              <w:t>105311</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C8BBB8"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5</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D6594A"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9</w:t>
            </w:r>
            <w:r w:rsidRPr="006F5C31">
              <w:rPr>
                <w:rFonts w:ascii="仿宋" w:eastAsia="仿宋" w:hAnsi="仿宋" w:cs="仿宋"/>
                <w:kern w:val="0"/>
                <w:sz w:val="18"/>
                <w:szCs w:val="18"/>
                <w:lang w:bidi="ar"/>
              </w:rPr>
              <w:t>6</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2C1E62"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967FC6"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B0B788"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7DA5C3"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4CFD03" w14:textId="77777777" w:rsidR="00F45270" w:rsidRPr="006F5C31" w:rsidRDefault="00F45270" w:rsidP="001E0C1B">
            <w:pPr>
              <w:jc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932764" w14:textId="77777777" w:rsidR="00F45270" w:rsidRPr="006F5C31" w:rsidRDefault="00F45270" w:rsidP="001E0C1B">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5B1639"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考试</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705BF3" w14:textId="77777777" w:rsidR="00F45270" w:rsidRPr="006F5C31" w:rsidRDefault="00F45270" w:rsidP="001E0C1B">
            <w:pPr>
              <w:widowControl/>
              <w:jc w:val="center"/>
              <w:textAlignment w:val="center"/>
              <w:rPr>
                <w:rFonts w:ascii="仿宋" w:eastAsia="仿宋" w:hAnsi="仿宋" w:cs="仿宋"/>
                <w:kern w:val="0"/>
                <w:sz w:val="18"/>
                <w:szCs w:val="18"/>
                <w:lang w:bidi="ar"/>
              </w:rPr>
            </w:pPr>
            <w:r w:rsidRPr="006F5C31">
              <w:rPr>
                <w:rFonts w:ascii="仿宋" w:eastAsia="仿宋" w:hAnsi="仿宋" w:cs="仿宋" w:hint="eastAsia"/>
                <w:kern w:val="0"/>
                <w:sz w:val="18"/>
                <w:szCs w:val="18"/>
                <w:lang w:bidi="ar"/>
              </w:rPr>
              <w:t>20.00</w:t>
            </w:r>
            <w:r w:rsidRPr="006F5C31">
              <w:rPr>
                <w:rFonts w:ascii="仿宋" w:eastAsia="仿宋" w:hAnsi="仿宋" w:cs="仿宋"/>
                <w:kern w:val="0"/>
                <w:sz w:val="18"/>
                <w:szCs w:val="18"/>
                <w:lang w:bidi="ar"/>
              </w:rPr>
              <w:t>%</w:t>
            </w:r>
          </w:p>
          <w:p w14:paraId="388471EA" w14:textId="77777777" w:rsidR="00F45270" w:rsidRPr="006F5C31" w:rsidRDefault="00F45270" w:rsidP="001E0C1B">
            <w:pPr>
              <w:widowControl/>
              <w:jc w:val="center"/>
              <w:textAlignment w:val="center"/>
              <w:rPr>
                <w:rFonts w:ascii="仿宋" w:eastAsia="仿宋" w:hAnsi="仿宋" w:cs="仿宋"/>
                <w:sz w:val="18"/>
                <w:szCs w:val="18"/>
              </w:rPr>
            </w:pPr>
          </w:p>
        </w:tc>
      </w:tr>
      <w:tr w:rsidR="006F5C31" w:rsidRPr="006F5C31" w14:paraId="57FA3084" w14:textId="77777777" w:rsidTr="001E0C1B">
        <w:trPr>
          <w:trHeight w:val="27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8AB63C" w14:textId="77777777" w:rsidR="00F45270" w:rsidRPr="006F5C31" w:rsidRDefault="00F45270" w:rsidP="001E0C1B">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7DE24D" w14:textId="77777777" w:rsidR="00F45270" w:rsidRPr="006F5C31" w:rsidRDefault="00F45270" w:rsidP="001E0C1B">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5FA140"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BA0910"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民航服务礼仪</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FA8B8B"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szCs w:val="21"/>
              </w:rPr>
              <w:t>04571</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C84072"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8</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5D0D1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144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CBDD42"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F405C5"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8E1369"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8B6982"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5B42D7" w14:textId="77777777" w:rsidR="00F45270" w:rsidRPr="006F5C31" w:rsidRDefault="00F45270" w:rsidP="001E0C1B">
            <w:pPr>
              <w:jc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202F2A" w14:textId="77777777" w:rsidR="00F45270" w:rsidRPr="006F5C31" w:rsidRDefault="00F45270" w:rsidP="001E0C1B">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BE17E0"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考试</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A6E05C" w14:textId="77777777" w:rsidR="00F45270" w:rsidRPr="006F5C31" w:rsidRDefault="00F45270" w:rsidP="001E0C1B">
            <w:pPr>
              <w:jc w:val="center"/>
              <w:rPr>
                <w:rFonts w:ascii="仿宋" w:eastAsia="仿宋" w:hAnsi="仿宋" w:cs="仿宋"/>
                <w:sz w:val="18"/>
                <w:szCs w:val="18"/>
              </w:rPr>
            </w:pPr>
          </w:p>
        </w:tc>
      </w:tr>
      <w:tr w:rsidR="006F5C31" w:rsidRPr="006F5C31" w14:paraId="06962E70" w14:textId="77777777" w:rsidTr="001E0C1B">
        <w:trPr>
          <w:trHeight w:val="26"/>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2424FA" w14:textId="77777777" w:rsidR="00F45270" w:rsidRPr="006F5C31" w:rsidRDefault="00F45270" w:rsidP="001E0C1B">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AB494F" w14:textId="77777777" w:rsidR="00F45270" w:rsidRPr="006F5C31" w:rsidRDefault="00F45270" w:rsidP="001E0C1B">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284845"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69607A"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形体训练</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A6E0E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Cs w:val="21"/>
              </w:rPr>
              <w:t>130218</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0E69FD"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8</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04DCC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14</w:t>
            </w:r>
            <w:r w:rsidRPr="006F5C31">
              <w:rPr>
                <w:rFonts w:ascii="仿宋" w:eastAsia="仿宋" w:hAnsi="仿宋" w:cs="仿宋"/>
                <w:kern w:val="0"/>
                <w:sz w:val="18"/>
                <w:szCs w:val="18"/>
                <w:lang w:bidi="ar"/>
              </w:rPr>
              <w:t>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95F41D"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C2DD1F"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A9A6E8" w14:textId="77777777" w:rsidR="00F45270" w:rsidRPr="006F5C31" w:rsidRDefault="00F45270" w:rsidP="001E0C1B">
            <w:pPr>
              <w:widowControl/>
              <w:jc w:val="center"/>
              <w:textAlignment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74F868"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6A9DBA"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3</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31AA49"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3</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5E7175"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考试</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338585" w14:textId="77777777" w:rsidR="00F45270" w:rsidRPr="006F5C31" w:rsidRDefault="00F45270" w:rsidP="001E0C1B">
            <w:pPr>
              <w:jc w:val="center"/>
              <w:rPr>
                <w:rFonts w:ascii="仿宋" w:eastAsia="仿宋" w:hAnsi="仿宋" w:cs="仿宋"/>
                <w:sz w:val="18"/>
                <w:szCs w:val="18"/>
              </w:rPr>
            </w:pPr>
          </w:p>
        </w:tc>
      </w:tr>
      <w:tr w:rsidR="006F5C31" w:rsidRPr="006F5C31" w14:paraId="68B56C96" w14:textId="77777777" w:rsidTr="001E0C1B">
        <w:trPr>
          <w:trHeight w:val="27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804079" w14:textId="77777777" w:rsidR="00F45270" w:rsidRPr="006F5C31" w:rsidRDefault="00F45270" w:rsidP="001E0C1B">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364E3B" w14:textId="77777777" w:rsidR="00F45270" w:rsidRPr="006F5C31" w:rsidRDefault="00F45270" w:rsidP="001E0C1B">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63F2F7"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6CDD2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客舱服务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6CD88A"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Cs w:val="21"/>
              </w:rPr>
              <w:t>130207</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BC08E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kern w:val="0"/>
                <w:sz w:val="18"/>
                <w:szCs w:val="18"/>
                <w:lang w:bidi="ar"/>
              </w:rPr>
              <w:t>5</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ADD5BD"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kern w:val="0"/>
                <w:sz w:val="18"/>
                <w:szCs w:val="18"/>
                <w:lang w:bidi="ar"/>
              </w:rPr>
              <w:t>96</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ED955E"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880B98" w14:textId="77777777" w:rsidR="00F45270" w:rsidRPr="006F5C31" w:rsidRDefault="00F45270" w:rsidP="001E0C1B">
            <w:pPr>
              <w:widowControl/>
              <w:jc w:val="center"/>
              <w:textAlignment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194E4"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29E465"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2BA9F0"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4</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2365AF"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5</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00AA09"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考试</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8815B3" w14:textId="77777777" w:rsidR="00F45270" w:rsidRPr="006F5C31" w:rsidRDefault="00F45270" w:rsidP="001E0C1B">
            <w:pPr>
              <w:jc w:val="center"/>
              <w:rPr>
                <w:rFonts w:ascii="仿宋" w:eastAsia="仿宋" w:hAnsi="仿宋" w:cs="仿宋"/>
                <w:sz w:val="18"/>
                <w:szCs w:val="18"/>
              </w:rPr>
            </w:pPr>
          </w:p>
        </w:tc>
      </w:tr>
      <w:tr w:rsidR="006F5C31" w:rsidRPr="006F5C31" w14:paraId="661FACB6" w14:textId="77777777" w:rsidTr="001E0C1B">
        <w:trPr>
          <w:trHeight w:val="26"/>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139A60" w14:textId="77777777" w:rsidR="00F45270" w:rsidRPr="006F5C31" w:rsidRDefault="00F45270" w:rsidP="001E0C1B">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160D38" w14:textId="77777777" w:rsidR="00F45270" w:rsidRPr="006F5C31" w:rsidRDefault="00F45270" w:rsidP="001E0C1B">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060DF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527082"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中外民俗</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2F269"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Cs w:val="21"/>
              </w:rPr>
              <w:t>130205</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A6F0C"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5</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53157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9</w:t>
            </w:r>
            <w:r w:rsidRPr="006F5C31">
              <w:rPr>
                <w:rFonts w:ascii="仿宋" w:eastAsia="仿宋" w:hAnsi="仿宋" w:cs="仿宋"/>
                <w:kern w:val="0"/>
                <w:sz w:val="18"/>
                <w:szCs w:val="18"/>
                <w:lang w:bidi="ar"/>
              </w:rPr>
              <w:t>6</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6A9A72"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B3CDB2"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E70E0A"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127086"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7384D1" w14:textId="77777777" w:rsidR="00F45270" w:rsidRPr="006F5C31" w:rsidRDefault="00F45270" w:rsidP="001E0C1B">
            <w:pPr>
              <w:jc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BB325A" w14:textId="77777777" w:rsidR="00F45270" w:rsidRPr="006F5C31" w:rsidRDefault="00F45270" w:rsidP="001E0C1B">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8753C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考试</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A6C6A6" w14:textId="77777777" w:rsidR="00F45270" w:rsidRPr="006F5C31" w:rsidRDefault="00F45270" w:rsidP="001E0C1B">
            <w:pPr>
              <w:jc w:val="center"/>
              <w:rPr>
                <w:rFonts w:ascii="仿宋" w:eastAsia="仿宋" w:hAnsi="仿宋" w:cs="仿宋"/>
                <w:sz w:val="18"/>
                <w:szCs w:val="18"/>
              </w:rPr>
            </w:pPr>
          </w:p>
        </w:tc>
      </w:tr>
      <w:tr w:rsidR="006F5C31" w:rsidRPr="006F5C31" w14:paraId="0932D918" w14:textId="77777777" w:rsidTr="001E0C1B">
        <w:trPr>
          <w:trHeight w:val="26"/>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31BD39" w14:textId="77777777" w:rsidR="00F45270" w:rsidRPr="006F5C31" w:rsidRDefault="00F45270" w:rsidP="001E0C1B">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51E41" w14:textId="77777777" w:rsidR="00F45270" w:rsidRPr="006F5C31" w:rsidRDefault="00F45270" w:rsidP="001E0C1B">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D688B1"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6C969"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化妆技巧与形象塑造</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A9BC8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Cs w:val="21"/>
              </w:rPr>
              <w:t>130206</w:t>
            </w:r>
          </w:p>
        </w:tc>
        <w:tc>
          <w:tcPr>
            <w:tcW w:w="56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B34D49"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4</w:t>
            </w:r>
          </w:p>
        </w:tc>
        <w:tc>
          <w:tcPr>
            <w:tcW w:w="8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A897C0"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72</w:t>
            </w: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D27D5D"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201FBD"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6E9662"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8C3033"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220572" w14:textId="77777777" w:rsidR="00F45270" w:rsidRPr="006F5C31" w:rsidRDefault="00F45270" w:rsidP="001E0C1B">
            <w:pPr>
              <w:jc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37B5FD" w14:textId="77777777" w:rsidR="00F45270" w:rsidRPr="006F5C31" w:rsidRDefault="00F45270" w:rsidP="001E0C1B">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4D8101"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考试</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5AD1E3" w14:textId="77777777" w:rsidR="00F45270" w:rsidRPr="006F5C31" w:rsidRDefault="00F45270" w:rsidP="001E0C1B">
            <w:pPr>
              <w:jc w:val="center"/>
              <w:rPr>
                <w:rFonts w:ascii="仿宋" w:eastAsia="仿宋" w:hAnsi="仿宋" w:cs="仿宋"/>
                <w:sz w:val="18"/>
                <w:szCs w:val="18"/>
              </w:rPr>
            </w:pPr>
          </w:p>
        </w:tc>
      </w:tr>
      <w:tr w:rsidR="006F5C31" w:rsidRPr="006F5C31" w14:paraId="28D665F7" w14:textId="77777777" w:rsidTr="001E0C1B">
        <w:trPr>
          <w:trHeight w:val="26"/>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BF2949" w14:textId="77777777" w:rsidR="00F45270" w:rsidRPr="006F5C31" w:rsidRDefault="00F45270" w:rsidP="001E0C1B">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9FBEDF" w14:textId="77777777" w:rsidR="00F45270" w:rsidRPr="006F5C31" w:rsidRDefault="00F45270" w:rsidP="001E0C1B">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6A3379" w14:textId="77777777" w:rsidR="00F45270" w:rsidRPr="006F5C31" w:rsidRDefault="00F45270" w:rsidP="001E0C1B">
            <w:pPr>
              <w:widowControl/>
              <w:jc w:val="center"/>
              <w:textAlignment w:val="center"/>
              <w:rPr>
                <w:rFonts w:ascii="仿宋" w:eastAsia="仿宋" w:hAnsi="仿宋" w:cs="仿宋"/>
                <w:kern w:val="0"/>
                <w:sz w:val="18"/>
                <w:szCs w:val="18"/>
                <w:lang w:bidi="ar"/>
              </w:rPr>
            </w:pPr>
            <w:r w:rsidRPr="006F5C31">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458738"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客舱服务案例分析</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613627" w14:textId="77777777" w:rsidR="00F45270" w:rsidRPr="006F5C31" w:rsidRDefault="00F45270" w:rsidP="001E0C1B">
            <w:pPr>
              <w:widowControl/>
              <w:jc w:val="center"/>
              <w:textAlignment w:val="center"/>
              <w:rPr>
                <w:rFonts w:ascii="仿宋" w:eastAsia="仿宋" w:hAnsi="仿宋" w:cs="仿宋"/>
                <w:szCs w:val="21"/>
              </w:rPr>
            </w:pPr>
            <w:r w:rsidRPr="006F5C31">
              <w:rPr>
                <w:rFonts w:ascii="仿宋" w:eastAsia="仿宋" w:hAnsi="仿宋" w:cs="仿宋" w:hint="eastAsia"/>
                <w:szCs w:val="21"/>
              </w:rPr>
              <w:t>0</w:t>
            </w:r>
            <w:r w:rsidRPr="006F5C31">
              <w:rPr>
                <w:rFonts w:ascii="仿宋" w:eastAsia="仿宋" w:hAnsi="仿宋" w:cs="仿宋"/>
                <w:szCs w:val="21"/>
              </w:rPr>
              <w:t>41062</w:t>
            </w:r>
          </w:p>
        </w:tc>
        <w:tc>
          <w:tcPr>
            <w:tcW w:w="56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674298" w14:textId="77777777" w:rsidR="00F45270" w:rsidRPr="006F5C31" w:rsidRDefault="00F45270" w:rsidP="001E0C1B">
            <w:pPr>
              <w:widowControl/>
              <w:jc w:val="center"/>
              <w:textAlignment w:val="center"/>
              <w:rPr>
                <w:rFonts w:ascii="仿宋" w:eastAsia="仿宋" w:hAnsi="仿宋" w:cs="仿宋"/>
                <w:kern w:val="0"/>
                <w:sz w:val="18"/>
                <w:szCs w:val="18"/>
                <w:lang w:bidi="ar"/>
              </w:rPr>
            </w:pPr>
            <w:r w:rsidRPr="006F5C31">
              <w:rPr>
                <w:rFonts w:ascii="仿宋" w:eastAsia="仿宋" w:hAnsi="仿宋" w:cs="仿宋"/>
                <w:kern w:val="0"/>
                <w:sz w:val="18"/>
                <w:szCs w:val="18"/>
                <w:lang w:bidi="ar"/>
              </w:rPr>
              <w:t>5</w:t>
            </w:r>
          </w:p>
        </w:tc>
        <w:tc>
          <w:tcPr>
            <w:tcW w:w="8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72A58C" w14:textId="77777777" w:rsidR="00F45270" w:rsidRPr="006F5C31" w:rsidRDefault="00F45270" w:rsidP="001E0C1B">
            <w:pPr>
              <w:widowControl/>
              <w:jc w:val="center"/>
              <w:textAlignment w:val="center"/>
              <w:rPr>
                <w:rFonts w:ascii="仿宋" w:eastAsia="仿宋" w:hAnsi="仿宋" w:cs="仿宋"/>
                <w:kern w:val="0"/>
                <w:sz w:val="18"/>
                <w:szCs w:val="18"/>
                <w:lang w:bidi="ar"/>
              </w:rPr>
            </w:pPr>
            <w:r w:rsidRPr="006F5C31">
              <w:rPr>
                <w:rFonts w:ascii="仿宋" w:eastAsia="仿宋" w:hAnsi="仿宋" w:cs="仿宋" w:hint="eastAsia"/>
                <w:kern w:val="0"/>
                <w:sz w:val="18"/>
                <w:szCs w:val="18"/>
                <w:lang w:bidi="ar"/>
              </w:rPr>
              <w:t>9</w:t>
            </w:r>
            <w:r w:rsidRPr="006F5C31">
              <w:rPr>
                <w:rFonts w:ascii="仿宋" w:eastAsia="仿宋" w:hAnsi="仿宋" w:cs="仿宋"/>
                <w:kern w:val="0"/>
                <w:sz w:val="18"/>
                <w:szCs w:val="18"/>
                <w:lang w:bidi="ar"/>
              </w:rPr>
              <w:t>6</w:t>
            </w: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45CE05"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FD4758"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A6D748" w14:textId="77777777" w:rsidR="00F45270" w:rsidRPr="006F5C31" w:rsidRDefault="00F45270" w:rsidP="001E0C1B">
            <w:pPr>
              <w:widowControl/>
              <w:jc w:val="center"/>
              <w:textAlignment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9DB69A"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731CCC" w14:textId="77777777" w:rsidR="00F45270" w:rsidRPr="006F5C31" w:rsidRDefault="00F45270" w:rsidP="001E0C1B">
            <w:pPr>
              <w:jc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24727C" w14:textId="77777777" w:rsidR="00F45270" w:rsidRPr="006F5C31" w:rsidRDefault="00F45270" w:rsidP="001E0C1B">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48D79D" w14:textId="77777777" w:rsidR="00F45270" w:rsidRPr="006F5C31" w:rsidRDefault="00F45270" w:rsidP="001E0C1B">
            <w:pPr>
              <w:widowControl/>
              <w:jc w:val="center"/>
              <w:textAlignment w:val="center"/>
              <w:rPr>
                <w:rFonts w:ascii="仿宋" w:eastAsia="仿宋" w:hAnsi="仿宋" w:cs="仿宋"/>
                <w:kern w:val="0"/>
                <w:sz w:val="18"/>
                <w:szCs w:val="18"/>
                <w:lang w:bidi="ar"/>
              </w:rPr>
            </w:pP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847056" w14:textId="77777777" w:rsidR="00F45270" w:rsidRPr="006F5C31" w:rsidRDefault="00F45270" w:rsidP="001E0C1B">
            <w:pPr>
              <w:jc w:val="center"/>
              <w:rPr>
                <w:rFonts w:ascii="仿宋" w:eastAsia="仿宋" w:hAnsi="仿宋" w:cs="仿宋"/>
                <w:sz w:val="18"/>
                <w:szCs w:val="18"/>
              </w:rPr>
            </w:pPr>
          </w:p>
        </w:tc>
      </w:tr>
      <w:tr w:rsidR="006F5C31" w:rsidRPr="006F5C31" w14:paraId="3256C2CA" w14:textId="77777777" w:rsidTr="001E0C1B">
        <w:trPr>
          <w:trHeight w:val="30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127C96" w14:textId="77777777" w:rsidR="00F45270" w:rsidRPr="006F5C31" w:rsidRDefault="00F45270" w:rsidP="001E0C1B">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4267C1" w14:textId="77777777" w:rsidR="00F45270" w:rsidRPr="006F5C31" w:rsidRDefault="00F45270" w:rsidP="001E0C1B">
            <w:pPr>
              <w:jc w:val="center"/>
              <w:rPr>
                <w:rFonts w:ascii="仿宋" w:eastAsia="仿宋" w:hAnsi="仿宋" w:cs="仿宋"/>
                <w:sz w:val="18"/>
                <w:szCs w:val="18"/>
              </w:rPr>
            </w:pPr>
          </w:p>
        </w:tc>
        <w:tc>
          <w:tcPr>
            <w:tcW w:w="2268"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9301BF"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小计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B6E3C9" w14:textId="77777777" w:rsidR="00F45270" w:rsidRPr="006F5C31" w:rsidRDefault="00F45270" w:rsidP="001E0C1B">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F4D8956"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37.8</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C9A70B3" w14:textId="77777777" w:rsidR="00F45270" w:rsidRPr="006F5C31" w:rsidRDefault="00F45270" w:rsidP="001E0C1B">
            <w:pPr>
              <w:widowControl/>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 xml:space="preserve"> </w:t>
            </w:r>
            <w:r w:rsidRPr="006F5C31">
              <w:rPr>
                <w:rFonts w:ascii="仿宋" w:eastAsia="仿宋" w:hAnsi="仿宋" w:cs="仿宋" w:hint="eastAsia"/>
                <w:b/>
                <w:kern w:val="0"/>
                <w:sz w:val="18"/>
                <w:szCs w:val="18"/>
                <w:lang w:bidi="ar"/>
              </w:rPr>
              <w:t xml:space="preserve"> </w:t>
            </w:r>
            <w:r w:rsidRPr="006F5C31">
              <w:rPr>
                <w:rFonts w:ascii="仿宋" w:eastAsia="仿宋" w:hAnsi="仿宋" w:cs="仿宋"/>
                <w:b/>
                <w:kern w:val="0"/>
                <w:sz w:val="18"/>
                <w:szCs w:val="18"/>
                <w:lang w:bidi="ar"/>
              </w:rPr>
              <w:t xml:space="preserve"> 744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BE24F4D"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40939BA"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0F87F0B"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8</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82EA71B"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9</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0CD960A"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7</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A01F8AA"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8</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AD7556" w14:textId="77777777" w:rsidR="00F45270" w:rsidRPr="006F5C31" w:rsidRDefault="00F45270" w:rsidP="001E0C1B">
            <w:pPr>
              <w:jc w:val="center"/>
              <w:rPr>
                <w:rFonts w:ascii="仿宋" w:eastAsia="仿宋" w:hAnsi="仿宋" w:cs="仿宋"/>
                <w:b/>
                <w:sz w:val="18"/>
                <w:szCs w:val="18"/>
              </w:rPr>
            </w:pP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7B4D71" w14:textId="77777777" w:rsidR="00F45270" w:rsidRPr="006F5C31" w:rsidRDefault="00F45270" w:rsidP="001E0C1B">
            <w:pPr>
              <w:jc w:val="center"/>
              <w:rPr>
                <w:rFonts w:ascii="仿宋" w:eastAsia="仿宋" w:hAnsi="仿宋" w:cs="仿宋"/>
                <w:sz w:val="18"/>
                <w:szCs w:val="18"/>
              </w:rPr>
            </w:pPr>
          </w:p>
        </w:tc>
      </w:tr>
      <w:tr w:rsidR="006F5C31" w:rsidRPr="006F5C31" w14:paraId="315DEB83" w14:textId="77777777" w:rsidTr="001E0C1B">
        <w:trPr>
          <w:trHeight w:val="26"/>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7B97F3" w14:textId="77777777" w:rsidR="00F45270" w:rsidRPr="006F5C31" w:rsidRDefault="00F45270" w:rsidP="001E0C1B">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811394" w14:textId="77777777" w:rsidR="00F45270" w:rsidRPr="006F5C31" w:rsidRDefault="00F45270" w:rsidP="001E0C1B">
            <w:pPr>
              <w:widowControl/>
              <w:jc w:val="center"/>
              <w:textAlignment w:val="center"/>
              <w:rPr>
                <w:rFonts w:ascii="仿宋" w:eastAsia="仿宋" w:hAnsi="仿宋" w:cs="仿宋"/>
                <w:kern w:val="0"/>
                <w:sz w:val="18"/>
                <w:szCs w:val="18"/>
                <w:lang w:bidi="ar"/>
              </w:rPr>
            </w:pPr>
            <w:r w:rsidRPr="006F5C31">
              <w:rPr>
                <w:rFonts w:ascii="仿宋" w:eastAsia="仿宋" w:hAnsi="仿宋" w:cs="仿宋" w:hint="eastAsia"/>
                <w:kern w:val="0"/>
                <w:sz w:val="18"/>
                <w:szCs w:val="18"/>
                <w:lang w:bidi="ar"/>
              </w:rPr>
              <w:t>专业</w:t>
            </w:r>
          </w:p>
          <w:p w14:paraId="3FD8E77D"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技能课</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356E4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D407F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民航英语口语</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423984"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szCs w:val="21"/>
              </w:rPr>
              <w:t>041078</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A54BE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6</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5EAE2B"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108</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4C971C"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4E182A"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01DAFF"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3B5D61" w14:textId="77777777" w:rsidR="00F45270" w:rsidRPr="006F5C31" w:rsidRDefault="00F45270" w:rsidP="001E0C1B">
            <w:pPr>
              <w:widowControl/>
              <w:jc w:val="center"/>
              <w:textAlignment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7A0590" w14:textId="77777777" w:rsidR="00F45270" w:rsidRPr="006F5C31" w:rsidRDefault="00F45270" w:rsidP="001E0C1B">
            <w:pPr>
              <w:widowControl/>
              <w:jc w:val="center"/>
              <w:textAlignment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344F6A" w14:textId="77777777" w:rsidR="00F45270" w:rsidRPr="006F5C31" w:rsidRDefault="00F45270" w:rsidP="001E0C1B">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D750C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考试</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42AFC4"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10.53%</w:t>
            </w:r>
          </w:p>
        </w:tc>
      </w:tr>
      <w:tr w:rsidR="006F5C31" w:rsidRPr="006F5C31" w14:paraId="38358828" w14:textId="77777777" w:rsidTr="001E0C1B">
        <w:trPr>
          <w:trHeight w:val="328"/>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20DD6C" w14:textId="77777777" w:rsidR="00F45270" w:rsidRPr="006F5C31" w:rsidRDefault="00F45270" w:rsidP="001E0C1B">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DB7A76" w14:textId="77777777" w:rsidR="00F45270" w:rsidRPr="006F5C31" w:rsidRDefault="00F45270" w:rsidP="001E0C1B">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F5CF05"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13B79A"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民航旅客地面服务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775F0C"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Cs w:val="21"/>
              </w:rPr>
              <w:t>130208</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860981"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4</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2771E7"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72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49952B"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EC5BD4"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8B9940" w14:textId="77777777" w:rsidR="00F45270" w:rsidRPr="006F5C31" w:rsidRDefault="00F45270" w:rsidP="001E0C1B">
            <w:pPr>
              <w:widowControl/>
              <w:jc w:val="center"/>
              <w:textAlignment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82FFCC" w14:textId="77777777" w:rsidR="00F45270" w:rsidRPr="006F5C31" w:rsidRDefault="00F45270" w:rsidP="001E0C1B">
            <w:pPr>
              <w:widowControl/>
              <w:jc w:val="center"/>
              <w:textAlignment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9BFCE4" w14:textId="77777777" w:rsidR="00F45270" w:rsidRPr="006F5C31" w:rsidRDefault="00F45270" w:rsidP="001E0C1B">
            <w:pPr>
              <w:jc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41911D" w14:textId="77777777" w:rsidR="00F45270" w:rsidRPr="006F5C31" w:rsidRDefault="00F45270" w:rsidP="001E0C1B">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690105"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考试</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58DD7B" w14:textId="77777777" w:rsidR="00F45270" w:rsidRPr="006F5C31" w:rsidRDefault="00F45270" w:rsidP="001E0C1B">
            <w:pPr>
              <w:jc w:val="center"/>
              <w:rPr>
                <w:rFonts w:ascii="仿宋" w:eastAsia="仿宋" w:hAnsi="仿宋" w:cs="仿宋"/>
                <w:sz w:val="18"/>
                <w:szCs w:val="18"/>
              </w:rPr>
            </w:pPr>
          </w:p>
        </w:tc>
      </w:tr>
      <w:tr w:rsidR="006F5C31" w:rsidRPr="006F5C31" w14:paraId="05B54B36" w14:textId="77777777" w:rsidTr="001E0C1B">
        <w:trPr>
          <w:trHeight w:val="27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B54384" w14:textId="77777777" w:rsidR="00F45270" w:rsidRPr="006F5C31" w:rsidRDefault="00F45270" w:rsidP="001E0C1B">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EC08C0" w14:textId="77777777" w:rsidR="00F45270" w:rsidRPr="006F5C31" w:rsidRDefault="00F45270" w:rsidP="001E0C1B">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1899DF"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D3DDF8" w14:textId="77777777" w:rsidR="00F45270" w:rsidRPr="006F5C31" w:rsidRDefault="00F45270" w:rsidP="001E0C1B">
            <w:pPr>
              <w:widowControl/>
              <w:textAlignment w:val="center"/>
              <w:rPr>
                <w:rFonts w:ascii="仿宋" w:eastAsia="仿宋" w:hAnsi="仿宋" w:cs="仿宋"/>
                <w:sz w:val="18"/>
                <w:szCs w:val="18"/>
              </w:rPr>
            </w:pPr>
            <w:r w:rsidRPr="006F5C31">
              <w:rPr>
                <w:rFonts w:ascii="仿宋" w:eastAsia="仿宋" w:hAnsi="仿宋" w:cs="仿宋" w:hint="eastAsia"/>
                <w:sz w:val="18"/>
                <w:szCs w:val="18"/>
              </w:rPr>
              <w:t>客舱安全管理与应急处理</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F76AC1"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Cs w:val="21"/>
              </w:rPr>
              <w:t>130219</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C74B05"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5.9</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96080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106</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BE250B"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9FFB8D"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220EC"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35C942"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76ECC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3</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665541"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4</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E152AF"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考试</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2E0CFE" w14:textId="77777777" w:rsidR="00F45270" w:rsidRPr="006F5C31" w:rsidRDefault="00F45270" w:rsidP="001E0C1B">
            <w:pPr>
              <w:jc w:val="center"/>
              <w:rPr>
                <w:rFonts w:ascii="仿宋" w:eastAsia="仿宋" w:hAnsi="仿宋" w:cs="仿宋"/>
                <w:sz w:val="18"/>
                <w:szCs w:val="18"/>
              </w:rPr>
            </w:pPr>
          </w:p>
        </w:tc>
      </w:tr>
      <w:tr w:rsidR="006F5C31" w:rsidRPr="006F5C31" w14:paraId="7630D0DF" w14:textId="77777777" w:rsidTr="001E0C1B">
        <w:trPr>
          <w:trHeight w:val="27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130F6A" w14:textId="77777777" w:rsidR="00F45270" w:rsidRPr="006F5C31" w:rsidRDefault="00F45270" w:rsidP="001E0C1B">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432335" w14:textId="77777777" w:rsidR="00F45270" w:rsidRPr="006F5C31" w:rsidRDefault="00F45270" w:rsidP="001E0C1B">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AA8FF5"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616C78"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安检岗位认知与仪器操作</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8AEF7F"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Cs w:val="21"/>
              </w:rPr>
              <w:t>130220</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127B95"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4</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1BCF8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72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F65EEA" w14:textId="77777777" w:rsidR="00F45270" w:rsidRPr="006F5C31" w:rsidRDefault="00F45270" w:rsidP="001E0C1B">
            <w:pPr>
              <w:widowControl/>
              <w:jc w:val="center"/>
              <w:textAlignment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A4192A"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663827"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84E61D"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7CDE58"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2</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6AC0E5" w14:textId="77777777" w:rsidR="00F45270" w:rsidRPr="006F5C31" w:rsidRDefault="00F45270" w:rsidP="001E0C1B">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76CC63"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考查</w:t>
            </w: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8BB878" w14:textId="77777777" w:rsidR="00F45270" w:rsidRPr="006F5C31" w:rsidRDefault="00F45270" w:rsidP="001E0C1B">
            <w:pPr>
              <w:jc w:val="center"/>
              <w:rPr>
                <w:rFonts w:ascii="仿宋" w:eastAsia="仿宋" w:hAnsi="仿宋" w:cs="仿宋"/>
                <w:sz w:val="18"/>
                <w:szCs w:val="18"/>
              </w:rPr>
            </w:pPr>
          </w:p>
        </w:tc>
      </w:tr>
      <w:tr w:rsidR="006F5C31" w:rsidRPr="006F5C31" w14:paraId="6ED7108A" w14:textId="77777777" w:rsidTr="001E0C1B">
        <w:trPr>
          <w:trHeight w:val="30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9EFD3" w14:textId="77777777" w:rsidR="00F45270" w:rsidRPr="006F5C31" w:rsidRDefault="00F45270" w:rsidP="001E0C1B">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025262" w14:textId="77777777" w:rsidR="00F45270" w:rsidRPr="006F5C31" w:rsidRDefault="00F45270" w:rsidP="001E0C1B">
            <w:pPr>
              <w:jc w:val="center"/>
              <w:rPr>
                <w:rFonts w:ascii="仿宋" w:eastAsia="仿宋" w:hAnsi="仿宋" w:cs="仿宋"/>
                <w:sz w:val="18"/>
                <w:szCs w:val="18"/>
              </w:rPr>
            </w:pPr>
          </w:p>
        </w:tc>
        <w:tc>
          <w:tcPr>
            <w:tcW w:w="2268"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1F668C"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b/>
                <w:kern w:val="0"/>
                <w:sz w:val="18"/>
                <w:szCs w:val="18"/>
                <w:lang w:bidi="ar"/>
              </w:rPr>
              <w:t xml:space="preserve"> 小计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ADE6BF" w14:textId="77777777" w:rsidR="00F45270" w:rsidRPr="006F5C31" w:rsidRDefault="00F45270" w:rsidP="001E0C1B">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079F7CA"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19.9</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223E862"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358</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696D5EF"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39A25F7"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BAF3D30"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CCB26B7"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89910E0"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5</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3292568"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4</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8D044A" w14:textId="77777777" w:rsidR="00F45270" w:rsidRPr="006F5C31" w:rsidRDefault="00F45270" w:rsidP="001E0C1B">
            <w:pPr>
              <w:jc w:val="center"/>
              <w:rPr>
                <w:rFonts w:ascii="仿宋" w:eastAsia="仿宋" w:hAnsi="仿宋" w:cs="仿宋"/>
                <w:b/>
                <w:sz w:val="18"/>
                <w:szCs w:val="18"/>
              </w:rPr>
            </w:pPr>
          </w:p>
        </w:tc>
        <w:tc>
          <w:tcPr>
            <w:tcW w:w="70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EA47F4" w14:textId="77777777" w:rsidR="00F45270" w:rsidRPr="006F5C31" w:rsidRDefault="00F45270" w:rsidP="001E0C1B">
            <w:pPr>
              <w:jc w:val="center"/>
              <w:rPr>
                <w:rFonts w:ascii="仿宋" w:eastAsia="仿宋" w:hAnsi="仿宋" w:cs="仿宋"/>
                <w:sz w:val="18"/>
                <w:szCs w:val="18"/>
              </w:rPr>
            </w:pPr>
          </w:p>
        </w:tc>
      </w:tr>
      <w:tr w:rsidR="006F5C31" w:rsidRPr="006F5C31" w14:paraId="4D555D50" w14:textId="77777777" w:rsidTr="001E0C1B">
        <w:trPr>
          <w:trHeight w:val="30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A2611D" w14:textId="77777777" w:rsidR="00F45270" w:rsidRPr="006F5C31" w:rsidRDefault="00F45270" w:rsidP="001E0C1B">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746D6D" w14:textId="77777777" w:rsidR="00F45270" w:rsidRPr="006F5C31" w:rsidRDefault="00F45270" w:rsidP="001E0C1B">
            <w:pPr>
              <w:widowControl/>
              <w:jc w:val="center"/>
              <w:textAlignment w:val="center"/>
              <w:rPr>
                <w:rFonts w:ascii="仿宋" w:eastAsia="仿宋" w:hAnsi="仿宋" w:cs="仿宋"/>
                <w:kern w:val="0"/>
                <w:sz w:val="18"/>
                <w:szCs w:val="18"/>
                <w:lang w:bidi="ar"/>
              </w:rPr>
            </w:pPr>
            <w:r w:rsidRPr="006F5C31">
              <w:rPr>
                <w:rFonts w:ascii="仿宋" w:eastAsia="仿宋" w:hAnsi="仿宋" w:cs="仿宋" w:hint="eastAsia"/>
                <w:kern w:val="0"/>
                <w:sz w:val="18"/>
                <w:szCs w:val="18"/>
                <w:lang w:bidi="ar"/>
              </w:rPr>
              <w:t>专业</w:t>
            </w:r>
          </w:p>
          <w:p w14:paraId="2096CAE9"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实践课</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F31E17"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D64334"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认知实习</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DCFC7B"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Cs w:val="21"/>
              </w:rPr>
              <w:t>130211</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CEC551"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2</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74649B"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36</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446048"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2E790E" w14:textId="77777777" w:rsidR="00F45270" w:rsidRPr="006F5C31" w:rsidRDefault="00F45270" w:rsidP="001E0C1B">
            <w:pPr>
              <w:jc w:val="center"/>
              <w:rPr>
                <w:rFonts w:ascii="宋体" w:eastAsia="宋体" w:hAnsi="宋体" w:cs="宋体"/>
                <w:sz w:val="18"/>
                <w:szCs w:val="18"/>
              </w:rPr>
            </w:pPr>
            <w:r w:rsidRPr="006F5C31">
              <w:rPr>
                <w:rFonts w:ascii="宋体" w:eastAsia="宋体" w:hAnsi="宋体" w:cs="宋体" w:hint="eastAsia"/>
                <w:sz w:val="18"/>
                <w:szCs w:val="18"/>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E6F232"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E60F0E"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C49F9" w14:textId="77777777" w:rsidR="00F45270" w:rsidRPr="006F5C31" w:rsidRDefault="00F45270" w:rsidP="001E0C1B">
            <w:pPr>
              <w:jc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0ED701" w14:textId="77777777" w:rsidR="00F45270" w:rsidRPr="006F5C31" w:rsidRDefault="00F45270" w:rsidP="001E0C1B">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5B43D1"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考查</w:t>
            </w:r>
          </w:p>
        </w:tc>
        <w:tc>
          <w:tcPr>
            <w:tcW w:w="709"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C45658B" w14:textId="77777777" w:rsidR="00F45270" w:rsidRPr="006F5C31" w:rsidRDefault="00F45270" w:rsidP="001E0C1B">
            <w:pPr>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4.24%</w:t>
            </w:r>
          </w:p>
        </w:tc>
      </w:tr>
      <w:tr w:rsidR="006F5C31" w:rsidRPr="006F5C31" w14:paraId="0FAAE818" w14:textId="77777777" w:rsidTr="001E0C1B">
        <w:trPr>
          <w:trHeight w:val="27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E99B67" w14:textId="77777777" w:rsidR="00F45270" w:rsidRPr="006F5C31" w:rsidRDefault="00F45270" w:rsidP="001E0C1B">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FBBA59" w14:textId="77777777" w:rsidR="00F45270" w:rsidRPr="006F5C31" w:rsidRDefault="00F45270" w:rsidP="001E0C1B">
            <w:pPr>
              <w:jc w:val="center"/>
              <w:rPr>
                <w:rFonts w:ascii="仿宋" w:eastAsia="仿宋" w:hAnsi="仿宋" w:cs="仿宋"/>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28D2CE"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必修</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2C06F3" w14:textId="77777777" w:rsidR="00F45270" w:rsidRPr="006F5C31" w:rsidRDefault="00F45270" w:rsidP="001E0C1B">
            <w:pPr>
              <w:widowControl/>
              <w:jc w:val="center"/>
              <w:textAlignment w:val="center"/>
              <w:rPr>
                <w:rFonts w:ascii="仿宋" w:eastAsia="仿宋" w:hAnsi="仿宋" w:cs="仿宋"/>
                <w:sz w:val="18"/>
                <w:szCs w:val="18"/>
              </w:rPr>
            </w:pPr>
            <w:proofErr w:type="gramStart"/>
            <w:r w:rsidRPr="006F5C31">
              <w:rPr>
                <w:rFonts w:ascii="仿宋" w:eastAsia="仿宋" w:hAnsi="仿宋" w:cs="仿宋" w:hint="eastAsia"/>
                <w:kern w:val="0"/>
                <w:sz w:val="18"/>
                <w:szCs w:val="18"/>
                <w:lang w:bidi="ar"/>
              </w:rPr>
              <w:t>跟岗实习</w:t>
            </w:r>
            <w:proofErr w:type="gramEnd"/>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13512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Cs w:val="21"/>
              </w:rPr>
              <w:t>130212</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1CF37A"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6</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B54C8A"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108</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460CF9" w14:textId="77777777" w:rsidR="00F45270" w:rsidRPr="006F5C31" w:rsidRDefault="00F45270" w:rsidP="001E0C1B">
            <w:pPr>
              <w:jc w:val="center"/>
              <w:rPr>
                <w:rFonts w:ascii="仿宋" w:eastAsia="仿宋" w:hAnsi="仿宋" w:cs="仿宋"/>
                <w:b/>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6C60D6" w14:textId="77777777" w:rsidR="00F45270" w:rsidRPr="006F5C31" w:rsidRDefault="00F45270" w:rsidP="001E0C1B">
            <w:pPr>
              <w:jc w:val="center"/>
              <w:rPr>
                <w:rFonts w:ascii="仿宋" w:eastAsia="仿宋" w:hAnsi="仿宋" w:cs="仿宋"/>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CBA3F3"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5D4936"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sz w:val="18"/>
                <w:szCs w:val="18"/>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CE95B3" w14:textId="77777777" w:rsidR="00F45270" w:rsidRPr="006F5C31" w:rsidRDefault="00F45270" w:rsidP="001E0C1B">
            <w:pPr>
              <w:widowControl/>
              <w:jc w:val="center"/>
              <w:textAlignment w:val="center"/>
              <w:rPr>
                <w:rFonts w:ascii="仿宋" w:eastAsia="仿宋" w:hAnsi="仿宋" w:cs="仿宋"/>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51E23F" w14:textId="77777777" w:rsidR="00F45270" w:rsidRPr="006F5C31" w:rsidRDefault="00F45270" w:rsidP="001E0C1B">
            <w:pPr>
              <w:jc w:val="center"/>
              <w:rPr>
                <w:rFonts w:ascii="仿宋" w:eastAsia="仿宋" w:hAnsi="仿宋" w:cs="仿宋"/>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616C24" w14:textId="77777777" w:rsidR="00F45270" w:rsidRPr="006F5C31" w:rsidRDefault="00F45270" w:rsidP="001E0C1B">
            <w:pPr>
              <w:widowControl/>
              <w:jc w:val="center"/>
              <w:textAlignment w:val="center"/>
              <w:rPr>
                <w:rFonts w:ascii="仿宋" w:eastAsia="仿宋" w:hAnsi="仿宋" w:cs="仿宋"/>
                <w:sz w:val="18"/>
                <w:szCs w:val="18"/>
              </w:rPr>
            </w:pPr>
            <w:r w:rsidRPr="006F5C31">
              <w:rPr>
                <w:rFonts w:ascii="仿宋" w:eastAsia="仿宋" w:hAnsi="仿宋" w:cs="仿宋" w:hint="eastAsia"/>
                <w:kern w:val="0"/>
                <w:sz w:val="18"/>
                <w:szCs w:val="18"/>
                <w:lang w:bidi="ar"/>
              </w:rPr>
              <w:t>考查</w:t>
            </w:r>
          </w:p>
        </w:tc>
        <w:tc>
          <w:tcPr>
            <w:tcW w:w="709" w:type="dxa"/>
            <w:gridSpan w:val="2"/>
            <w:vMerge/>
            <w:tcBorders>
              <w:left w:val="single" w:sz="4" w:space="0" w:color="000000"/>
              <w:right w:val="single" w:sz="4" w:space="0" w:color="000000"/>
            </w:tcBorders>
            <w:tcMar>
              <w:top w:w="15" w:type="dxa"/>
              <w:left w:w="15" w:type="dxa"/>
              <w:right w:w="15" w:type="dxa"/>
            </w:tcMar>
            <w:vAlign w:val="center"/>
          </w:tcPr>
          <w:p w14:paraId="2C7E9871" w14:textId="77777777" w:rsidR="00F45270" w:rsidRPr="006F5C31" w:rsidRDefault="00F45270" w:rsidP="001E0C1B">
            <w:pPr>
              <w:jc w:val="center"/>
              <w:textAlignment w:val="center"/>
              <w:rPr>
                <w:rFonts w:ascii="仿宋" w:eastAsia="仿宋" w:hAnsi="仿宋" w:cs="仿宋"/>
                <w:sz w:val="18"/>
                <w:szCs w:val="18"/>
              </w:rPr>
            </w:pPr>
          </w:p>
        </w:tc>
      </w:tr>
      <w:tr w:rsidR="006F5C31" w:rsidRPr="006F5C31" w14:paraId="6E9DFDD0" w14:textId="77777777" w:rsidTr="001E0C1B">
        <w:trPr>
          <w:trHeight w:val="270"/>
          <w:jc w:val="center"/>
        </w:trPr>
        <w:tc>
          <w:tcPr>
            <w:tcW w:w="56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96874F" w14:textId="77777777" w:rsidR="00F45270" w:rsidRPr="006F5C31" w:rsidRDefault="00F45270" w:rsidP="001E0C1B">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D1AA14" w14:textId="77777777" w:rsidR="00F45270" w:rsidRPr="006F5C31" w:rsidRDefault="00F45270" w:rsidP="001E0C1B">
            <w:pPr>
              <w:jc w:val="center"/>
              <w:rPr>
                <w:rFonts w:ascii="仿宋" w:eastAsia="仿宋" w:hAnsi="仿宋" w:cs="仿宋"/>
                <w:sz w:val="18"/>
                <w:szCs w:val="18"/>
              </w:rPr>
            </w:pPr>
          </w:p>
        </w:tc>
        <w:tc>
          <w:tcPr>
            <w:tcW w:w="2268"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76ACF0" w14:textId="77777777" w:rsidR="00F45270" w:rsidRPr="006F5C31" w:rsidRDefault="00F45270" w:rsidP="001E0C1B">
            <w:pPr>
              <w:jc w:val="center"/>
              <w:rPr>
                <w:rFonts w:ascii="Times New Roman" w:eastAsia="宋体" w:hAnsi="Times New Roman" w:cs="Times New Roman"/>
                <w:szCs w:val="24"/>
              </w:rPr>
            </w:pPr>
            <w:r w:rsidRPr="006F5C31">
              <w:rPr>
                <w:rFonts w:ascii="仿宋" w:eastAsia="仿宋" w:hAnsi="仿宋" w:cs="仿宋" w:hint="eastAsia"/>
                <w:b/>
                <w:kern w:val="0"/>
                <w:sz w:val="18"/>
                <w:szCs w:val="18"/>
                <w:lang w:bidi="ar"/>
              </w:rPr>
              <w:t>小计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54DC7" w14:textId="77777777" w:rsidR="00F45270" w:rsidRPr="006F5C31" w:rsidRDefault="00F45270" w:rsidP="001E0C1B">
            <w:pPr>
              <w:widowControl/>
              <w:jc w:val="center"/>
              <w:textAlignment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61595EC" w14:textId="77777777" w:rsidR="00F45270" w:rsidRPr="006F5C31" w:rsidRDefault="00F45270" w:rsidP="001E0C1B">
            <w:pPr>
              <w:widowControl/>
              <w:jc w:val="center"/>
              <w:textAlignment w:val="bottom"/>
              <w:rPr>
                <w:rFonts w:ascii="仿宋" w:eastAsia="仿宋" w:hAnsi="仿宋" w:cs="仿宋"/>
                <w:b/>
                <w:sz w:val="18"/>
                <w:szCs w:val="18"/>
              </w:rPr>
            </w:pPr>
            <w:r w:rsidRPr="006F5C31">
              <w:rPr>
                <w:rFonts w:ascii="Arial" w:eastAsia="宋体" w:hAnsi="Arial" w:cs="Arial"/>
                <w:kern w:val="0"/>
                <w:sz w:val="20"/>
                <w:szCs w:val="20"/>
                <w:lang w:bidi="ar"/>
              </w:rPr>
              <w:t>8</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5255548" w14:textId="77777777" w:rsidR="00F45270" w:rsidRPr="006F5C31" w:rsidRDefault="00F45270" w:rsidP="001E0C1B">
            <w:pPr>
              <w:widowControl/>
              <w:jc w:val="center"/>
              <w:textAlignment w:val="bottom"/>
              <w:rPr>
                <w:rFonts w:ascii="仿宋" w:eastAsia="仿宋" w:hAnsi="仿宋" w:cs="仿宋"/>
                <w:b/>
                <w:sz w:val="18"/>
                <w:szCs w:val="18"/>
              </w:rPr>
            </w:pPr>
            <w:r w:rsidRPr="006F5C31">
              <w:rPr>
                <w:rFonts w:ascii="Arial" w:eastAsia="宋体" w:hAnsi="Arial" w:cs="Arial"/>
                <w:kern w:val="0"/>
                <w:sz w:val="20"/>
                <w:szCs w:val="20"/>
                <w:lang w:bidi="ar"/>
              </w:rPr>
              <w:t>144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44556C3" w14:textId="77777777" w:rsidR="00F45270" w:rsidRPr="006F5C31" w:rsidRDefault="00F45270" w:rsidP="001E0C1B">
            <w:pPr>
              <w:widowControl/>
              <w:jc w:val="center"/>
              <w:textAlignment w:val="bottom"/>
              <w:rPr>
                <w:rFonts w:ascii="仿宋" w:eastAsia="仿宋" w:hAnsi="仿宋" w:cs="仿宋"/>
                <w:b/>
                <w:sz w:val="18"/>
                <w:szCs w:val="18"/>
              </w:rPr>
            </w:pPr>
            <w:r w:rsidRPr="006F5C31">
              <w:rPr>
                <w:rFonts w:ascii="Arial" w:eastAsia="宋体" w:hAnsi="Arial" w:cs="Arial"/>
                <w:kern w:val="0"/>
                <w:sz w:val="20"/>
                <w:szCs w:val="20"/>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31E6C1B" w14:textId="77777777" w:rsidR="00F45270" w:rsidRPr="006F5C31" w:rsidRDefault="00F45270" w:rsidP="001E0C1B">
            <w:pPr>
              <w:widowControl/>
              <w:jc w:val="center"/>
              <w:textAlignment w:val="bottom"/>
              <w:rPr>
                <w:rFonts w:ascii="仿宋" w:eastAsia="仿宋" w:hAnsi="仿宋" w:cs="仿宋"/>
                <w:b/>
                <w:sz w:val="18"/>
                <w:szCs w:val="18"/>
              </w:rPr>
            </w:pPr>
            <w:r w:rsidRPr="006F5C31">
              <w:rPr>
                <w:rFonts w:ascii="Arial" w:eastAsia="宋体" w:hAnsi="Arial" w:cs="Arial"/>
                <w:kern w:val="0"/>
                <w:sz w:val="20"/>
                <w:szCs w:val="20"/>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126058D" w14:textId="77777777" w:rsidR="00F45270" w:rsidRPr="006F5C31" w:rsidRDefault="00F45270" w:rsidP="001E0C1B">
            <w:pPr>
              <w:widowControl/>
              <w:jc w:val="center"/>
              <w:textAlignment w:val="bottom"/>
              <w:rPr>
                <w:rFonts w:ascii="仿宋" w:eastAsia="仿宋" w:hAnsi="仿宋" w:cs="仿宋"/>
                <w:b/>
                <w:sz w:val="18"/>
                <w:szCs w:val="18"/>
              </w:rPr>
            </w:pPr>
            <w:r w:rsidRPr="006F5C31">
              <w:rPr>
                <w:rFonts w:ascii="Arial" w:eastAsia="宋体" w:hAnsi="Arial" w:cs="Arial"/>
                <w:kern w:val="0"/>
                <w:sz w:val="20"/>
                <w:szCs w:val="20"/>
                <w:lang w:bidi="ar"/>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AAFBF79" w14:textId="77777777" w:rsidR="00F45270" w:rsidRPr="006F5C31" w:rsidRDefault="00F45270" w:rsidP="001E0C1B">
            <w:pPr>
              <w:widowControl/>
              <w:jc w:val="center"/>
              <w:textAlignment w:val="bottom"/>
              <w:rPr>
                <w:rFonts w:ascii="仿宋" w:eastAsia="仿宋" w:hAnsi="仿宋" w:cs="仿宋"/>
                <w:b/>
                <w:sz w:val="18"/>
                <w:szCs w:val="18"/>
              </w:rPr>
            </w:pPr>
            <w:r w:rsidRPr="006F5C31">
              <w:rPr>
                <w:rFonts w:ascii="Arial" w:eastAsia="宋体" w:hAnsi="Arial" w:cs="Arial"/>
                <w:kern w:val="0"/>
                <w:sz w:val="20"/>
                <w:szCs w:val="20"/>
                <w:lang w:bidi="ar"/>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3518036" w14:textId="77777777" w:rsidR="00F45270" w:rsidRPr="006F5C31" w:rsidRDefault="00F45270" w:rsidP="001E0C1B">
            <w:pPr>
              <w:widowControl/>
              <w:jc w:val="center"/>
              <w:textAlignment w:val="bottom"/>
              <w:rPr>
                <w:rFonts w:ascii="仿宋" w:eastAsia="仿宋" w:hAnsi="仿宋" w:cs="仿宋"/>
                <w:b/>
                <w:sz w:val="18"/>
                <w:szCs w:val="18"/>
              </w:rPr>
            </w:pPr>
            <w:r w:rsidRPr="006F5C31">
              <w:rPr>
                <w:rFonts w:ascii="Arial" w:eastAsia="宋体" w:hAnsi="Arial" w:cs="Arial"/>
                <w:kern w:val="0"/>
                <w:sz w:val="20"/>
                <w:szCs w:val="20"/>
                <w:lang w:bidi="ar"/>
              </w:rPr>
              <w:t>0</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8B0901B" w14:textId="77777777" w:rsidR="00F45270" w:rsidRPr="006F5C31" w:rsidRDefault="00F45270" w:rsidP="001E0C1B">
            <w:pPr>
              <w:widowControl/>
              <w:jc w:val="center"/>
              <w:textAlignment w:val="bottom"/>
              <w:rPr>
                <w:rFonts w:ascii="仿宋" w:eastAsia="仿宋" w:hAnsi="仿宋" w:cs="仿宋"/>
                <w:b/>
                <w:sz w:val="18"/>
                <w:szCs w:val="18"/>
              </w:rPr>
            </w:pPr>
            <w:r w:rsidRPr="006F5C31">
              <w:rPr>
                <w:rFonts w:ascii="Arial" w:eastAsia="宋体" w:hAnsi="Arial" w:cs="Arial"/>
                <w:kern w:val="0"/>
                <w:sz w:val="20"/>
                <w:szCs w:val="20"/>
                <w:lang w:bidi="ar"/>
              </w:rPr>
              <w:t>0</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951248" w14:textId="77777777" w:rsidR="00F45270" w:rsidRPr="006F5C31" w:rsidRDefault="00F45270" w:rsidP="001E0C1B">
            <w:pPr>
              <w:jc w:val="center"/>
              <w:rPr>
                <w:rFonts w:ascii="仿宋" w:eastAsia="仿宋" w:hAnsi="仿宋" w:cs="仿宋"/>
                <w:b/>
                <w:sz w:val="18"/>
                <w:szCs w:val="18"/>
              </w:rPr>
            </w:pPr>
          </w:p>
        </w:tc>
        <w:tc>
          <w:tcPr>
            <w:tcW w:w="709"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14:paraId="19EB3005" w14:textId="77777777" w:rsidR="00F45270" w:rsidRPr="006F5C31" w:rsidRDefault="00F45270" w:rsidP="001E0C1B">
            <w:pPr>
              <w:widowControl/>
              <w:jc w:val="center"/>
              <w:textAlignment w:val="center"/>
              <w:rPr>
                <w:rFonts w:ascii="仿宋" w:eastAsia="仿宋" w:hAnsi="仿宋" w:cs="仿宋"/>
                <w:sz w:val="18"/>
                <w:szCs w:val="18"/>
              </w:rPr>
            </w:pPr>
          </w:p>
        </w:tc>
      </w:tr>
      <w:tr w:rsidR="006F5C31" w:rsidRPr="006F5C31" w14:paraId="575C6AAE" w14:textId="77777777" w:rsidTr="001E0C1B">
        <w:trPr>
          <w:trHeight w:val="270"/>
          <w:jc w:val="center"/>
        </w:trPr>
        <w:tc>
          <w:tcPr>
            <w:tcW w:w="567"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E1F1823"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lastRenderedPageBreak/>
              <w:t>选</w:t>
            </w:r>
          </w:p>
          <w:p w14:paraId="49EDCF0E"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修</w:t>
            </w:r>
          </w:p>
          <w:p w14:paraId="432D2BD8"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36F7DC8E" w14:textId="77777777" w:rsidR="00F45270" w:rsidRPr="006F5C31" w:rsidRDefault="00F45270" w:rsidP="001E0C1B">
            <w:pPr>
              <w:widowControl/>
              <w:jc w:val="center"/>
              <w:textAlignment w:val="center"/>
              <w:rPr>
                <w:rFonts w:ascii="仿宋" w:eastAsia="仿宋" w:hAnsi="仿宋" w:cs="仿宋"/>
                <w:kern w:val="0"/>
                <w:sz w:val="18"/>
                <w:szCs w:val="18"/>
                <w:lang w:bidi="ar"/>
              </w:rPr>
            </w:pPr>
            <w:r w:rsidRPr="006F5C31">
              <w:rPr>
                <w:rFonts w:ascii="仿宋" w:eastAsia="仿宋" w:hAnsi="仿宋" w:cs="仿宋" w:hint="eastAsia"/>
                <w:kern w:val="0"/>
                <w:sz w:val="18"/>
                <w:szCs w:val="18"/>
                <w:lang w:bidi="ar"/>
              </w:rPr>
              <w:t>专业</w:t>
            </w:r>
          </w:p>
          <w:p w14:paraId="5DD4FA51"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kern w:val="0"/>
                <w:sz w:val="18"/>
                <w:szCs w:val="18"/>
                <w:lang w:bidi="ar"/>
              </w:rPr>
              <w:t>选修课</w:t>
            </w:r>
          </w:p>
        </w:tc>
        <w:tc>
          <w:tcPr>
            <w:tcW w:w="567" w:type="dxa"/>
            <w:gridSpan w:val="2"/>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4E93E13F"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kern w:val="0"/>
                <w:sz w:val="18"/>
                <w:szCs w:val="18"/>
                <w:lang w:bidi="ar"/>
              </w:rPr>
              <w:t>限选</w:t>
            </w:r>
          </w:p>
        </w:tc>
        <w:tc>
          <w:tcPr>
            <w:tcW w:w="1701" w:type="dxa"/>
            <w:gridSpan w:val="3"/>
            <w:tcBorders>
              <w:top w:val="single" w:sz="4" w:space="0" w:color="000000"/>
              <w:left w:val="single" w:sz="4" w:space="0" w:color="auto"/>
              <w:bottom w:val="single" w:sz="4" w:space="0" w:color="000000"/>
              <w:right w:val="single" w:sz="4" w:space="0" w:color="000000"/>
            </w:tcBorders>
            <w:vAlign w:val="center"/>
          </w:tcPr>
          <w:p w14:paraId="1A351657" w14:textId="77777777" w:rsidR="00F45270" w:rsidRPr="006F5C31" w:rsidRDefault="00F45270" w:rsidP="001E0C1B">
            <w:pPr>
              <w:widowControl/>
              <w:jc w:val="center"/>
              <w:textAlignment w:val="center"/>
              <w:rPr>
                <w:rFonts w:ascii="仿宋" w:eastAsia="仿宋" w:hAnsi="仿宋" w:cs="仿宋"/>
                <w:kern w:val="0"/>
                <w:sz w:val="18"/>
                <w:szCs w:val="18"/>
                <w:lang w:bidi="ar"/>
              </w:rPr>
            </w:pPr>
            <w:r w:rsidRPr="006F5C31">
              <w:rPr>
                <w:rFonts w:ascii="仿宋" w:eastAsia="仿宋" w:hAnsi="仿宋" w:cs="仿宋" w:hint="eastAsia"/>
                <w:kern w:val="0"/>
                <w:sz w:val="18"/>
                <w:szCs w:val="18"/>
                <w:lang w:bidi="ar"/>
              </w:rPr>
              <w:t>民航服务与沟通</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A6C307" w14:textId="77777777" w:rsidR="00F45270" w:rsidRPr="006F5C31" w:rsidRDefault="00F45270" w:rsidP="001E0C1B">
            <w:pPr>
              <w:jc w:val="center"/>
              <w:rPr>
                <w:rFonts w:ascii="仿宋" w:eastAsia="仿宋" w:hAnsi="仿宋" w:cs="仿宋"/>
                <w:b/>
                <w:sz w:val="18"/>
                <w:szCs w:val="18"/>
              </w:rPr>
            </w:pPr>
            <w:r w:rsidRPr="006F5C31">
              <w:rPr>
                <w:rFonts w:ascii="仿宋" w:eastAsia="仿宋" w:hAnsi="仿宋" w:cs="仿宋" w:hint="eastAsia"/>
                <w:szCs w:val="21"/>
              </w:rPr>
              <w:t>130214</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949897"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kern w:val="0"/>
                <w:sz w:val="18"/>
                <w:szCs w:val="18"/>
                <w:lang w:bidi="ar"/>
              </w:rPr>
              <w:t>7.4</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AEC9C6"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kern w:val="0"/>
                <w:sz w:val="18"/>
                <w:szCs w:val="18"/>
                <w:lang w:bidi="ar"/>
              </w:rPr>
              <w:t>134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7F8C1E"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2F36E9"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5A6496"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D17D19"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B9012B"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2</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6ECDB4"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2</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D62843" w14:textId="77777777" w:rsidR="00F45270" w:rsidRPr="006F5C31" w:rsidRDefault="00F45270" w:rsidP="001E0C1B">
            <w:pPr>
              <w:jc w:val="center"/>
              <w:rPr>
                <w:rFonts w:ascii="仿宋" w:eastAsia="仿宋" w:hAnsi="仿宋" w:cs="仿宋"/>
                <w:b/>
                <w:sz w:val="18"/>
                <w:szCs w:val="18"/>
              </w:rPr>
            </w:pPr>
            <w:r w:rsidRPr="006F5C31">
              <w:rPr>
                <w:rFonts w:ascii="仿宋" w:eastAsia="仿宋" w:hAnsi="仿宋" w:cs="仿宋" w:hint="eastAsia"/>
                <w:b/>
                <w:sz w:val="18"/>
                <w:szCs w:val="18"/>
              </w:rPr>
              <w:t>考查</w:t>
            </w:r>
          </w:p>
        </w:tc>
        <w:tc>
          <w:tcPr>
            <w:tcW w:w="709"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2D3832F"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9.48</w:t>
            </w:r>
            <w:r w:rsidRPr="006F5C31">
              <w:rPr>
                <w:rFonts w:ascii="仿宋" w:eastAsia="仿宋" w:hAnsi="仿宋" w:cs="仿宋"/>
                <w:sz w:val="18"/>
                <w:szCs w:val="18"/>
              </w:rPr>
              <w:t>%</w:t>
            </w:r>
          </w:p>
        </w:tc>
      </w:tr>
      <w:tr w:rsidR="006F5C31" w:rsidRPr="006F5C31" w14:paraId="0D05D151" w14:textId="77777777" w:rsidTr="001E0C1B">
        <w:trPr>
          <w:trHeight w:val="270"/>
          <w:jc w:val="center"/>
        </w:trPr>
        <w:tc>
          <w:tcPr>
            <w:tcW w:w="567" w:type="dxa"/>
            <w:gridSpan w:val="2"/>
            <w:vMerge/>
            <w:tcBorders>
              <w:left w:val="single" w:sz="4" w:space="0" w:color="000000"/>
              <w:right w:val="single" w:sz="4" w:space="0" w:color="000000"/>
            </w:tcBorders>
            <w:tcMar>
              <w:top w:w="15" w:type="dxa"/>
              <w:left w:w="15" w:type="dxa"/>
              <w:right w:w="15" w:type="dxa"/>
            </w:tcMar>
            <w:vAlign w:val="center"/>
          </w:tcPr>
          <w:p w14:paraId="0F756F6E" w14:textId="77777777" w:rsidR="00F45270" w:rsidRPr="006F5C31" w:rsidRDefault="00F45270" w:rsidP="001E0C1B">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14:paraId="274076C0" w14:textId="77777777" w:rsidR="00F45270" w:rsidRPr="006F5C31" w:rsidRDefault="00F45270" w:rsidP="001E0C1B">
            <w:pPr>
              <w:jc w:val="center"/>
              <w:rPr>
                <w:rFonts w:ascii="仿宋" w:eastAsia="仿宋" w:hAnsi="仿宋" w:cs="仿宋"/>
                <w:sz w:val="18"/>
                <w:szCs w:val="18"/>
              </w:rPr>
            </w:pPr>
          </w:p>
        </w:tc>
        <w:tc>
          <w:tcPr>
            <w:tcW w:w="567" w:type="dxa"/>
            <w:gridSpan w:val="2"/>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6F186888"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kern w:val="0"/>
                <w:sz w:val="18"/>
                <w:szCs w:val="18"/>
                <w:lang w:bidi="ar"/>
              </w:rPr>
              <w:t>限选</w:t>
            </w:r>
          </w:p>
        </w:tc>
        <w:tc>
          <w:tcPr>
            <w:tcW w:w="1701" w:type="dxa"/>
            <w:gridSpan w:val="3"/>
            <w:tcBorders>
              <w:top w:val="single" w:sz="4" w:space="0" w:color="000000"/>
              <w:left w:val="single" w:sz="4" w:space="0" w:color="auto"/>
              <w:bottom w:val="single" w:sz="4" w:space="0" w:color="000000"/>
              <w:right w:val="single" w:sz="4" w:space="0" w:color="000000"/>
            </w:tcBorders>
            <w:vAlign w:val="center"/>
          </w:tcPr>
          <w:p w14:paraId="166F1FDF" w14:textId="77777777" w:rsidR="00F45270" w:rsidRPr="006F5C31" w:rsidRDefault="00F45270" w:rsidP="001E0C1B">
            <w:pPr>
              <w:widowControl/>
              <w:jc w:val="center"/>
              <w:textAlignment w:val="center"/>
              <w:rPr>
                <w:rFonts w:ascii="仿宋" w:eastAsia="仿宋" w:hAnsi="仿宋" w:cs="仿宋"/>
                <w:kern w:val="0"/>
                <w:sz w:val="18"/>
                <w:szCs w:val="18"/>
                <w:lang w:bidi="ar"/>
              </w:rPr>
            </w:pPr>
            <w:r w:rsidRPr="006F5C31">
              <w:rPr>
                <w:rFonts w:ascii="仿宋" w:eastAsia="仿宋" w:hAnsi="仿宋" w:cs="仿宋" w:hint="eastAsia"/>
                <w:kern w:val="0"/>
                <w:sz w:val="18"/>
                <w:szCs w:val="18"/>
                <w:lang w:bidi="ar"/>
              </w:rPr>
              <w:t>民航服务心里学</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26683B" w14:textId="77777777" w:rsidR="00F45270" w:rsidRPr="006F5C31" w:rsidRDefault="00F45270" w:rsidP="001E0C1B">
            <w:pPr>
              <w:jc w:val="center"/>
              <w:rPr>
                <w:rFonts w:ascii="仿宋" w:eastAsia="仿宋" w:hAnsi="仿宋" w:cs="仿宋"/>
                <w:b/>
                <w:sz w:val="18"/>
                <w:szCs w:val="18"/>
              </w:rPr>
            </w:pPr>
            <w:r w:rsidRPr="006F5C31">
              <w:rPr>
                <w:rFonts w:ascii="仿宋" w:eastAsia="仿宋" w:hAnsi="仿宋" w:cs="仿宋" w:hint="eastAsia"/>
                <w:szCs w:val="21"/>
              </w:rPr>
              <w:t>130215</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797E72"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kern w:val="0"/>
                <w:sz w:val="18"/>
                <w:szCs w:val="18"/>
                <w:lang w:bidi="ar"/>
              </w:rPr>
              <w:t>3.4</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F49B2D"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kern w:val="0"/>
                <w:sz w:val="18"/>
                <w:szCs w:val="18"/>
                <w:lang w:bidi="ar"/>
              </w:rPr>
              <w:t>62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F1FD4A"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8EE81B"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6B471F"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945F16"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1074E9"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2</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61BEAD"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2</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DCCDE3" w14:textId="77777777" w:rsidR="00F45270" w:rsidRPr="006F5C31" w:rsidRDefault="00F45270" w:rsidP="001E0C1B">
            <w:pPr>
              <w:jc w:val="center"/>
              <w:rPr>
                <w:rFonts w:ascii="仿宋" w:eastAsia="仿宋" w:hAnsi="仿宋" w:cs="仿宋"/>
                <w:b/>
                <w:sz w:val="18"/>
                <w:szCs w:val="18"/>
              </w:rPr>
            </w:pPr>
            <w:r w:rsidRPr="006F5C31">
              <w:rPr>
                <w:rFonts w:ascii="仿宋" w:eastAsia="仿宋" w:hAnsi="仿宋" w:cs="仿宋" w:hint="eastAsia"/>
                <w:b/>
                <w:sz w:val="18"/>
                <w:szCs w:val="18"/>
              </w:rPr>
              <w:t>考试</w:t>
            </w:r>
          </w:p>
        </w:tc>
        <w:tc>
          <w:tcPr>
            <w:tcW w:w="709" w:type="dxa"/>
            <w:gridSpan w:val="2"/>
            <w:vMerge/>
            <w:tcBorders>
              <w:left w:val="single" w:sz="4" w:space="0" w:color="000000"/>
              <w:right w:val="single" w:sz="4" w:space="0" w:color="000000"/>
            </w:tcBorders>
            <w:tcMar>
              <w:top w:w="15" w:type="dxa"/>
              <w:left w:w="15" w:type="dxa"/>
              <w:right w:w="15" w:type="dxa"/>
            </w:tcMar>
            <w:vAlign w:val="center"/>
          </w:tcPr>
          <w:p w14:paraId="68D34B8A" w14:textId="77777777" w:rsidR="00F45270" w:rsidRPr="006F5C31" w:rsidRDefault="00F45270" w:rsidP="001E0C1B">
            <w:pPr>
              <w:jc w:val="center"/>
              <w:rPr>
                <w:rFonts w:ascii="仿宋" w:eastAsia="仿宋" w:hAnsi="仿宋" w:cs="仿宋"/>
                <w:sz w:val="18"/>
                <w:szCs w:val="18"/>
              </w:rPr>
            </w:pPr>
          </w:p>
        </w:tc>
      </w:tr>
      <w:tr w:rsidR="006F5C31" w:rsidRPr="006F5C31" w14:paraId="25417B14" w14:textId="77777777" w:rsidTr="001E0C1B">
        <w:trPr>
          <w:trHeight w:val="270"/>
          <w:jc w:val="center"/>
        </w:trPr>
        <w:tc>
          <w:tcPr>
            <w:tcW w:w="567" w:type="dxa"/>
            <w:gridSpan w:val="2"/>
            <w:vMerge/>
            <w:tcBorders>
              <w:left w:val="single" w:sz="4" w:space="0" w:color="000000"/>
              <w:right w:val="single" w:sz="4" w:space="0" w:color="000000"/>
            </w:tcBorders>
            <w:tcMar>
              <w:top w:w="15" w:type="dxa"/>
              <w:left w:w="15" w:type="dxa"/>
              <w:right w:w="15" w:type="dxa"/>
            </w:tcMar>
            <w:vAlign w:val="center"/>
          </w:tcPr>
          <w:p w14:paraId="333BBE48" w14:textId="77777777" w:rsidR="00F45270" w:rsidRPr="006F5C31" w:rsidRDefault="00F45270" w:rsidP="001E0C1B">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14:paraId="15FFB04B" w14:textId="77777777" w:rsidR="00F45270" w:rsidRPr="006F5C31" w:rsidRDefault="00F45270" w:rsidP="001E0C1B">
            <w:pPr>
              <w:jc w:val="center"/>
              <w:rPr>
                <w:rFonts w:ascii="仿宋" w:eastAsia="仿宋" w:hAnsi="仿宋" w:cs="仿宋"/>
                <w:sz w:val="18"/>
                <w:szCs w:val="18"/>
              </w:rPr>
            </w:pPr>
          </w:p>
        </w:tc>
        <w:tc>
          <w:tcPr>
            <w:tcW w:w="567" w:type="dxa"/>
            <w:gridSpan w:val="2"/>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0D1AE273"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kern w:val="0"/>
                <w:sz w:val="18"/>
                <w:szCs w:val="18"/>
                <w:lang w:bidi="ar"/>
              </w:rPr>
              <w:t>限选</w:t>
            </w:r>
          </w:p>
        </w:tc>
        <w:tc>
          <w:tcPr>
            <w:tcW w:w="1701" w:type="dxa"/>
            <w:gridSpan w:val="3"/>
            <w:tcBorders>
              <w:top w:val="single" w:sz="4" w:space="0" w:color="000000"/>
              <w:left w:val="single" w:sz="4" w:space="0" w:color="auto"/>
              <w:bottom w:val="single" w:sz="4" w:space="0" w:color="000000"/>
              <w:right w:val="single" w:sz="4" w:space="0" w:color="000000"/>
            </w:tcBorders>
            <w:vAlign w:val="center"/>
          </w:tcPr>
          <w:p w14:paraId="5B6E07E7" w14:textId="77777777" w:rsidR="00F45270" w:rsidRPr="006F5C31" w:rsidRDefault="00F45270" w:rsidP="001E0C1B">
            <w:pPr>
              <w:widowControl/>
              <w:jc w:val="center"/>
              <w:textAlignment w:val="center"/>
              <w:rPr>
                <w:rFonts w:ascii="仿宋" w:eastAsia="仿宋" w:hAnsi="仿宋" w:cs="仿宋"/>
                <w:kern w:val="0"/>
                <w:sz w:val="18"/>
                <w:szCs w:val="18"/>
                <w:lang w:bidi="ar"/>
              </w:rPr>
            </w:pPr>
            <w:r w:rsidRPr="006F5C31">
              <w:rPr>
                <w:rFonts w:ascii="仿宋" w:eastAsia="仿宋" w:hAnsi="仿宋" w:cs="仿宋" w:hint="eastAsia"/>
                <w:kern w:val="0"/>
                <w:sz w:val="18"/>
                <w:szCs w:val="18"/>
                <w:lang w:bidi="ar"/>
              </w:rPr>
              <w:t>民航法律法规</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32169D" w14:textId="77777777" w:rsidR="00F45270" w:rsidRPr="006F5C31" w:rsidRDefault="00F45270" w:rsidP="001E0C1B">
            <w:pPr>
              <w:jc w:val="center"/>
              <w:rPr>
                <w:rFonts w:ascii="仿宋" w:eastAsia="仿宋" w:hAnsi="仿宋" w:cs="仿宋"/>
                <w:b/>
                <w:sz w:val="18"/>
                <w:szCs w:val="18"/>
              </w:rPr>
            </w:pPr>
            <w:r w:rsidRPr="006F5C31">
              <w:rPr>
                <w:rFonts w:ascii="仿宋" w:eastAsia="仿宋" w:hAnsi="仿宋" w:cs="仿宋" w:hint="eastAsia"/>
                <w:szCs w:val="21"/>
              </w:rPr>
              <w:t>130216</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9A5BE0"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4</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C38E39"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72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33DF1F"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038DDE"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663CCF"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37D620"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1E4618"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73D098"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165B2A" w14:textId="77777777" w:rsidR="00F45270" w:rsidRPr="006F5C31" w:rsidRDefault="00F45270" w:rsidP="001E0C1B">
            <w:pPr>
              <w:jc w:val="center"/>
              <w:rPr>
                <w:rFonts w:ascii="仿宋" w:eastAsia="仿宋" w:hAnsi="仿宋" w:cs="仿宋"/>
                <w:b/>
                <w:sz w:val="18"/>
                <w:szCs w:val="18"/>
              </w:rPr>
            </w:pPr>
            <w:r w:rsidRPr="006F5C31">
              <w:rPr>
                <w:rFonts w:ascii="仿宋" w:eastAsia="仿宋" w:hAnsi="仿宋" w:cs="仿宋" w:hint="eastAsia"/>
                <w:b/>
                <w:sz w:val="18"/>
                <w:szCs w:val="18"/>
              </w:rPr>
              <w:t>考试</w:t>
            </w:r>
          </w:p>
        </w:tc>
        <w:tc>
          <w:tcPr>
            <w:tcW w:w="709" w:type="dxa"/>
            <w:gridSpan w:val="2"/>
            <w:vMerge/>
            <w:tcBorders>
              <w:left w:val="single" w:sz="4" w:space="0" w:color="000000"/>
              <w:right w:val="single" w:sz="4" w:space="0" w:color="000000"/>
            </w:tcBorders>
            <w:tcMar>
              <w:top w:w="15" w:type="dxa"/>
              <w:left w:w="15" w:type="dxa"/>
              <w:right w:w="15" w:type="dxa"/>
            </w:tcMar>
            <w:vAlign w:val="center"/>
          </w:tcPr>
          <w:p w14:paraId="54B45584" w14:textId="77777777" w:rsidR="00F45270" w:rsidRPr="006F5C31" w:rsidRDefault="00F45270" w:rsidP="001E0C1B">
            <w:pPr>
              <w:jc w:val="center"/>
              <w:rPr>
                <w:rFonts w:ascii="仿宋" w:eastAsia="仿宋" w:hAnsi="仿宋" w:cs="仿宋"/>
                <w:sz w:val="18"/>
                <w:szCs w:val="18"/>
              </w:rPr>
            </w:pPr>
          </w:p>
        </w:tc>
      </w:tr>
      <w:tr w:rsidR="006F5C31" w:rsidRPr="006F5C31" w14:paraId="54EB8FF5" w14:textId="77777777" w:rsidTr="001E0C1B">
        <w:trPr>
          <w:trHeight w:val="270"/>
          <w:jc w:val="center"/>
        </w:trPr>
        <w:tc>
          <w:tcPr>
            <w:tcW w:w="567" w:type="dxa"/>
            <w:gridSpan w:val="2"/>
            <w:vMerge/>
            <w:tcBorders>
              <w:left w:val="single" w:sz="4" w:space="0" w:color="000000"/>
              <w:right w:val="single" w:sz="4" w:space="0" w:color="000000"/>
            </w:tcBorders>
            <w:tcMar>
              <w:top w:w="15" w:type="dxa"/>
              <w:left w:w="15" w:type="dxa"/>
              <w:right w:w="15" w:type="dxa"/>
            </w:tcMar>
            <w:vAlign w:val="center"/>
          </w:tcPr>
          <w:p w14:paraId="5C1B64BD" w14:textId="77777777" w:rsidR="00F45270" w:rsidRPr="006F5C31" w:rsidRDefault="00F45270" w:rsidP="001E0C1B">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14:paraId="21F48286" w14:textId="77777777" w:rsidR="00F45270" w:rsidRPr="006F5C31" w:rsidRDefault="00F45270" w:rsidP="001E0C1B">
            <w:pPr>
              <w:jc w:val="center"/>
              <w:rPr>
                <w:rFonts w:ascii="仿宋" w:eastAsia="仿宋" w:hAnsi="仿宋" w:cs="仿宋"/>
                <w:sz w:val="18"/>
                <w:szCs w:val="18"/>
              </w:rPr>
            </w:pPr>
          </w:p>
        </w:tc>
        <w:tc>
          <w:tcPr>
            <w:tcW w:w="2268" w:type="dxa"/>
            <w:gridSpan w:val="5"/>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C401CAE"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小计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991C6D" w14:textId="77777777" w:rsidR="00F45270" w:rsidRPr="006F5C31" w:rsidRDefault="00F45270" w:rsidP="001E0C1B">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6E43393"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14.8</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B9B6E2A"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268</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4DE10FB"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63E5136"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FBE7142"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80BFFB7"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F5DEA5F"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4</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0F4FEA7"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b/>
                <w:kern w:val="0"/>
                <w:sz w:val="18"/>
                <w:szCs w:val="18"/>
                <w:lang w:bidi="ar"/>
              </w:rPr>
              <w:t>4</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DA12B9" w14:textId="77777777" w:rsidR="00F45270" w:rsidRPr="006F5C31" w:rsidRDefault="00F45270" w:rsidP="001E0C1B">
            <w:pPr>
              <w:jc w:val="center"/>
              <w:rPr>
                <w:rFonts w:ascii="仿宋" w:eastAsia="仿宋" w:hAnsi="仿宋" w:cs="仿宋"/>
                <w:b/>
                <w:sz w:val="18"/>
                <w:szCs w:val="18"/>
              </w:rPr>
            </w:pPr>
          </w:p>
        </w:tc>
        <w:tc>
          <w:tcPr>
            <w:tcW w:w="709" w:type="dxa"/>
            <w:gridSpan w:val="2"/>
            <w:vMerge/>
            <w:tcBorders>
              <w:left w:val="single" w:sz="4" w:space="0" w:color="000000"/>
              <w:right w:val="single" w:sz="4" w:space="0" w:color="000000"/>
            </w:tcBorders>
            <w:tcMar>
              <w:top w:w="15" w:type="dxa"/>
              <w:left w:w="15" w:type="dxa"/>
              <w:right w:w="15" w:type="dxa"/>
            </w:tcMar>
            <w:vAlign w:val="center"/>
          </w:tcPr>
          <w:p w14:paraId="560D3D0A" w14:textId="77777777" w:rsidR="00F45270" w:rsidRPr="006F5C31" w:rsidRDefault="00F45270" w:rsidP="001E0C1B">
            <w:pPr>
              <w:jc w:val="center"/>
              <w:rPr>
                <w:rFonts w:ascii="仿宋" w:eastAsia="仿宋" w:hAnsi="仿宋" w:cs="仿宋"/>
                <w:sz w:val="18"/>
                <w:szCs w:val="18"/>
              </w:rPr>
            </w:pPr>
          </w:p>
        </w:tc>
      </w:tr>
      <w:tr w:rsidR="006F5C31" w:rsidRPr="006F5C31" w14:paraId="380083E1" w14:textId="77777777" w:rsidTr="001E0C1B">
        <w:trPr>
          <w:trHeight w:val="270"/>
          <w:jc w:val="center"/>
        </w:trPr>
        <w:tc>
          <w:tcPr>
            <w:tcW w:w="567" w:type="dxa"/>
            <w:gridSpan w:val="2"/>
            <w:vMerge/>
            <w:tcBorders>
              <w:left w:val="single" w:sz="4" w:space="0" w:color="000000"/>
              <w:right w:val="single" w:sz="4" w:space="0" w:color="000000"/>
            </w:tcBorders>
            <w:tcMar>
              <w:top w:w="15" w:type="dxa"/>
              <w:left w:w="15" w:type="dxa"/>
              <w:right w:w="15" w:type="dxa"/>
            </w:tcMar>
            <w:vAlign w:val="center"/>
          </w:tcPr>
          <w:p w14:paraId="6BFE9659" w14:textId="77777777" w:rsidR="00F45270" w:rsidRPr="006F5C31" w:rsidRDefault="00F45270" w:rsidP="001E0C1B">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20DAC733"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素养</w:t>
            </w:r>
          </w:p>
          <w:p w14:paraId="0418B48A" w14:textId="77777777" w:rsidR="00F45270" w:rsidRPr="006F5C31" w:rsidRDefault="00F45270" w:rsidP="001E0C1B">
            <w:pPr>
              <w:jc w:val="center"/>
              <w:rPr>
                <w:rFonts w:ascii="仿宋" w:eastAsia="仿宋" w:hAnsi="仿宋" w:cs="仿宋"/>
                <w:sz w:val="18"/>
                <w:szCs w:val="18"/>
              </w:rPr>
            </w:pPr>
            <w:r w:rsidRPr="006F5C31">
              <w:rPr>
                <w:rFonts w:ascii="仿宋" w:eastAsia="仿宋" w:hAnsi="仿宋" w:cs="仿宋" w:hint="eastAsia"/>
                <w:sz w:val="18"/>
                <w:szCs w:val="18"/>
              </w:rPr>
              <w:t>选修课</w:t>
            </w:r>
          </w:p>
        </w:tc>
        <w:tc>
          <w:tcPr>
            <w:tcW w:w="567" w:type="dxa"/>
            <w:gridSpan w:val="2"/>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42D2D0C6"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kern w:val="0"/>
                <w:sz w:val="18"/>
                <w:szCs w:val="18"/>
                <w:lang w:bidi="ar"/>
              </w:rPr>
              <w:t>限选</w:t>
            </w:r>
          </w:p>
        </w:tc>
        <w:tc>
          <w:tcPr>
            <w:tcW w:w="1701" w:type="dxa"/>
            <w:gridSpan w:val="3"/>
            <w:tcBorders>
              <w:top w:val="single" w:sz="4" w:space="0" w:color="000000"/>
              <w:left w:val="single" w:sz="4" w:space="0" w:color="auto"/>
              <w:bottom w:val="single" w:sz="4" w:space="0" w:color="000000"/>
              <w:right w:val="single" w:sz="4" w:space="0" w:color="000000"/>
            </w:tcBorders>
            <w:vAlign w:val="center"/>
          </w:tcPr>
          <w:p w14:paraId="2CA01013" w14:textId="77777777" w:rsidR="00F45270" w:rsidRPr="006F5C31" w:rsidRDefault="00F45270" w:rsidP="001E0C1B">
            <w:pPr>
              <w:widowControl/>
              <w:jc w:val="center"/>
              <w:textAlignment w:val="center"/>
              <w:rPr>
                <w:rFonts w:ascii="仿宋" w:eastAsia="仿宋" w:hAnsi="仿宋" w:cs="仿宋"/>
                <w:bCs/>
                <w:kern w:val="0"/>
                <w:sz w:val="18"/>
                <w:szCs w:val="18"/>
                <w:lang w:bidi="ar"/>
              </w:rPr>
            </w:pPr>
            <w:r w:rsidRPr="006F5C31">
              <w:rPr>
                <w:rFonts w:ascii="仿宋" w:eastAsia="仿宋" w:hAnsi="仿宋" w:cs="仿宋" w:hint="eastAsia"/>
                <w:bCs/>
                <w:kern w:val="0"/>
                <w:sz w:val="18"/>
                <w:szCs w:val="18"/>
                <w:lang w:bidi="ar"/>
              </w:rPr>
              <w:t>中华优秀文化</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958212" w14:textId="77777777" w:rsidR="00F45270" w:rsidRPr="006F5C31" w:rsidRDefault="00F45270" w:rsidP="001E0C1B">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ABA5DB"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Times New Roman" w:hint="eastAsia"/>
                <w:b/>
                <w:bCs/>
                <w:sz w:val="18"/>
                <w:szCs w:val="18"/>
              </w:rPr>
              <w:t>1</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06C109"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Times New Roman" w:hint="eastAsia"/>
                <w:b/>
                <w:bCs/>
                <w:sz w:val="18"/>
                <w:szCs w:val="18"/>
              </w:rPr>
              <w:t>18</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28677D"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16EB92"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580C9D"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Times New Roman" w:hint="eastAsia"/>
                <w:b/>
                <w:bCs/>
                <w:sz w:val="18"/>
                <w:szCs w:val="18"/>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E8D54C"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4BC4E3"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CD111C"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160E15" w14:textId="77777777" w:rsidR="00F45270" w:rsidRPr="006F5C31" w:rsidRDefault="00F45270" w:rsidP="001E0C1B">
            <w:pPr>
              <w:jc w:val="center"/>
              <w:rPr>
                <w:rFonts w:ascii="仿宋" w:eastAsia="仿宋" w:hAnsi="仿宋" w:cs="仿宋"/>
                <w:b/>
                <w:sz w:val="18"/>
                <w:szCs w:val="18"/>
              </w:rPr>
            </w:pPr>
            <w:r w:rsidRPr="006F5C31">
              <w:rPr>
                <w:rFonts w:ascii="仿宋" w:eastAsia="仿宋" w:hAnsi="仿宋" w:cs="仿宋" w:hint="eastAsia"/>
                <w:b/>
                <w:sz w:val="18"/>
                <w:szCs w:val="18"/>
              </w:rPr>
              <w:t>考试</w:t>
            </w:r>
          </w:p>
        </w:tc>
        <w:tc>
          <w:tcPr>
            <w:tcW w:w="709" w:type="dxa"/>
            <w:gridSpan w:val="2"/>
            <w:vMerge/>
            <w:tcBorders>
              <w:left w:val="single" w:sz="4" w:space="0" w:color="000000"/>
              <w:right w:val="single" w:sz="4" w:space="0" w:color="000000"/>
            </w:tcBorders>
            <w:tcMar>
              <w:top w:w="15" w:type="dxa"/>
              <w:left w:w="15" w:type="dxa"/>
              <w:right w:w="15" w:type="dxa"/>
            </w:tcMar>
            <w:vAlign w:val="center"/>
          </w:tcPr>
          <w:p w14:paraId="5D26E3DD" w14:textId="77777777" w:rsidR="00F45270" w:rsidRPr="006F5C31" w:rsidRDefault="00F45270" w:rsidP="001E0C1B">
            <w:pPr>
              <w:jc w:val="center"/>
              <w:rPr>
                <w:rFonts w:ascii="仿宋" w:eastAsia="仿宋" w:hAnsi="仿宋" w:cs="仿宋"/>
                <w:sz w:val="18"/>
                <w:szCs w:val="18"/>
              </w:rPr>
            </w:pPr>
          </w:p>
        </w:tc>
      </w:tr>
      <w:tr w:rsidR="006F5C31" w:rsidRPr="006F5C31" w14:paraId="4E7390C4" w14:textId="77777777" w:rsidTr="001E0C1B">
        <w:trPr>
          <w:trHeight w:val="300"/>
          <w:jc w:val="center"/>
        </w:trPr>
        <w:tc>
          <w:tcPr>
            <w:tcW w:w="567" w:type="dxa"/>
            <w:gridSpan w:val="2"/>
            <w:vMerge/>
            <w:tcBorders>
              <w:left w:val="single" w:sz="4" w:space="0" w:color="000000"/>
              <w:right w:val="single" w:sz="4" w:space="0" w:color="000000"/>
            </w:tcBorders>
            <w:tcMar>
              <w:top w:w="15" w:type="dxa"/>
              <w:left w:w="15" w:type="dxa"/>
              <w:right w:w="15" w:type="dxa"/>
            </w:tcMar>
            <w:vAlign w:val="center"/>
          </w:tcPr>
          <w:p w14:paraId="06D02C7A" w14:textId="77777777" w:rsidR="00F45270" w:rsidRPr="006F5C31" w:rsidRDefault="00F45270" w:rsidP="001E0C1B">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vAlign w:val="center"/>
          </w:tcPr>
          <w:p w14:paraId="7B4700B6" w14:textId="77777777" w:rsidR="00F45270" w:rsidRPr="006F5C31" w:rsidRDefault="00F45270" w:rsidP="001E0C1B">
            <w:pPr>
              <w:widowControl/>
              <w:jc w:val="center"/>
              <w:textAlignment w:val="center"/>
              <w:rPr>
                <w:rFonts w:ascii="仿宋" w:eastAsia="仿宋" w:hAnsi="仿宋" w:cs="仿宋"/>
                <w:b/>
                <w:sz w:val="18"/>
                <w:szCs w:val="18"/>
              </w:rPr>
            </w:pPr>
          </w:p>
        </w:tc>
        <w:tc>
          <w:tcPr>
            <w:tcW w:w="567" w:type="dxa"/>
            <w:gridSpan w:val="2"/>
            <w:tcBorders>
              <w:top w:val="single" w:sz="4" w:space="0" w:color="000000"/>
              <w:left w:val="single" w:sz="4" w:space="0" w:color="auto"/>
              <w:bottom w:val="single" w:sz="4" w:space="0" w:color="000000"/>
              <w:right w:val="single" w:sz="4" w:space="0" w:color="auto"/>
            </w:tcBorders>
            <w:vAlign w:val="center"/>
          </w:tcPr>
          <w:p w14:paraId="6DF32F64"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仿宋" w:hint="eastAsia"/>
                <w:kern w:val="0"/>
                <w:sz w:val="18"/>
                <w:szCs w:val="18"/>
                <w:lang w:bidi="ar"/>
              </w:rPr>
              <w:t>限选</w:t>
            </w:r>
          </w:p>
        </w:tc>
        <w:tc>
          <w:tcPr>
            <w:tcW w:w="1701" w:type="dxa"/>
            <w:gridSpan w:val="3"/>
            <w:tcBorders>
              <w:top w:val="single" w:sz="4" w:space="0" w:color="000000"/>
              <w:left w:val="single" w:sz="4" w:space="0" w:color="auto"/>
              <w:bottom w:val="single" w:sz="4" w:space="0" w:color="000000"/>
              <w:right w:val="single" w:sz="4" w:space="0" w:color="000000"/>
            </w:tcBorders>
            <w:vAlign w:val="center"/>
          </w:tcPr>
          <w:p w14:paraId="256DF11D" w14:textId="77777777" w:rsidR="00F45270" w:rsidRPr="006F5C31" w:rsidRDefault="00F45270" w:rsidP="001E0C1B">
            <w:pPr>
              <w:widowControl/>
              <w:jc w:val="center"/>
              <w:textAlignment w:val="center"/>
              <w:rPr>
                <w:rFonts w:ascii="仿宋" w:eastAsia="仿宋" w:hAnsi="仿宋" w:cs="仿宋"/>
                <w:bCs/>
                <w:sz w:val="18"/>
                <w:szCs w:val="18"/>
              </w:rPr>
            </w:pPr>
            <w:r w:rsidRPr="006F5C31">
              <w:rPr>
                <w:rFonts w:ascii="仿宋" w:eastAsia="仿宋" w:hAnsi="仿宋" w:cs="仿宋" w:hint="eastAsia"/>
                <w:bCs/>
                <w:sz w:val="18"/>
                <w:szCs w:val="18"/>
              </w:rPr>
              <w:t>职业素养</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C79AAA" w14:textId="77777777" w:rsidR="00F45270" w:rsidRPr="006F5C31" w:rsidRDefault="00F45270" w:rsidP="001E0C1B">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8516EA"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Times New Roman" w:hint="eastAsia"/>
                <w:b/>
                <w:bCs/>
                <w:sz w:val="18"/>
                <w:szCs w:val="18"/>
              </w:rPr>
              <w:t>2</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CD00D2"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Times New Roman" w:hint="eastAsia"/>
                <w:b/>
                <w:bCs/>
                <w:sz w:val="18"/>
                <w:szCs w:val="18"/>
              </w:rPr>
              <w:t>36</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A5751E" w14:textId="77777777" w:rsidR="00F45270" w:rsidRPr="006F5C31" w:rsidRDefault="00F45270" w:rsidP="001E0C1B">
            <w:pPr>
              <w:widowControl/>
              <w:jc w:val="center"/>
              <w:textAlignment w:val="center"/>
              <w:rPr>
                <w:rFonts w:ascii="仿宋" w:eastAsia="仿宋" w:hAnsi="仿宋" w:cs="仿宋"/>
                <w:b/>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8AF16B" w14:textId="77777777" w:rsidR="00F45270" w:rsidRPr="006F5C31" w:rsidRDefault="00F45270" w:rsidP="001E0C1B">
            <w:pPr>
              <w:widowControl/>
              <w:jc w:val="center"/>
              <w:textAlignment w:val="center"/>
              <w:rPr>
                <w:rFonts w:ascii="仿宋" w:eastAsia="仿宋" w:hAnsi="仿宋" w:cs="仿宋"/>
                <w:b/>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5C508A" w14:textId="77777777" w:rsidR="00F45270" w:rsidRPr="006F5C31" w:rsidRDefault="00F45270" w:rsidP="001E0C1B">
            <w:pPr>
              <w:widowControl/>
              <w:jc w:val="center"/>
              <w:textAlignment w:val="center"/>
              <w:rPr>
                <w:rFonts w:ascii="仿宋" w:eastAsia="仿宋" w:hAnsi="仿宋" w:cs="仿宋"/>
                <w:b/>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8AA097" w14:textId="77777777" w:rsidR="00F45270" w:rsidRPr="006F5C31" w:rsidRDefault="00F45270" w:rsidP="001E0C1B">
            <w:pPr>
              <w:widowControl/>
              <w:jc w:val="center"/>
              <w:textAlignment w:val="center"/>
              <w:rPr>
                <w:rFonts w:ascii="仿宋" w:eastAsia="仿宋" w:hAnsi="仿宋" w:cs="仿宋"/>
                <w:b/>
                <w:sz w:val="18"/>
                <w:szCs w:val="18"/>
              </w:rPr>
            </w:pPr>
            <w:r w:rsidRPr="006F5C31">
              <w:rPr>
                <w:rFonts w:ascii="仿宋" w:eastAsia="仿宋" w:hAnsi="仿宋" w:cs="Times New Roman" w:hint="eastAsia"/>
                <w:b/>
                <w:bCs/>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3F8E41" w14:textId="77777777" w:rsidR="00F45270" w:rsidRPr="006F5C31" w:rsidRDefault="00F45270" w:rsidP="001E0C1B">
            <w:pPr>
              <w:widowControl/>
              <w:jc w:val="center"/>
              <w:textAlignment w:val="center"/>
              <w:rPr>
                <w:rFonts w:ascii="仿宋" w:eastAsia="仿宋" w:hAnsi="仿宋" w:cs="仿宋"/>
                <w:b/>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4145CE" w14:textId="77777777" w:rsidR="00F45270" w:rsidRPr="006F5C31" w:rsidRDefault="00F45270" w:rsidP="001E0C1B">
            <w:pPr>
              <w:widowControl/>
              <w:jc w:val="center"/>
              <w:textAlignment w:val="center"/>
              <w:rPr>
                <w:rFonts w:ascii="仿宋" w:eastAsia="仿宋" w:hAnsi="仿宋" w:cs="仿宋"/>
                <w:b/>
                <w:sz w:val="18"/>
                <w:szCs w:val="18"/>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1FC2C8" w14:textId="77777777" w:rsidR="00F45270" w:rsidRPr="006F5C31" w:rsidRDefault="00F45270" w:rsidP="001E0C1B">
            <w:pPr>
              <w:jc w:val="center"/>
              <w:rPr>
                <w:rFonts w:ascii="仿宋" w:eastAsia="仿宋" w:hAnsi="仿宋" w:cs="仿宋"/>
                <w:b/>
                <w:sz w:val="18"/>
                <w:szCs w:val="18"/>
              </w:rPr>
            </w:pPr>
            <w:r w:rsidRPr="006F5C31">
              <w:rPr>
                <w:rFonts w:ascii="仿宋" w:eastAsia="仿宋" w:hAnsi="仿宋" w:cs="仿宋" w:hint="eastAsia"/>
                <w:b/>
                <w:sz w:val="18"/>
                <w:szCs w:val="18"/>
              </w:rPr>
              <w:t>考试</w:t>
            </w:r>
          </w:p>
        </w:tc>
        <w:tc>
          <w:tcPr>
            <w:tcW w:w="709" w:type="dxa"/>
            <w:gridSpan w:val="2"/>
            <w:vMerge/>
            <w:tcBorders>
              <w:left w:val="single" w:sz="4" w:space="0" w:color="000000"/>
              <w:right w:val="single" w:sz="4" w:space="0" w:color="000000"/>
            </w:tcBorders>
            <w:tcMar>
              <w:top w:w="15" w:type="dxa"/>
              <w:left w:w="15" w:type="dxa"/>
              <w:right w:w="15" w:type="dxa"/>
            </w:tcMar>
            <w:vAlign w:val="center"/>
          </w:tcPr>
          <w:p w14:paraId="4D804F6B" w14:textId="77777777" w:rsidR="00F45270" w:rsidRPr="006F5C31" w:rsidRDefault="00F45270" w:rsidP="001E0C1B">
            <w:pPr>
              <w:widowControl/>
              <w:jc w:val="center"/>
              <w:textAlignment w:val="center"/>
              <w:rPr>
                <w:rFonts w:ascii="仿宋" w:eastAsia="仿宋" w:hAnsi="仿宋" w:cs="仿宋"/>
                <w:sz w:val="18"/>
                <w:szCs w:val="18"/>
              </w:rPr>
            </w:pPr>
          </w:p>
        </w:tc>
      </w:tr>
      <w:tr w:rsidR="006F5C31" w:rsidRPr="006F5C31" w14:paraId="0064D1B3" w14:textId="77777777" w:rsidTr="001E0C1B">
        <w:trPr>
          <w:trHeight w:val="300"/>
          <w:jc w:val="center"/>
        </w:trPr>
        <w:tc>
          <w:tcPr>
            <w:tcW w:w="567" w:type="dxa"/>
            <w:gridSpan w:val="2"/>
            <w:vMerge/>
            <w:tcBorders>
              <w:left w:val="single" w:sz="4" w:space="0" w:color="000000"/>
              <w:right w:val="single" w:sz="4" w:space="0" w:color="000000"/>
            </w:tcBorders>
            <w:tcMar>
              <w:top w:w="15" w:type="dxa"/>
              <w:left w:w="15" w:type="dxa"/>
              <w:right w:w="15" w:type="dxa"/>
            </w:tcMar>
            <w:vAlign w:val="center"/>
          </w:tcPr>
          <w:p w14:paraId="42858153"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vAlign w:val="center"/>
          </w:tcPr>
          <w:p w14:paraId="16BF29FE"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2268" w:type="dxa"/>
            <w:gridSpan w:val="5"/>
            <w:tcBorders>
              <w:top w:val="single" w:sz="4" w:space="0" w:color="000000"/>
              <w:left w:val="single" w:sz="4" w:space="0" w:color="auto"/>
              <w:bottom w:val="single" w:sz="4" w:space="0" w:color="000000"/>
              <w:right w:val="single" w:sz="4" w:space="0" w:color="000000"/>
            </w:tcBorders>
            <w:vAlign w:val="center"/>
          </w:tcPr>
          <w:p w14:paraId="3EBAAAC6"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小计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363BEF" w14:textId="77777777" w:rsidR="00F45270" w:rsidRPr="006F5C31" w:rsidRDefault="00F45270" w:rsidP="001E0C1B">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A5F6AC"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3</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F4FCD3"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54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940A6A"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0</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603D3B"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0</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19C72B"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FA8215"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5D21B7"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0</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E34B42"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CB24C0" w14:textId="77777777" w:rsidR="00F45270" w:rsidRPr="006F5C31" w:rsidRDefault="00F45270" w:rsidP="001E0C1B">
            <w:pPr>
              <w:jc w:val="center"/>
              <w:rPr>
                <w:rFonts w:ascii="仿宋" w:eastAsia="仿宋" w:hAnsi="仿宋" w:cs="仿宋"/>
                <w:b/>
                <w:sz w:val="18"/>
                <w:szCs w:val="18"/>
              </w:rPr>
            </w:pPr>
          </w:p>
        </w:tc>
        <w:tc>
          <w:tcPr>
            <w:tcW w:w="709" w:type="dxa"/>
            <w:gridSpan w:val="2"/>
            <w:vMerge/>
            <w:tcBorders>
              <w:left w:val="single" w:sz="4" w:space="0" w:color="000000"/>
              <w:right w:val="single" w:sz="4" w:space="0" w:color="000000"/>
            </w:tcBorders>
            <w:tcMar>
              <w:top w:w="15" w:type="dxa"/>
              <w:left w:w="15" w:type="dxa"/>
              <w:right w:w="15" w:type="dxa"/>
            </w:tcMar>
            <w:vAlign w:val="center"/>
          </w:tcPr>
          <w:p w14:paraId="614DCAAA" w14:textId="77777777" w:rsidR="00F45270" w:rsidRPr="006F5C31" w:rsidRDefault="00F45270" w:rsidP="001E0C1B">
            <w:pPr>
              <w:widowControl/>
              <w:jc w:val="center"/>
              <w:textAlignment w:val="center"/>
              <w:rPr>
                <w:rFonts w:ascii="仿宋" w:eastAsia="仿宋" w:hAnsi="仿宋" w:cs="仿宋"/>
                <w:kern w:val="0"/>
                <w:sz w:val="18"/>
                <w:szCs w:val="18"/>
                <w:lang w:bidi="ar"/>
              </w:rPr>
            </w:pPr>
          </w:p>
        </w:tc>
      </w:tr>
      <w:tr w:rsidR="006F5C31" w:rsidRPr="006F5C31" w14:paraId="123FB094" w14:textId="77777777" w:rsidTr="001E0C1B">
        <w:trPr>
          <w:trHeight w:val="300"/>
          <w:jc w:val="center"/>
        </w:trPr>
        <w:tc>
          <w:tcPr>
            <w:tcW w:w="567"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14:paraId="36CD6FC2"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2977" w:type="dxa"/>
            <w:gridSpan w:val="6"/>
            <w:tcBorders>
              <w:top w:val="single" w:sz="4" w:space="0" w:color="auto"/>
              <w:left w:val="single" w:sz="4" w:space="0" w:color="000000"/>
              <w:bottom w:val="single" w:sz="4" w:space="0" w:color="000000"/>
              <w:right w:val="single" w:sz="4" w:space="0" w:color="000000"/>
            </w:tcBorders>
            <w:vAlign w:val="center"/>
          </w:tcPr>
          <w:p w14:paraId="02453402"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合计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E8DA03" w14:textId="77777777" w:rsidR="00F45270" w:rsidRPr="006F5C31" w:rsidRDefault="00F45270" w:rsidP="001E0C1B">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008228"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17.8</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8DF393"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322</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C62D57"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C61B66"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160C1E"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1</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DBC2AE"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C83047"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12</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F0EDEE"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4B101" w14:textId="77777777" w:rsidR="00F45270" w:rsidRPr="006F5C31" w:rsidRDefault="00F45270" w:rsidP="001E0C1B">
            <w:pPr>
              <w:jc w:val="center"/>
              <w:rPr>
                <w:rFonts w:ascii="仿宋" w:eastAsia="仿宋" w:hAnsi="仿宋" w:cs="仿宋"/>
                <w:b/>
                <w:sz w:val="18"/>
                <w:szCs w:val="18"/>
              </w:rPr>
            </w:pPr>
          </w:p>
        </w:tc>
        <w:tc>
          <w:tcPr>
            <w:tcW w:w="709"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14:paraId="4D6762A2" w14:textId="77777777" w:rsidR="00F45270" w:rsidRPr="006F5C31" w:rsidRDefault="00F45270" w:rsidP="001E0C1B">
            <w:pPr>
              <w:widowControl/>
              <w:jc w:val="center"/>
              <w:textAlignment w:val="center"/>
              <w:rPr>
                <w:rFonts w:ascii="仿宋" w:eastAsia="仿宋" w:hAnsi="仿宋" w:cs="仿宋"/>
                <w:kern w:val="0"/>
                <w:sz w:val="18"/>
                <w:szCs w:val="18"/>
                <w:lang w:bidi="ar"/>
              </w:rPr>
            </w:pPr>
          </w:p>
        </w:tc>
      </w:tr>
      <w:tr w:rsidR="006F5C31" w:rsidRPr="006F5C31" w14:paraId="4762DD6D" w14:textId="77777777" w:rsidTr="001E0C1B">
        <w:trPr>
          <w:trHeight w:val="300"/>
          <w:jc w:val="center"/>
        </w:trPr>
        <w:tc>
          <w:tcPr>
            <w:tcW w:w="3544"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65DB6F" w14:textId="77777777" w:rsidR="00F45270" w:rsidRPr="006F5C31" w:rsidRDefault="00F45270" w:rsidP="001E0C1B">
            <w:pPr>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总计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9FF79B" w14:textId="77777777" w:rsidR="00F45270" w:rsidRPr="006F5C31" w:rsidRDefault="00F45270" w:rsidP="001E0C1B">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EADDAE"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189.5</w:t>
            </w: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475D62"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Times New Roman" w:hint="eastAsia"/>
                <w:b/>
                <w:bCs/>
                <w:sz w:val="18"/>
                <w:szCs w:val="18"/>
              </w:rPr>
              <w:t>3399</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D67E80"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Times New Roman" w:hint="eastAsia"/>
                <w:b/>
                <w:bCs/>
                <w:sz w:val="18"/>
                <w:szCs w:val="18"/>
              </w:rPr>
              <w:t>33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BFBEC1"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Times New Roman" w:hint="eastAsia"/>
                <w:b/>
                <w:bCs/>
                <w:sz w:val="18"/>
                <w:szCs w:val="18"/>
              </w:rPr>
              <w:t>33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05CC2E"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Times New Roman" w:hint="eastAsia"/>
                <w:b/>
                <w:bCs/>
                <w:sz w:val="18"/>
                <w:szCs w:val="18"/>
              </w:rPr>
              <w:t>33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76C0ED"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Times New Roman" w:hint="eastAsia"/>
                <w:b/>
                <w:bCs/>
                <w:sz w:val="18"/>
                <w:szCs w:val="18"/>
              </w:rPr>
              <w:t>33</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D4111F"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Times New Roman" w:hint="eastAsia"/>
                <w:b/>
                <w:bCs/>
                <w:sz w:val="18"/>
                <w:szCs w:val="18"/>
              </w:rPr>
              <w:t>33</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A1C7FA"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Times New Roman" w:hint="eastAsia"/>
                <w:b/>
                <w:bCs/>
                <w:sz w:val="18"/>
                <w:szCs w:val="18"/>
              </w:rPr>
              <w:t>33</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818316" w14:textId="77777777" w:rsidR="00F45270" w:rsidRPr="006F5C31" w:rsidRDefault="00F45270" w:rsidP="001E0C1B">
            <w:pPr>
              <w:jc w:val="center"/>
              <w:rPr>
                <w:rFonts w:ascii="仿宋" w:eastAsia="仿宋" w:hAnsi="仿宋" w:cs="仿宋"/>
                <w:b/>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8E9E7D"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100%</w:t>
            </w:r>
          </w:p>
        </w:tc>
      </w:tr>
      <w:tr w:rsidR="006F5C31" w:rsidRPr="006F5C31" w14:paraId="75A62F7E" w14:textId="77777777" w:rsidTr="001E0C1B">
        <w:trPr>
          <w:trHeight w:val="300"/>
          <w:jc w:val="center"/>
        </w:trPr>
        <w:tc>
          <w:tcPr>
            <w:tcW w:w="3544"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D58B65" w14:textId="77777777" w:rsidR="00F45270" w:rsidRPr="006F5C31" w:rsidRDefault="00F45270" w:rsidP="001E0C1B">
            <w:pPr>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总计</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5171A4" w14:textId="77777777" w:rsidR="00F45270" w:rsidRPr="006F5C31" w:rsidRDefault="00F45270" w:rsidP="001E0C1B">
            <w:pPr>
              <w:jc w:val="center"/>
              <w:rPr>
                <w:rFonts w:ascii="仿宋" w:eastAsia="仿宋" w:hAnsi="仿宋" w:cs="仿宋"/>
                <w:b/>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817327" w14:textId="77777777" w:rsidR="00F45270" w:rsidRPr="006F5C31" w:rsidRDefault="00F45270" w:rsidP="001E0C1B">
            <w:pPr>
              <w:widowControl/>
              <w:jc w:val="center"/>
              <w:textAlignment w:val="center"/>
              <w:rPr>
                <w:rFonts w:ascii="仿宋" w:eastAsia="仿宋" w:hAnsi="仿宋" w:cs="仿宋"/>
                <w:b/>
                <w:kern w:val="0"/>
                <w:sz w:val="18"/>
                <w:szCs w:val="18"/>
                <w:lang w:bidi="ar"/>
              </w:rPr>
            </w:pPr>
          </w:p>
        </w:tc>
        <w:tc>
          <w:tcPr>
            <w:tcW w:w="84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2B5916"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3399</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058A7E"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594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ED406"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594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38B242"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594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1B8424"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594</w:t>
            </w:r>
          </w:p>
        </w:tc>
        <w:tc>
          <w:tcPr>
            <w:tcW w:w="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91DCA"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594</w:t>
            </w:r>
          </w:p>
        </w:tc>
        <w:tc>
          <w:tcPr>
            <w:tcW w:w="5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E89784"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429</w:t>
            </w:r>
          </w:p>
        </w:tc>
        <w:tc>
          <w:tcPr>
            <w:tcW w:w="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096138" w14:textId="77777777" w:rsidR="00F45270" w:rsidRPr="006F5C31" w:rsidRDefault="00F45270" w:rsidP="001E0C1B">
            <w:pPr>
              <w:jc w:val="center"/>
              <w:rPr>
                <w:rFonts w:ascii="仿宋" w:eastAsia="仿宋" w:hAnsi="仿宋" w:cs="仿宋"/>
                <w:b/>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E37903" w14:textId="77777777" w:rsidR="00F45270" w:rsidRPr="006F5C31" w:rsidRDefault="00F45270" w:rsidP="001E0C1B">
            <w:pPr>
              <w:widowControl/>
              <w:jc w:val="center"/>
              <w:textAlignment w:val="center"/>
              <w:rPr>
                <w:rFonts w:ascii="仿宋" w:eastAsia="仿宋" w:hAnsi="仿宋" w:cs="仿宋"/>
                <w:b/>
                <w:kern w:val="0"/>
                <w:sz w:val="18"/>
                <w:szCs w:val="18"/>
                <w:lang w:bidi="ar"/>
              </w:rPr>
            </w:pPr>
            <w:r w:rsidRPr="006F5C31">
              <w:rPr>
                <w:rFonts w:ascii="仿宋" w:eastAsia="仿宋" w:hAnsi="仿宋" w:cs="仿宋" w:hint="eastAsia"/>
                <w:b/>
                <w:kern w:val="0"/>
                <w:sz w:val="18"/>
                <w:szCs w:val="18"/>
                <w:lang w:bidi="ar"/>
              </w:rPr>
              <w:t>100%</w:t>
            </w:r>
          </w:p>
        </w:tc>
      </w:tr>
    </w:tbl>
    <w:p w14:paraId="1DD27EE0" w14:textId="77777777" w:rsidR="00E44B25" w:rsidRDefault="00E44B25" w:rsidP="00E44B25">
      <w:pPr>
        <w:widowControl/>
        <w:spacing w:line="400" w:lineRule="exact"/>
        <w:jc w:val="left"/>
        <w:outlineLvl w:val="0"/>
        <w:rPr>
          <w:rFonts w:ascii="仿宋" w:eastAsia="仿宋" w:hAnsi="仿宋" w:cs="仿宋"/>
          <w:color w:val="000000"/>
          <w:sz w:val="32"/>
          <w:szCs w:val="32"/>
        </w:rPr>
      </w:pPr>
    </w:p>
    <w:p w14:paraId="1CB4FADB" w14:textId="59C3635E" w:rsidR="00E44B25" w:rsidRDefault="00E44B25" w:rsidP="00E44B25">
      <w:pPr>
        <w:widowControl/>
        <w:spacing w:line="400" w:lineRule="exact"/>
        <w:jc w:val="left"/>
        <w:outlineLvl w:val="0"/>
        <w:rPr>
          <w:rFonts w:ascii="仿宋" w:eastAsia="仿宋" w:hAnsi="仿宋" w:cs="仿宋"/>
          <w:color w:val="000000"/>
          <w:sz w:val="32"/>
          <w:szCs w:val="32"/>
        </w:rPr>
      </w:pPr>
    </w:p>
    <w:p w14:paraId="37C7EF3B" w14:textId="0C317B5C" w:rsidR="00F45270" w:rsidRDefault="00F45270" w:rsidP="00E44B25">
      <w:pPr>
        <w:widowControl/>
        <w:spacing w:line="400" w:lineRule="exact"/>
        <w:jc w:val="left"/>
        <w:outlineLvl w:val="0"/>
        <w:rPr>
          <w:rFonts w:ascii="仿宋" w:eastAsia="仿宋" w:hAnsi="仿宋" w:cs="仿宋"/>
          <w:color w:val="000000"/>
          <w:sz w:val="32"/>
          <w:szCs w:val="32"/>
        </w:rPr>
      </w:pPr>
    </w:p>
    <w:p w14:paraId="6156327D" w14:textId="42DBDCD9" w:rsidR="00F45270" w:rsidRDefault="00F45270" w:rsidP="00E44B25">
      <w:pPr>
        <w:widowControl/>
        <w:spacing w:line="400" w:lineRule="exact"/>
        <w:jc w:val="left"/>
        <w:outlineLvl w:val="0"/>
        <w:rPr>
          <w:rFonts w:ascii="仿宋" w:eastAsia="仿宋" w:hAnsi="仿宋" w:cs="仿宋"/>
          <w:color w:val="000000"/>
          <w:sz w:val="32"/>
          <w:szCs w:val="32"/>
        </w:rPr>
      </w:pPr>
    </w:p>
    <w:p w14:paraId="07B438D8" w14:textId="27F558F0" w:rsidR="00F45270" w:rsidRDefault="00F45270" w:rsidP="00E44B25">
      <w:pPr>
        <w:widowControl/>
        <w:spacing w:line="400" w:lineRule="exact"/>
        <w:jc w:val="left"/>
        <w:outlineLvl w:val="0"/>
        <w:rPr>
          <w:rFonts w:ascii="仿宋" w:eastAsia="仿宋" w:hAnsi="仿宋" w:cs="仿宋"/>
          <w:color w:val="000000"/>
          <w:sz w:val="32"/>
          <w:szCs w:val="32"/>
        </w:rPr>
      </w:pPr>
    </w:p>
    <w:p w14:paraId="0A61B7F2" w14:textId="61DA80B3" w:rsidR="00F45270" w:rsidRDefault="00F45270" w:rsidP="00E44B25">
      <w:pPr>
        <w:widowControl/>
        <w:spacing w:line="400" w:lineRule="exact"/>
        <w:jc w:val="left"/>
        <w:outlineLvl w:val="0"/>
        <w:rPr>
          <w:rFonts w:ascii="仿宋" w:eastAsia="仿宋" w:hAnsi="仿宋" w:cs="仿宋"/>
          <w:color w:val="000000"/>
          <w:sz w:val="32"/>
          <w:szCs w:val="32"/>
        </w:rPr>
      </w:pPr>
    </w:p>
    <w:p w14:paraId="16883F4D" w14:textId="77777777" w:rsidR="00F45270" w:rsidRDefault="00F45270" w:rsidP="00E44B25">
      <w:pPr>
        <w:widowControl/>
        <w:spacing w:line="400" w:lineRule="exact"/>
        <w:jc w:val="left"/>
        <w:outlineLvl w:val="0"/>
        <w:rPr>
          <w:rFonts w:ascii="仿宋" w:eastAsia="仿宋" w:hAnsi="仿宋" w:cs="仿宋"/>
          <w:color w:val="000000"/>
          <w:sz w:val="32"/>
          <w:szCs w:val="32"/>
        </w:rPr>
      </w:pPr>
    </w:p>
    <w:p w14:paraId="36B05A36" w14:textId="77777777" w:rsidR="00480230" w:rsidRDefault="00480230">
      <w:pPr>
        <w:widowControl/>
        <w:jc w:val="left"/>
        <w:rPr>
          <w:rFonts w:ascii="仿宋" w:eastAsia="仿宋" w:hAnsi="仿宋" w:cs="仿宋"/>
          <w:color w:val="000000"/>
          <w:sz w:val="32"/>
          <w:szCs w:val="32"/>
        </w:rPr>
      </w:pPr>
      <w:r>
        <w:rPr>
          <w:rFonts w:ascii="仿宋" w:eastAsia="仿宋" w:hAnsi="仿宋" w:cs="仿宋"/>
          <w:color w:val="000000"/>
          <w:sz w:val="32"/>
          <w:szCs w:val="32"/>
        </w:rPr>
        <w:br w:type="page"/>
      </w:r>
    </w:p>
    <w:p w14:paraId="22E370EF" w14:textId="0E50393C" w:rsidR="00E44B25" w:rsidRPr="00E44B25" w:rsidRDefault="00E44B25" w:rsidP="00E44B25">
      <w:pPr>
        <w:widowControl/>
        <w:spacing w:line="400" w:lineRule="exact"/>
        <w:jc w:val="left"/>
        <w:outlineLvl w:val="0"/>
        <w:rPr>
          <w:rFonts w:ascii="仿宋" w:eastAsia="仿宋" w:hAnsi="仿宋" w:cs="仿宋"/>
          <w:color w:val="000000"/>
          <w:sz w:val="32"/>
          <w:szCs w:val="32"/>
        </w:rPr>
      </w:pPr>
      <w:r w:rsidRPr="00E44B25">
        <w:rPr>
          <w:rFonts w:ascii="仿宋" w:eastAsia="仿宋" w:hAnsi="仿宋" w:cs="仿宋" w:hint="eastAsia"/>
          <w:color w:val="000000"/>
          <w:sz w:val="32"/>
          <w:szCs w:val="32"/>
        </w:rPr>
        <w:lastRenderedPageBreak/>
        <w:t>附录</w:t>
      </w:r>
      <w:r w:rsidRPr="00E44B25">
        <w:rPr>
          <w:rFonts w:ascii="仿宋" w:eastAsia="仿宋" w:hAnsi="仿宋" w:cs="仿宋"/>
          <w:color w:val="000000"/>
          <w:sz w:val="32"/>
          <w:szCs w:val="32"/>
        </w:rPr>
        <w:t>2</w:t>
      </w:r>
      <w:r w:rsidRPr="00E44B25">
        <w:rPr>
          <w:rFonts w:ascii="仿宋" w:eastAsia="仿宋" w:hAnsi="仿宋" w:cs="仿宋" w:hint="eastAsia"/>
          <w:color w:val="000000"/>
          <w:sz w:val="32"/>
          <w:szCs w:val="32"/>
        </w:rPr>
        <w:t>：</w:t>
      </w:r>
    </w:p>
    <w:p w14:paraId="0A7041DE" w14:textId="77777777" w:rsidR="00E44B25" w:rsidRPr="00E44B25" w:rsidRDefault="00E44B25" w:rsidP="00E44B25">
      <w:pPr>
        <w:keepNext/>
        <w:keepLines/>
        <w:spacing w:line="500" w:lineRule="exact"/>
        <w:jc w:val="center"/>
        <w:outlineLvl w:val="0"/>
        <w:rPr>
          <w:rFonts w:ascii="等线 Light" w:eastAsia="黑体" w:hAnsi="等线 Light" w:cs="Times New Roman"/>
          <w:b/>
          <w:bCs/>
          <w:color w:val="000000"/>
          <w:kern w:val="44"/>
          <w:sz w:val="36"/>
          <w:szCs w:val="36"/>
        </w:rPr>
      </w:pPr>
      <w:r w:rsidRPr="00E44B25">
        <w:rPr>
          <w:rFonts w:ascii="等线 Light" w:eastAsia="黑体" w:hAnsi="等线 Light" w:cs="Times New Roman" w:hint="eastAsia"/>
          <w:b/>
          <w:bCs/>
          <w:color w:val="000000"/>
          <w:kern w:val="44"/>
          <w:sz w:val="36"/>
          <w:szCs w:val="36"/>
        </w:rPr>
        <w:t>资中县职业技术学校教学计划变更审批表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071"/>
        <w:gridCol w:w="1985"/>
        <w:gridCol w:w="1276"/>
        <w:gridCol w:w="629"/>
        <w:gridCol w:w="992"/>
        <w:gridCol w:w="930"/>
        <w:gridCol w:w="1349"/>
      </w:tblGrid>
      <w:tr w:rsidR="00E44B25" w:rsidRPr="00E44B25" w14:paraId="62DD7DCD" w14:textId="77777777" w:rsidTr="002F3A7A">
        <w:trPr>
          <w:jc w:val="center"/>
        </w:trPr>
        <w:tc>
          <w:tcPr>
            <w:tcW w:w="988" w:type="dxa"/>
            <w:vAlign w:val="center"/>
          </w:tcPr>
          <w:p w14:paraId="0F9B883D"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专业</w:t>
            </w:r>
          </w:p>
          <w:p w14:paraId="5CC6548A"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名称</w:t>
            </w:r>
          </w:p>
        </w:tc>
        <w:tc>
          <w:tcPr>
            <w:tcW w:w="4961" w:type="dxa"/>
            <w:gridSpan w:val="4"/>
            <w:vAlign w:val="center"/>
          </w:tcPr>
          <w:p w14:paraId="3FA61DCE" w14:textId="589874F2" w:rsidR="00E44B25" w:rsidRPr="00E44B25" w:rsidRDefault="006F5C31" w:rsidP="00E44B25">
            <w:pPr>
              <w:ind w:firstLine="36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航空服务</w:t>
            </w:r>
            <w:bookmarkStart w:id="37" w:name="_GoBack"/>
            <w:bookmarkEnd w:id="37"/>
          </w:p>
        </w:tc>
        <w:tc>
          <w:tcPr>
            <w:tcW w:w="992" w:type="dxa"/>
            <w:vAlign w:val="center"/>
          </w:tcPr>
          <w:p w14:paraId="62D24259"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专业</w:t>
            </w:r>
          </w:p>
          <w:p w14:paraId="37483A5B"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代码</w:t>
            </w:r>
          </w:p>
        </w:tc>
        <w:tc>
          <w:tcPr>
            <w:tcW w:w="2279" w:type="dxa"/>
            <w:gridSpan w:val="2"/>
            <w:vAlign w:val="center"/>
          </w:tcPr>
          <w:p w14:paraId="68F38FB8" w14:textId="599DE8B0" w:rsidR="00E44B25" w:rsidRPr="00E44B25" w:rsidRDefault="00E44B25" w:rsidP="00E44B25">
            <w:pPr>
              <w:ind w:firstLine="360"/>
              <w:jc w:val="center"/>
              <w:rPr>
                <w:rFonts w:ascii="宋体" w:eastAsia="宋体" w:hAnsi="宋体" w:cs="宋体"/>
                <w:color w:val="000000"/>
                <w:kern w:val="0"/>
                <w:sz w:val="24"/>
                <w:szCs w:val="24"/>
              </w:rPr>
            </w:pPr>
          </w:p>
        </w:tc>
      </w:tr>
      <w:tr w:rsidR="00E44B25" w:rsidRPr="00E44B25" w14:paraId="1F191E7C" w14:textId="77777777" w:rsidTr="002F3A7A">
        <w:trPr>
          <w:trHeight w:val="721"/>
          <w:jc w:val="center"/>
        </w:trPr>
        <w:tc>
          <w:tcPr>
            <w:tcW w:w="988" w:type="dxa"/>
            <w:vAlign w:val="center"/>
          </w:tcPr>
          <w:p w14:paraId="66301A41"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年级</w:t>
            </w:r>
          </w:p>
        </w:tc>
        <w:tc>
          <w:tcPr>
            <w:tcW w:w="4961" w:type="dxa"/>
            <w:gridSpan w:val="4"/>
            <w:vAlign w:val="center"/>
          </w:tcPr>
          <w:p w14:paraId="5E6C2852" w14:textId="43E1B1E0" w:rsidR="00E44B25" w:rsidRPr="00E44B25" w:rsidRDefault="00E44B25" w:rsidP="00E44B25">
            <w:pPr>
              <w:ind w:firstLine="360"/>
              <w:jc w:val="center"/>
              <w:rPr>
                <w:rFonts w:ascii="宋体" w:eastAsia="宋体" w:hAnsi="宋体" w:cs="宋体"/>
                <w:color w:val="000000"/>
                <w:kern w:val="0"/>
                <w:sz w:val="24"/>
                <w:szCs w:val="24"/>
              </w:rPr>
            </w:pPr>
          </w:p>
        </w:tc>
        <w:tc>
          <w:tcPr>
            <w:tcW w:w="992" w:type="dxa"/>
            <w:vAlign w:val="center"/>
          </w:tcPr>
          <w:p w14:paraId="7653C387"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学制</w:t>
            </w:r>
          </w:p>
        </w:tc>
        <w:tc>
          <w:tcPr>
            <w:tcW w:w="2279" w:type="dxa"/>
            <w:gridSpan w:val="2"/>
            <w:vAlign w:val="center"/>
          </w:tcPr>
          <w:p w14:paraId="068107E9" w14:textId="19F47BEF" w:rsidR="00E44B25" w:rsidRPr="00E44B25" w:rsidRDefault="00E44B25" w:rsidP="00E44B25">
            <w:pPr>
              <w:ind w:firstLine="360"/>
              <w:jc w:val="center"/>
              <w:rPr>
                <w:rFonts w:ascii="宋体" w:eastAsia="宋体" w:hAnsi="宋体" w:cs="宋体"/>
                <w:color w:val="000000"/>
                <w:kern w:val="0"/>
                <w:sz w:val="24"/>
                <w:szCs w:val="24"/>
              </w:rPr>
            </w:pPr>
          </w:p>
        </w:tc>
      </w:tr>
      <w:tr w:rsidR="00E44B25" w:rsidRPr="00E44B25" w14:paraId="483991D5" w14:textId="77777777" w:rsidTr="002F3A7A">
        <w:trPr>
          <w:jc w:val="center"/>
        </w:trPr>
        <w:tc>
          <w:tcPr>
            <w:tcW w:w="988" w:type="dxa"/>
            <w:vMerge w:val="restart"/>
            <w:vAlign w:val="center"/>
          </w:tcPr>
          <w:p w14:paraId="21B32E4D"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原教学</w:t>
            </w:r>
          </w:p>
          <w:p w14:paraId="7203FCBD"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计划</w:t>
            </w:r>
          </w:p>
        </w:tc>
        <w:tc>
          <w:tcPr>
            <w:tcW w:w="1071" w:type="dxa"/>
            <w:vAlign w:val="center"/>
          </w:tcPr>
          <w:p w14:paraId="1E03C46A"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课程</w:t>
            </w:r>
          </w:p>
          <w:p w14:paraId="1192E3C3"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编号</w:t>
            </w:r>
          </w:p>
        </w:tc>
        <w:tc>
          <w:tcPr>
            <w:tcW w:w="1985" w:type="dxa"/>
            <w:vAlign w:val="center"/>
          </w:tcPr>
          <w:p w14:paraId="4B386DBB"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课程</w:t>
            </w:r>
          </w:p>
          <w:p w14:paraId="4ED67A1F"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名称</w:t>
            </w:r>
          </w:p>
        </w:tc>
        <w:tc>
          <w:tcPr>
            <w:tcW w:w="1276" w:type="dxa"/>
            <w:vAlign w:val="center"/>
          </w:tcPr>
          <w:p w14:paraId="1517D347"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课程</w:t>
            </w:r>
          </w:p>
          <w:p w14:paraId="4E11005E"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性质</w:t>
            </w:r>
          </w:p>
        </w:tc>
        <w:tc>
          <w:tcPr>
            <w:tcW w:w="629" w:type="dxa"/>
            <w:vAlign w:val="center"/>
          </w:tcPr>
          <w:p w14:paraId="7D47EB1D"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学</w:t>
            </w:r>
          </w:p>
          <w:p w14:paraId="4B13B6FD"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分</w:t>
            </w:r>
          </w:p>
        </w:tc>
        <w:tc>
          <w:tcPr>
            <w:tcW w:w="992" w:type="dxa"/>
            <w:vAlign w:val="center"/>
          </w:tcPr>
          <w:p w14:paraId="4E5FE0B3"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学时</w:t>
            </w:r>
          </w:p>
          <w:p w14:paraId="4F3C163B"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总数</w:t>
            </w:r>
          </w:p>
        </w:tc>
        <w:tc>
          <w:tcPr>
            <w:tcW w:w="930" w:type="dxa"/>
            <w:vAlign w:val="center"/>
          </w:tcPr>
          <w:p w14:paraId="4F2DC227"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开课</w:t>
            </w:r>
          </w:p>
          <w:p w14:paraId="297E4183"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学期</w:t>
            </w:r>
          </w:p>
        </w:tc>
        <w:tc>
          <w:tcPr>
            <w:tcW w:w="1349" w:type="dxa"/>
            <w:vAlign w:val="center"/>
          </w:tcPr>
          <w:p w14:paraId="6BA41548"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变更状态</w:t>
            </w:r>
          </w:p>
          <w:p w14:paraId="10D14B11"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16"/>
                <w:szCs w:val="24"/>
              </w:rPr>
              <w:t>（增加或撤消）</w:t>
            </w:r>
          </w:p>
        </w:tc>
      </w:tr>
      <w:tr w:rsidR="00E44B25" w:rsidRPr="00E44B25" w14:paraId="0E9DCDED" w14:textId="77777777" w:rsidTr="002F3A7A">
        <w:trPr>
          <w:trHeight w:val="581"/>
          <w:jc w:val="center"/>
        </w:trPr>
        <w:tc>
          <w:tcPr>
            <w:tcW w:w="988" w:type="dxa"/>
            <w:vMerge/>
            <w:vAlign w:val="center"/>
          </w:tcPr>
          <w:p w14:paraId="639C7D3B" w14:textId="77777777" w:rsidR="00E44B25" w:rsidRPr="00E44B25" w:rsidRDefault="00E44B25" w:rsidP="00E44B25">
            <w:pPr>
              <w:ind w:firstLine="360"/>
              <w:jc w:val="center"/>
              <w:rPr>
                <w:rFonts w:ascii="宋体" w:eastAsia="宋体" w:hAnsi="宋体" w:cs="宋体"/>
                <w:color w:val="000000"/>
                <w:kern w:val="0"/>
                <w:sz w:val="24"/>
                <w:szCs w:val="24"/>
              </w:rPr>
            </w:pPr>
          </w:p>
        </w:tc>
        <w:tc>
          <w:tcPr>
            <w:tcW w:w="1071" w:type="dxa"/>
            <w:vAlign w:val="center"/>
          </w:tcPr>
          <w:p w14:paraId="057D2D02" w14:textId="7A678897" w:rsidR="00E44B25" w:rsidRPr="00E44B25" w:rsidRDefault="00E44B25" w:rsidP="00E44B25">
            <w:pPr>
              <w:jc w:val="center"/>
              <w:rPr>
                <w:rFonts w:ascii="宋体" w:eastAsia="宋体" w:hAnsi="宋体" w:cs="宋体"/>
                <w:color w:val="000000"/>
                <w:kern w:val="0"/>
                <w:szCs w:val="24"/>
              </w:rPr>
            </w:pPr>
          </w:p>
        </w:tc>
        <w:tc>
          <w:tcPr>
            <w:tcW w:w="1985" w:type="dxa"/>
            <w:vAlign w:val="center"/>
          </w:tcPr>
          <w:p w14:paraId="2E3460C5" w14:textId="7718AACA" w:rsidR="00E44B25" w:rsidRPr="00E44B25" w:rsidRDefault="00E44B25" w:rsidP="00D60946">
            <w:pPr>
              <w:rPr>
                <w:rFonts w:ascii="宋体" w:eastAsia="宋体" w:hAnsi="宋体" w:cs="宋体"/>
                <w:color w:val="000000"/>
                <w:kern w:val="0"/>
                <w:sz w:val="24"/>
                <w:szCs w:val="24"/>
              </w:rPr>
            </w:pPr>
          </w:p>
        </w:tc>
        <w:tc>
          <w:tcPr>
            <w:tcW w:w="1276" w:type="dxa"/>
            <w:vAlign w:val="center"/>
          </w:tcPr>
          <w:p w14:paraId="2A714481" w14:textId="4293FF02" w:rsidR="00E44B25" w:rsidRPr="00E44B25" w:rsidRDefault="00E44B25" w:rsidP="00D60946">
            <w:pPr>
              <w:rPr>
                <w:rFonts w:ascii="宋体" w:eastAsia="宋体" w:hAnsi="宋体" w:cs="宋体"/>
                <w:color w:val="000000"/>
                <w:kern w:val="0"/>
                <w:sz w:val="24"/>
                <w:szCs w:val="24"/>
              </w:rPr>
            </w:pPr>
          </w:p>
        </w:tc>
        <w:tc>
          <w:tcPr>
            <w:tcW w:w="629" w:type="dxa"/>
            <w:vAlign w:val="center"/>
          </w:tcPr>
          <w:p w14:paraId="565DC1A8" w14:textId="2B4045A7" w:rsidR="00E44B25" w:rsidRPr="00E44B25" w:rsidRDefault="00E44B25" w:rsidP="00E44B25">
            <w:pPr>
              <w:jc w:val="center"/>
              <w:rPr>
                <w:rFonts w:ascii="宋体" w:eastAsia="宋体" w:hAnsi="宋体" w:cs="宋体"/>
                <w:color w:val="000000"/>
                <w:kern w:val="0"/>
                <w:sz w:val="24"/>
                <w:szCs w:val="24"/>
              </w:rPr>
            </w:pPr>
          </w:p>
        </w:tc>
        <w:tc>
          <w:tcPr>
            <w:tcW w:w="992" w:type="dxa"/>
            <w:vAlign w:val="center"/>
          </w:tcPr>
          <w:p w14:paraId="65DB3E18" w14:textId="5BBCEBE3" w:rsidR="00E44B25" w:rsidRPr="00E44B25" w:rsidRDefault="00E44B25" w:rsidP="00E44B25">
            <w:pPr>
              <w:jc w:val="center"/>
              <w:rPr>
                <w:rFonts w:ascii="宋体" w:eastAsia="宋体" w:hAnsi="宋体" w:cs="宋体"/>
                <w:color w:val="000000"/>
                <w:kern w:val="0"/>
                <w:sz w:val="24"/>
                <w:szCs w:val="24"/>
              </w:rPr>
            </w:pPr>
          </w:p>
        </w:tc>
        <w:tc>
          <w:tcPr>
            <w:tcW w:w="930" w:type="dxa"/>
            <w:vAlign w:val="center"/>
          </w:tcPr>
          <w:p w14:paraId="26EA066C" w14:textId="79B24398" w:rsidR="00E44B25" w:rsidRPr="00E44B25" w:rsidRDefault="00E44B25" w:rsidP="00E44B25">
            <w:pPr>
              <w:jc w:val="center"/>
              <w:rPr>
                <w:rFonts w:ascii="宋体" w:eastAsia="宋体" w:hAnsi="宋体" w:cs="宋体"/>
                <w:color w:val="000000"/>
                <w:kern w:val="0"/>
                <w:sz w:val="24"/>
                <w:szCs w:val="24"/>
              </w:rPr>
            </w:pPr>
          </w:p>
        </w:tc>
        <w:tc>
          <w:tcPr>
            <w:tcW w:w="1349" w:type="dxa"/>
            <w:vAlign w:val="center"/>
          </w:tcPr>
          <w:p w14:paraId="7B051FB1" w14:textId="46D82025" w:rsidR="00E44B25" w:rsidRPr="00E44B25" w:rsidRDefault="00E44B25" w:rsidP="00E44B25">
            <w:pPr>
              <w:jc w:val="center"/>
              <w:rPr>
                <w:rFonts w:ascii="宋体" w:eastAsia="宋体" w:hAnsi="宋体" w:cs="宋体"/>
                <w:color w:val="000000"/>
                <w:kern w:val="0"/>
                <w:sz w:val="24"/>
                <w:szCs w:val="24"/>
              </w:rPr>
            </w:pPr>
          </w:p>
        </w:tc>
      </w:tr>
      <w:tr w:rsidR="00E44B25" w:rsidRPr="00E44B25" w14:paraId="777B3C4E" w14:textId="77777777" w:rsidTr="002F3A7A">
        <w:trPr>
          <w:trHeight w:val="505"/>
          <w:jc w:val="center"/>
        </w:trPr>
        <w:tc>
          <w:tcPr>
            <w:tcW w:w="988" w:type="dxa"/>
            <w:vMerge/>
            <w:vAlign w:val="center"/>
          </w:tcPr>
          <w:p w14:paraId="56F1C40E" w14:textId="77777777" w:rsidR="00E44B25" w:rsidRPr="00E44B25" w:rsidRDefault="00E44B25" w:rsidP="00E44B25">
            <w:pPr>
              <w:ind w:firstLine="360"/>
              <w:jc w:val="center"/>
              <w:rPr>
                <w:rFonts w:ascii="宋体" w:eastAsia="宋体" w:hAnsi="宋体" w:cs="宋体"/>
                <w:color w:val="000000"/>
                <w:kern w:val="0"/>
                <w:sz w:val="24"/>
                <w:szCs w:val="24"/>
              </w:rPr>
            </w:pPr>
          </w:p>
        </w:tc>
        <w:tc>
          <w:tcPr>
            <w:tcW w:w="1071" w:type="dxa"/>
            <w:vAlign w:val="center"/>
          </w:tcPr>
          <w:p w14:paraId="13FB2774" w14:textId="77777777" w:rsidR="00E44B25" w:rsidRPr="00E44B25" w:rsidRDefault="00E44B25" w:rsidP="00E44B25">
            <w:pPr>
              <w:jc w:val="center"/>
              <w:rPr>
                <w:rFonts w:ascii="宋体" w:eastAsia="宋体" w:hAnsi="宋体" w:cs="宋体"/>
                <w:color w:val="000000"/>
                <w:kern w:val="0"/>
                <w:szCs w:val="24"/>
              </w:rPr>
            </w:pPr>
          </w:p>
        </w:tc>
        <w:tc>
          <w:tcPr>
            <w:tcW w:w="1985" w:type="dxa"/>
            <w:vAlign w:val="center"/>
          </w:tcPr>
          <w:p w14:paraId="252542DE" w14:textId="77777777" w:rsidR="00E44B25" w:rsidRPr="00E44B25" w:rsidRDefault="00E44B25" w:rsidP="00E44B25">
            <w:pPr>
              <w:jc w:val="center"/>
              <w:rPr>
                <w:rFonts w:ascii="宋体" w:eastAsia="宋体" w:hAnsi="宋体" w:cs="宋体"/>
                <w:color w:val="000000"/>
                <w:kern w:val="0"/>
                <w:sz w:val="24"/>
                <w:szCs w:val="24"/>
              </w:rPr>
            </w:pPr>
          </w:p>
        </w:tc>
        <w:tc>
          <w:tcPr>
            <w:tcW w:w="1276" w:type="dxa"/>
            <w:vAlign w:val="center"/>
          </w:tcPr>
          <w:p w14:paraId="2182FB31" w14:textId="77777777" w:rsidR="00E44B25" w:rsidRPr="00E44B25" w:rsidRDefault="00E44B25" w:rsidP="00E44B25">
            <w:pPr>
              <w:jc w:val="center"/>
              <w:rPr>
                <w:rFonts w:ascii="宋体" w:eastAsia="宋体" w:hAnsi="宋体" w:cs="宋体"/>
                <w:color w:val="000000"/>
                <w:kern w:val="0"/>
                <w:sz w:val="24"/>
                <w:szCs w:val="24"/>
              </w:rPr>
            </w:pPr>
          </w:p>
        </w:tc>
        <w:tc>
          <w:tcPr>
            <w:tcW w:w="629" w:type="dxa"/>
            <w:vAlign w:val="center"/>
          </w:tcPr>
          <w:p w14:paraId="38EB57A6" w14:textId="77777777" w:rsidR="00E44B25" w:rsidRPr="00E44B25" w:rsidRDefault="00E44B25" w:rsidP="00E44B25">
            <w:pPr>
              <w:jc w:val="center"/>
              <w:rPr>
                <w:rFonts w:ascii="宋体" w:eastAsia="宋体" w:hAnsi="宋体" w:cs="宋体"/>
                <w:color w:val="000000"/>
                <w:kern w:val="0"/>
                <w:sz w:val="24"/>
                <w:szCs w:val="24"/>
              </w:rPr>
            </w:pPr>
          </w:p>
        </w:tc>
        <w:tc>
          <w:tcPr>
            <w:tcW w:w="992" w:type="dxa"/>
            <w:vAlign w:val="center"/>
          </w:tcPr>
          <w:p w14:paraId="378E54C5" w14:textId="77777777" w:rsidR="00E44B25" w:rsidRPr="00E44B25" w:rsidRDefault="00E44B25" w:rsidP="00E44B25">
            <w:pPr>
              <w:jc w:val="center"/>
              <w:rPr>
                <w:rFonts w:ascii="宋体" w:eastAsia="宋体" w:hAnsi="宋体" w:cs="宋体"/>
                <w:color w:val="000000"/>
                <w:kern w:val="0"/>
                <w:sz w:val="24"/>
                <w:szCs w:val="24"/>
              </w:rPr>
            </w:pPr>
          </w:p>
        </w:tc>
        <w:tc>
          <w:tcPr>
            <w:tcW w:w="930" w:type="dxa"/>
            <w:vAlign w:val="center"/>
          </w:tcPr>
          <w:p w14:paraId="6A56DEC2" w14:textId="77777777" w:rsidR="00E44B25" w:rsidRPr="00E44B25" w:rsidRDefault="00E44B25" w:rsidP="00E44B25">
            <w:pPr>
              <w:jc w:val="center"/>
              <w:rPr>
                <w:rFonts w:ascii="宋体" w:eastAsia="宋体" w:hAnsi="宋体" w:cs="宋体"/>
                <w:color w:val="000000"/>
                <w:kern w:val="0"/>
                <w:sz w:val="24"/>
                <w:szCs w:val="24"/>
              </w:rPr>
            </w:pPr>
          </w:p>
        </w:tc>
        <w:tc>
          <w:tcPr>
            <w:tcW w:w="1349" w:type="dxa"/>
            <w:vAlign w:val="center"/>
          </w:tcPr>
          <w:p w14:paraId="21ACA679" w14:textId="77777777" w:rsidR="00E44B25" w:rsidRPr="00E44B25" w:rsidRDefault="00E44B25" w:rsidP="00E44B25">
            <w:pPr>
              <w:jc w:val="center"/>
              <w:rPr>
                <w:rFonts w:ascii="宋体" w:eastAsia="宋体" w:hAnsi="宋体" w:cs="宋体"/>
                <w:color w:val="000000"/>
                <w:kern w:val="0"/>
                <w:sz w:val="24"/>
                <w:szCs w:val="24"/>
              </w:rPr>
            </w:pPr>
          </w:p>
        </w:tc>
      </w:tr>
      <w:tr w:rsidR="00E44B25" w:rsidRPr="00E44B25" w14:paraId="078D3DC9" w14:textId="77777777" w:rsidTr="002F3A7A">
        <w:trPr>
          <w:trHeight w:val="614"/>
          <w:jc w:val="center"/>
        </w:trPr>
        <w:tc>
          <w:tcPr>
            <w:tcW w:w="988" w:type="dxa"/>
            <w:vMerge w:val="restart"/>
            <w:vAlign w:val="center"/>
          </w:tcPr>
          <w:p w14:paraId="4DC5800F"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调整</w:t>
            </w:r>
          </w:p>
          <w:p w14:paraId="2CCEA5E1"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后计划</w:t>
            </w:r>
          </w:p>
        </w:tc>
        <w:tc>
          <w:tcPr>
            <w:tcW w:w="1071" w:type="dxa"/>
            <w:vAlign w:val="center"/>
          </w:tcPr>
          <w:p w14:paraId="0EBE67D5" w14:textId="7CA793E5" w:rsidR="00E44B25" w:rsidRPr="00E44B25" w:rsidRDefault="00E44B25" w:rsidP="00E44B25">
            <w:pPr>
              <w:jc w:val="center"/>
              <w:rPr>
                <w:rFonts w:ascii="宋体" w:eastAsia="宋体" w:hAnsi="宋体" w:cs="宋体"/>
                <w:color w:val="000000"/>
                <w:kern w:val="0"/>
                <w:szCs w:val="24"/>
              </w:rPr>
            </w:pPr>
          </w:p>
        </w:tc>
        <w:tc>
          <w:tcPr>
            <w:tcW w:w="1985" w:type="dxa"/>
            <w:vAlign w:val="center"/>
          </w:tcPr>
          <w:p w14:paraId="39A2079C" w14:textId="54718B5B" w:rsidR="00E44B25" w:rsidRPr="00E44B25" w:rsidRDefault="00E44B25" w:rsidP="00E44B25">
            <w:pPr>
              <w:jc w:val="center"/>
              <w:rPr>
                <w:rFonts w:ascii="宋体" w:eastAsia="宋体" w:hAnsi="宋体" w:cs="宋体"/>
                <w:color w:val="000000"/>
                <w:kern w:val="0"/>
                <w:sz w:val="24"/>
                <w:szCs w:val="24"/>
              </w:rPr>
            </w:pPr>
          </w:p>
        </w:tc>
        <w:tc>
          <w:tcPr>
            <w:tcW w:w="1276" w:type="dxa"/>
            <w:vAlign w:val="center"/>
          </w:tcPr>
          <w:p w14:paraId="180AAC1D" w14:textId="34042A90" w:rsidR="00E44B25" w:rsidRPr="00E44B25" w:rsidRDefault="00E44B25" w:rsidP="00E44B25">
            <w:pPr>
              <w:jc w:val="center"/>
              <w:rPr>
                <w:rFonts w:ascii="宋体" w:eastAsia="宋体" w:hAnsi="宋体" w:cs="宋体"/>
                <w:color w:val="000000"/>
                <w:kern w:val="0"/>
                <w:sz w:val="24"/>
                <w:szCs w:val="24"/>
              </w:rPr>
            </w:pPr>
          </w:p>
        </w:tc>
        <w:tc>
          <w:tcPr>
            <w:tcW w:w="629" w:type="dxa"/>
            <w:vAlign w:val="center"/>
          </w:tcPr>
          <w:p w14:paraId="6C79901A" w14:textId="2E2DF45C" w:rsidR="00E44B25" w:rsidRPr="00E44B25" w:rsidRDefault="00E44B25" w:rsidP="00E44B25">
            <w:pPr>
              <w:jc w:val="center"/>
              <w:rPr>
                <w:rFonts w:ascii="宋体" w:eastAsia="宋体" w:hAnsi="宋体" w:cs="宋体"/>
                <w:color w:val="000000"/>
                <w:kern w:val="0"/>
                <w:sz w:val="24"/>
                <w:szCs w:val="24"/>
              </w:rPr>
            </w:pPr>
          </w:p>
        </w:tc>
        <w:tc>
          <w:tcPr>
            <w:tcW w:w="992" w:type="dxa"/>
            <w:vAlign w:val="center"/>
          </w:tcPr>
          <w:p w14:paraId="0E9A1ECC" w14:textId="2D945281" w:rsidR="00E44B25" w:rsidRPr="00E44B25" w:rsidRDefault="00E44B25" w:rsidP="00E44B25">
            <w:pPr>
              <w:jc w:val="center"/>
              <w:rPr>
                <w:rFonts w:ascii="宋体" w:eastAsia="宋体" w:hAnsi="宋体" w:cs="宋体"/>
                <w:color w:val="000000"/>
                <w:kern w:val="0"/>
                <w:sz w:val="24"/>
                <w:szCs w:val="24"/>
              </w:rPr>
            </w:pPr>
          </w:p>
        </w:tc>
        <w:tc>
          <w:tcPr>
            <w:tcW w:w="930" w:type="dxa"/>
            <w:vAlign w:val="center"/>
          </w:tcPr>
          <w:p w14:paraId="499C3A92" w14:textId="312B5112" w:rsidR="00E44B25" w:rsidRPr="00E44B25" w:rsidRDefault="00E44B25" w:rsidP="00E44B25">
            <w:pPr>
              <w:jc w:val="center"/>
              <w:rPr>
                <w:rFonts w:ascii="宋体" w:eastAsia="宋体" w:hAnsi="宋体" w:cs="宋体"/>
                <w:color w:val="000000"/>
                <w:kern w:val="0"/>
                <w:sz w:val="24"/>
                <w:szCs w:val="24"/>
              </w:rPr>
            </w:pPr>
          </w:p>
        </w:tc>
        <w:tc>
          <w:tcPr>
            <w:tcW w:w="1349" w:type="dxa"/>
            <w:vAlign w:val="center"/>
          </w:tcPr>
          <w:p w14:paraId="097FD14D" w14:textId="6C560414" w:rsidR="00E44B25" w:rsidRPr="00E44B25" w:rsidRDefault="00E44B25" w:rsidP="00E44B25">
            <w:pPr>
              <w:jc w:val="center"/>
              <w:rPr>
                <w:rFonts w:ascii="宋体" w:eastAsia="宋体" w:hAnsi="宋体" w:cs="宋体"/>
                <w:color w:val="000000"/>
                <w:kern w:val="0"/>
                <w:sz w:val="24"/>
                <w:szCs w:val="24"/>
              </w:rPr>
            </w:pPr>
          </w:p>
        </w:tc>
      </w:tr>
      <w:tr w:rsidR="00E44B25" w:rsidRPr="00E44B25" w14:paraId="1D9640DB" w14:textId="77777777" w:rsidTr="002F3A7A">
        <w:trPr>
          <w:trHeight w:val="614"/>
          <w:jc w:val="center"/>
        </w:trPr>
        <w:tc>
          <w:tcPr>
            <w:tcW w:w="988" w:type="dxa"/>
            <w:vMerge/>
            <w:vAlign w:val="center"/>
          </w:tcPr>
          <w:p w14:paraId="5087EE15" w14:textId="77777777" w:rsidR="00E44B25" w:rsidRPr="00E44B25" w:rsidRDefault="00E44B25" w:rsidP="00E44B25">
            <w:pPr>
              <w:jc w:val="center"/>
              <w:rPr>
                <w:rFonts w:ascii="宋体" w:eastAsia="宋体" w:hAnsi="宋体" w:cs="宋体"/>
                <w:color w:val="000000"/>
                <w:kern w:val="0"/>
                <w:sz w:val="24"/>
                <w:szCs w:val="24"/>
              </w:rPr>
            </w:pPr>
          </w:p>
        </w:tc>
        <w:tc>
          <w:tcPr>
            <w:tcW w:w="1071" w:type="dxa"/>
            <w:vAlign w:val="center"/>
          </w:tcPr>
          <w:p w14:paraId="09C57FF6" w14:textId="657CB7E4" w:rsidR="00E44B25" w:rsidRPr="00E44B25" w:rsidRDefault="00E44B25" w:rsidP="00E44B25">
            <w:pPr>
              <w:jc w:val="center"/>
              <w:rPr>
                <w:rFonts w:ascii="宋体" w:eastAsia="宋体" w:hAnsi="宋体" w:cs="宋体"/>
                <w:color w:val="000000"/>
                <w:kern w:val="0"/>
                <w:szCs w:val="24"/>
              </w:rPr>
            </w:pPr>
          </w:p>
        </w:tc>
        <w:tc>
          <w:tcPr>
            <w:tcW w:w="1985" w:type="dxa"/>
            <w:vAlign w:val="center"/>
          </w:tcPr>
          <w:p w14:paraId="78CABC28" w14:textId="22FBFA40" w:rsidR="00E44B25" w:rsidRPr="00E44B25" w:rsidRDefault="00E44B25" w:rsidP="00E44B25">
            <w:pPr>
              <w:jc w:val="center"/>
              <w:rPr>
                <w:rFonts w:ascii="宋体" w:eastAsia="宋体" w:hAnsi="宋体" w:cs="宋体"/>
                <w:color w:val="000000"/>
                <w:kern w:val="0"/>
                <w:sz w:val="24"/>
                <w:szCs w:val="24"/>
              </w:rPr>
            </w:pPr>
          </w:p>
        </w:tc>
        <w:tc>
          <w:tcPr>
            <w:tcW w:w="1276" w:type="dxa"/>
            <w:vAlign w:val="center"/>
          </w:tcPr>
          <w:p w14:paraId="14A148CA" w14:textId="37BC3B13" w:rsidR="00E44B25" w:rsidRPr="00E44B25" w:rsidRDefault="00E44B25" w:rsidP="00E44B25">
            <w:pPr>
              <w:jc w:val="center"/>
              <w:rPr>
                <w:rFonts w:ascii="宋体" w:eastAsia="宋体" w:hAnsi="宋体" w:cs="宋体"/>
                <w:color w:val="000000"/>
                <w:kern w:val="0"/>
                <w:sz w:val="24"/>
                <w:szCs w:val="24"/>
              </w:rPr>
            </w:pPr>
          </w:p>
        </w:tc>
        <w:tc>
          <w:tcPr>
            <w:tcW w:w="629" w:type="dxa"/>
            <w:vAlign w:val="center"/>
          </w:tcPr>
          <w:p w14:paraId="0A722369" w14:textId="4B3308DD" w:rsidR="00E44B25" w:rsidRPr="00E44B25" w:rsidRDefault="00E44B25" w:rsidP="00E44B25">
            <w:pPr>
              <w:jc w:val="center"/>
              <w:rPr>
                <w:rFonts w:ascii="宋体" w:eastAsia="宋体" w:hAnsi="宋体" w:cs="宋体"/>
                <w:color w:val="000000"/>
                <w:kern w:val="0"/>
                <w:sz w:val="24"/>
                <w:szCs w:val="24"/>
              </w:rPr>
            </w:pPr>
          </w:p>
        </w:tc>
        <w:tc>
          <w:tcPr>
            <w:tcW w:w="992" w:type="dxa"/>
            <w:vAlign w:val="center"/>
          </w:tcPr>
          <w:p w14:paraId="57C52532" w14:textId="7FE7F2A1" w:rsidR="00E44B25" w:rsidRPr="00E44B25" w:rsidRDefault="00E44B25" w:rsidP="00E44B25">
            <w:pPr>
              <w:jc w:val="center"/>
              <w:rPr>
                <w:rFonts w:ascii="宋体" w:eastAsia="宋体" w:hAnsi="宋体" w:cs="宋体"/>
                <w:color w:val="000000"/>
                <w:kern w:val="0"/>
                <w:sz w:val="24"/>
                <w:szCs w:val="24"/>
              </w:rPr>
            </w:pPr>
          </w:p>
        </w:tc>
        <w:tc>
          <w:tcPr>
            <w:tcW w:w="930" w:type="dxa"/>
            <w:vAlign w:val="center"/>
          </w:tcPr>
          <w:p w14:paraId="4130D5E4" w14:textId="0053FD5C" w:rsidR="00E44B25" w:rsidRPr="00E44B25" w:rsidRDefault="00E44B25" w:rsidP="00E44B25">
            <w:pPr>
              <w:jc w:val="center"/>
              <w:rPr>
                <w:rFonts w:ascii="宋体" w:eastAsia="宋体" w:hAnsi="宋体" w:cs="宋体"/>
                <w:color w:val="000000"/>
                <w:kern w:val="0"/>
                <w:sz w:val="24"/>
                <w:szCs w:val="24"/>
              </w:rPr>
            </w:pPr>
          </w:p>
        </w:tc>
        <w:tc>
          <w:tcPr>
            <w:tcW w:w="1349" w:type="dxa"/>
            <w:vAlign w:val="center"/>
          </w:tcPr>
          <w:p w14:paraId="098A66CB" w14:textId="3AE76EE6" w:rsidR="00E44B25" w:rsidRPr="00E44B25" w:rsidRDefault="00E44B25" w:rsidP="00E44B25">
            <w:pPr>
              <w:jc w:val="center"/>
              <w:rPr>
                <w:rFonts w:ascii="宋体" w:eastAsia="宋体" w:hAnsi="宋体" w:cs="宋体"/>
                <w:color w:val="000000"/>
                <w:kern w:val="0"/>
                <w:sz w:val="24"/>
                <w:szCs w:val="24"/>
              </w:rPr>
            </w:pPr>
          </w:p>
        </w:tc>
      </w:tr>
      <w:tr w:rsidR="00E44B25" w:rsidRPr="00E44B25" w14:paraId="185D93EA" w14:textId="77777777" w:rsidTr="002F3A7A">
        <w:trPr>
          <w:trHeight w:val="1320"/>
          <w:jc w:val="center"/>
        </w:trPr>
        <w:tc>
          <w:tcPr>
            <w:tcW w:w="988" w:type="dxa"/>
            <w:vAlign w:val="center"/>
          </w:tcPr>
          <w:p w14:paraId="2842D37F"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变更</w:t>
            </w:r>
          </w:p>
          <w:p w14:paraId="26B882FC"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理由</w:t>
            </w:r>
          </w:p>
        </w:tc>
        <w:tc>
          <w:tcPr>
            <w:tcW w:w="8232" w:type="dxa"/>
            <w:gridSpan w:val="7"/>
            <w:vAlign w:val="center"/>
          </w:tcPr>
          <w:p w14:paraId="0F85BAD7" w14:textId="65D1DE2E" w:rsidR="00E44B25" w:rsidRPr="00E44B25" w:rsidRDefault="00E44B25" w:rsidP="00E44B25">
            <w:pPr>
              <w:ind w:firstLine="360"/>
              <w:rPr>
                <w:rFonts w:ascii="宋体" w:eastAsia="宋体" w:hAnsi="宋体" w:cs="宋体"/>
                <w:color w:val="000000"/>
                <w:kern w:val="0"/>
                <w:sz w:val="24"/>
                <w:szCs w:val="24"/>
              </w:rPr>
            </w:pPr>
          </w:p>
        </w:tc>
      </w:tr>
      <w:tr w:rsidR="00E44B25" w:rsidRPr="00E44B25" w14:paraId="3FFEA59F" w14:textId="77777777" w:rsidTr="002F3A7A">
        <w:trPr>
          <w:jc w:val="center"/>
        </w:trPr>
        <w:tc>
          <w:tcPr>
            <w:tcW w:w="988" w:type="dxa"/>
            <w:vAlign w:val="center"/>
          </w:tcPr>
          <w:p w14:paraId="59002843"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变更</w:t>
            </w:r>
          </w:p>
          <w:p w14:paraId="76156B47"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内容</w:t>
            </w:r>
          </w:p>
        </w:tc>
        <w:tc>
          <w:tcPr>
            <w:tcW w:w="8232" w:type="dxa"/>
            <w:gridSpan w:val="7"/>
            <w:vAlign w:val="center"/>
          </w:tcPr>
          <w:p w14:paraId="2EC173F0" w14:textId="77777777" w:rsidR="00E44B25" w:rsidRPr="00E44B25" w:rsidRDefault="00E44B25" w:rsidP="00E44B25">
            <w:pPr>
              <w:ind w:firstLine="360"/>
              <w:jc w:val="center"/>
              <w:rPr>
                <w:rFonts w:ascii="宋体" w:eastAsia="宋体" w:hAnsi="宋体" w:cs="宋体"/>
                <w:color w:val="000000"/>
                <w:kern w:val="0"/>
                <w:sz w:val="24"/>
                <w:szCs w:val="24"/>
              </w:rPr>
            </w:pPr>
          </w:p>
          <w:p w14:paraId="4E897C74" w14:textId="77777777" w:rsidR="00E44B25" w:rsidRPr="00E44B25" w:rsidRDefault="00E44B25" w:rsidP="00E44B25">
            <w:pPr>
              <w:ind w:firstLine="360"/>
              <w:jc w:val="center"/>
              <w:rPr>
                <w:rFonts w:ascii="宋体" w:eastAsia="宋体" w:hAnsi="宋体" w:cs="宋体"/>
                <w:color w:val="000000"/>
                <w:kern w:val="0"/>
                <w:sz w:val="24"/>
                <w:szCs w:val="24"/>
              </w:rPr>
            </w:pPr>
          </w:p>
          <w:p w14:paraId="0B7845CF" w14:textId="77777777" w:rsidR="00E44B25" w:rsidRPr="00E44B25" w:rsidRDefault="00E44B25" w:rsidP="00E44B25">
            <w:pPr>
              <w:ind w:firstLine="360"/>
              <w:jc w:val="center"/>
              <w:rPr>
                <w:rFonts w:ascii="宋体" w:eastAsia="宋体" w:hAnsi="宋体" w:cs="宋体"/>
                <w:color w:val="000000"/>
                <w:kern w:val="0"/>
                <w:sz w:val="24"/>
                <w:szCs w:val="24"/>
              </w:rPr>
            </w:pPr>
          </w:p>
          <w:p w14:paraId="201ADD9C" w14:textId="77777777" w:rsidR="00E44B25" w:rsidRPr="00E44B25" w:rsidRDefault="00E44B25" w:rsidP="00E44B25">
            <w:pPr>
              <w:ind w:firstLine="360"/>
              <w:jc w:val="center"/>
              <w:rPr>
                <w:rFonts w:ascii="宋体" w:eastAsia="宋体" w:hAnsi="宋体" w:cs="宋体"/>
                <w:color w:val="000000"/>
                <w:kern w:val="0"/>
                <w:sz w:val="24"/>
                <w:szCs w:val="24"/>
              </w:rPr>
            </w:pPr>
          </w:p>
          <w:p w14:paraId="41B4611E" w14:textId="77777777" w:rsidR="00E44B25" w:rsidRPr="00E44B25" w:rsidRDefault="00E44B25" w:rsidP="00E44B25">
            <w:pPr>
              <w:ind w:firstLineChars="100" w:firstLine="240"/>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 xml:space="preserve">专业负责人签字：                        </w:t>
            </w:r>
            <w:r w:rsidRPr="00E44B25">
              <w:rPr>
                <w:rFonts w:ascii="宋体" w:eastAsia="宋体" w:hAnsi="宋体" w:cs="宋体"/>
                <w:color w:val="000000"/>
                <w:kern w:val="0"/>
                <w:sz w:val="24"/>
                <w:szCs w:val="24"/>
              </w:rPr>
              <w:t xml:space="preserve">        </w:t>
            </w:r>
            <w:r w:rsidRPr="00E44B25">
              <w:rPr>
                <w:rFonts w:ascii="宋体" w:eastAsia="宋体" w:hAnsi="宋体" w:cs="宋体" w:hint="eastAsia"/>
                <w:color w:val="000000"/>
                <w:kern w:val="0"/>
                <w:sz w:val="24"/>
                <w:szCs w:val="24"/>
              </w:rPr>
              <w:t>年  月  日</w:t>
            </w:r>
          </w:p>
        </w:tc>
      </w:tr>
      <w:tr w:rsidR="00E44B25" w:rsidRPr="00E44B25" w14:paraId="20DAD61F" w14:textId="77777777" w:rsidTr="002F3A7A">
        <w:trPr>
          <w:jc w:val="center"/>
        </w:trPr>
        <w:tc>
          <w:tcPr>
            <w:tcW w:w="988" w:type="dxa"/>
            <w:vAlign w:val="center"/>
          </w:tcPr>
          <w:p w14:paraId="2724A9EB"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教务处</w:t>
            </w:r>
          </w:p>
          <w:p w14:paraId="44975817"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审核</w:t>
            </w:r>
          </w:p>
          <w:p w14:paraId="7D1B3B46"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意见</w:t>
            </w:r>
          </w:p>
        </w:tc>
        <w:tc>
          <w:tcPr>
            <w:tcW w:w="8232" w:type="dxa"/>
            <w:gridSpan w:val="7"/>
            <w:vAlign w:val="center"/>
          </w:tcPr>
          <w:p w14:paraId="18BDF33A" w14:textId="77777777" w:rsidR="00E44B25" w:rsidRPr="00E44B25" w:rsidRDefault="00E44B25" w:rsidP="00E44B25">
            <w:pPr>
              <w:ind w:firstLine="360"/>
              <w:jc w:val="center"/>
              <w:rPr>
                <w:rFonts w:ascii="宋体" w:eastAsia="宋体" w:hAnsi="宋体" w:cs="宋体"/>
                <w:color w:val="000000"/>
                <w:kern w:val="0"/>
                <w:sz w:val="24"/>
                <w:szCs w:val="24"/>
              </w:rPr>
            </w:pPr>
          </w:p>
          <w:p w14:paraId="4A28C938" w14:textId="77777777" w:rsidR="00E44B25" w:rsidRPr="00E44B25" w:rsidRDefault="00E44B25" w:rsidP="00E44B25">
            <w:pPr>
              <w:ind w:firstLine="360"/>
              <w:jc w:val="center"/>
              <w:rPr>
                <w:rFonts w:ascii="宋体" w:eastAsia="宋体" w:hAnsi="宋体" w:cs="宋体"/>
                <w:color w:val="000000"/>
                <w:kern w:val="0"/>
                <w:sz w:val="24"/>
                <w:szCs w:val="24"/>
              </w:rPr>
            </w:pPr>
          </w:p>
          <w:p w14:paraId="19BC3852" w14:textId="77777777" w:rsidR="00E44B25" w:rsidRPr="00E44B25" w:rsidRDefault="00E44B25" w:rsidP="00E44B25">
            <w:pPr>
              <w:ind w:firstLine="360"/>
              <w:jc w:val="center"/>
              <w:rPr>
                <w:rFonts w:ascii="宋体" w:eastAsia="宋体" w:hAnsi="宋体" w:cs="宋体"/>
                <w:color w:val="000000"/>
                <w:kern w:val="0"/>
                <w:sz w:val="24"/>
                <w:szCs w:val="24"/>
              </w:rPr>
            </w:pPr>
          </w:p>
          <w:p w14:paraId="64C9667F" w14:textId="77777777" w:rsidR="00E44B25" w:rsidRPr="00E44B25" w:rsidRDefault="00E44B25" w:rsidP="00E44B25">
            <w:pPr>
              <w:ind w:firstLine="360"/>
              <w:jc w:val="center"/>
              <w:rPr>
                <w:rFonts w:ascii="宋体" w:eastAsia="宋体" w:hAnsi="宋体" w:cs="宋体"/>
                <w:color w:val="000000"/>
                <w:kern w:val="0"/>
                <w:sz w:val="24"/>
                <w:szCs w:val="24"/>
              </w:rPr>
            </w:pPr>
          </w:p>
          <w:p w14:paraId="1D6E05A2" w14:textId="77777777" w:rsidR="00E44B25" w:rsidRPr="00E44B25" w:rsidRDefault="00E44B25" w:rsidP="00E44B25">
            <w:pPr>
              <w:ind w:firstLineChars="100" w:firstLine="240"/>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 xml:space="preserve">教务主任签字：                        </w:t>
            </w:r>
            <w:r w:rsidRPr="00E44B25">
              <w:rPr>
                <w:rFonts w:ascii="宋体" w:eastAsia="宋体" w:hAnsi="宋体" w:cs="宋体"/>
                <w:color w:val="000000"/>
                <w:kern w:val="0"/>
                <w:sz w:val="24"/>
                <w:szCs w:val="24"/>
              </w:rPr>
              <w:t xml:space="preserve">        </w:t>
            </w:r>
            <w:r w:rsidRPr="00E44B25">
              <w:rPr>
                <w:rFonts w:ascii="宋体" w:eastAsia="宋体" w:hAnsi="宋体" w:cs="宋体" w:hint="eastAsia"/>
                <w:color w:val="000000"/>
                <w:kern w:val="0"/>
                <w:sz w:val="24"/>
                <w:szCs w:val="24"/>
              </w:rPr>
              <w:t xml:space="preserve">  年  月  日</w:t>
            </w:r>
          </w:p>
        </w:tc>
      </w:tr>
      <w:tr w:rsidR="00E44B25" w:rsidRPr="00E44B25" w14:paraId="67730C39" w14:textId="77777777" w:rsidTr="002F3A7A">
        <w:trPr>
          <w:jc w:val="center"/>
        </w:trPr>
        <w:tc>
          <w:tcPr>
            <w:tcW w:w="988" w:type="dxa"/>
            <w:vAlign w:val="center"/>
          </w:tcPr>
          <w:p w14:paraId="06551492"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分管副校长审核意见</w:t>
            </w:r>
          </w:p>
        </w:tc>
        <w:tc>
          <w:tcPr>
            <w:tcW w:w="8232" w:type="dxa"/>
            <w:gridSpan w:val="7"/>
            <w:vAlign w:val="center"/>
          </w:tcPr>
          <w:p w14:paraId="0902C616" w14:textId="77777777" w:rsidR="00E44B25" w:rsidRPr="00E44B25" w:rsidRDefault="00E44B25" w:rsidP="00E44B25">
            <w:pPr>
              <w:ind w:firstLine="360"/>
              <w:jc w:val="center"/>
              <w:rPr>
                <w:rFonts w:ascii="宋体" w:eastAsia="宋体" w:hAnsi="宋体" w:cs="宋体"/>
                <w:color w:val="000000"/>
                <w:kern w:val="0"/>
                <w:sz w:val="24"/>
                <w:szCs w:val="24"/>
              </w:rPr>
            </w:pPr>
          </w:p>
          <w:p w14:paraId="4A75F170" w14:textId="77777777" w:rsidR="00E44B25" w:rsidRPr="00E44B25" w:rsidRDefault="00E44B25" w:rsidP="00E44B25">
            <w:pPr>
              <w:ind w:firstLine="360"/>
              <w:jc w:val="center"/>
              <w:rPr>
                <w:rFonts w:ascii="宋体" w:eastAsia="宋体" w:hAnsi="宋体" w:cs="宋体"/>
                <w:color w:val="000000"/>
                <w:kern w:val="0"/>
                <w:sz w:val="24"/>
                <w:szCs w:val="24"/>
              </w:rPr>
            </w:pPr>
          </w:p>
          <w:p w14:paraId="29BC3F6A" w14:textId="77777777" w:rsidR="00E44B25" w:rsidRPr="00E44B25" w:rsidRDefault="00E44B25" w:rsidP="00E44B25">
            <w:pPr>
              <w:ind w:firstLine="360"/>
              <w:jc w:val="center"/>
              <w:rPr>
                <w:rFonts w:ascii="宋体" w:eastAsia="宋体" w:hAnsi="宋体" w:cs="宋体"/>
                <w:color w:val="000000"/>
                <w:kern w:val="0"/>
                <w:sz w:val="24"/>
                <w:szCs w:val="24"/>
              </w:rPr>
            </w:pPr>
          </w:p>
          <w:p w14:paraId="35D9844C" w14:textId="77777777" w:rsidR="00E44B25" w:rsidRPr="00E44B25" w:rsidRDefault="00E44B25" w:rsidP="00E44B25">
            <w:pPr>
              <w:ind w:firstLine="360"/>
              <w:jc w:val="center"/>
              <w:rPr>
                <w:rFonts w:ascii="宋体" w:eastAsia="宋体" w:hAnsi="宋体" w:cs="宋体"/>
                <w:color w:val="000000"/>
                <w:kern w:val="0"/>
                <w:sz w:val="24"/>
                <w:szCs w:val="24"/>
              </w:rPr>
            </w:pPr>
          </w:p>
          <w:p w14:paraId="74B539B0" w14:textId="77777777" w:rsidR="00E44B25" w:rsidRPr="00E44B25" w:rsidRDefault="00E44B25" w:rsidP="00E44B25">
            <w:pPr>
              <w:ind w:firstLineChars="100" w:firstLine="240"/>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 xml:space="preserve">签字： </w:t>
            </w:r>
            <w:r w:rsidRPr="00E44B25">
              <w:rPr>
                <w:rFonts w:ascii="宋体" w:eastAsia="宋体" w:hAnsi="宋体" w:cs="宋体"/>
                <w:color w:val="000000"/>
                <w:kern w:val="0"/>
                <w:sz w:val="24"/>
                <w:szCs w:val="24"/>
              </w:rPr>
              <w:t xml:space="preserve">  </w:t>
            </w:r>
            <w:r w:rsidRPr="00E44B25">
              <w:rPr>
                <w:rFonts w:ascii="宋体" w:eastAsia="宋体" w:hAnsi="宋体" w:cs="宋体" w:hint="eastAsia"/>
                <w:color w:val="000000"/>
                <w:kern w:val="0"/>
                <w:sz w:val="24"/>
                <w:szCs w:val="24"/>
              </w:rPr>
              <w:t xml:space="preserve">                           </w:t>
            </w:r>
            <w:r w:rsidRPr="00E44B25">
              <w:rPr>
                <w:rFonts w:ascii="宋体" w:eastAsia="宋体" w:hAnsi="宋体" w:cs="宋体"/>
                <w:color w:val="000000"/>
                <w:kern w:val="0"/>
                <w:sz w:val="24"/>
                <w:szCs w:val="24"/>
              </w:rPr>
              <w:t xml:space="preserve"> </w:t>
            </w:r>
            <w:r w:rsidRPr="00E44B25">
              <w:rPr>
                <w:rFonts w:ascii="宋体" w:eastAsia="宋体" w:hAnsi="宋体" w:cs="宋体" w:hint="eastAsia"/>
                <w:color w:val="000000"/>
                <w:kern w:val="0"/>
                <w:sz w:val="24"/>
                <w:szCs w:val="24"/>
              </w:rPr>
              <w:t xml:space="preserve">  </w:t>
            </w:r>
            <w:r w:rsidRPr="00E44B25">
              <w:rPr>
                <w:rFonts w:ascii="宋体" w:eastAsia="宋体" w:hAnsi="宋体" w:cs="宋体"/>
                <w:color w:val="000000"/>
                <w:kern w:val="0"/>
                <w:sz w:val="24"/>
                <w:szCs w:val="24"/>
              </w:rPr>
              <w:t xml:space="preserve">         </w:t>
            </w:r>
            <w:r w:rsidRPr="00E44B25">
              <w:rPr>
                <w:rFonts w:ascii="宋体" w:eastAsia="宋体" w:hAnsi="宋体" w:cs="宋体" w:hint="eastAsia"/>
                <w:color w:val="000000"/>
                <w:kern w:val="0"/>
                <w:sz w:val="24"/>
                <w:szCs w:val="24"/>
              </w:rPr>
              <w:t>年  月  日</w:t>
            </w:r>
          </w:p>
        </w:tc>
      </w:tr>
      <w:tr w:rsidR="00E44B25" w:rsidRPr="00E44B25" w14:paraId="4B9DA383" w14:textId="77777777" w:rsidTr="002F3A7A">
        <w:trPr>
          <w:jc w:val="center"/>
        </w:trPr>
        <w:tc>
          <w:tcPr>
            <w:tcW w:w="988" w:type="dxa"/>
            <w:vAlign w:val="center"/>
          </w:tcPr>
          <w:p w14:paraId="43A8C724" w14:textId="77777777" w:rsidR="00E44B25" w:rsidRPr="00E44B25" w:rsidRDefault="00E44B25" w:rsidP="00E44B25">
            <w:pPr>
              <w:jc w:val="center"/>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学校党组织审核意见</w:t>
            </w:r>
          </w:p>
        </w:tc>
        <w:tc>
          <w:tcPr>
            <w:tcW w:w="8232" w:type="dxa"/>
            <w:gridSpan w:val="7"/>
            <w:vAlign w:val="center"/>
          </w:tcPr>
          <w:p w14:paraId="3CEC8127" w14:textId="77777777" w:rsidR="00E44B25" w:rsidRPr="00E44B25" w:rsidRDefault="00E44B25" w:rsidP="00E44B25">
            <w:pPr>
              <w:ind w:firstLine="360"/>
              <w:jc w:val="center"/>
              <w:rPr>
                <w:rFonts w:ascii="宋体" w:eastAsia="宋体" w:hAnsi="宋体" w:cs="宋体"/>
                <w:color w:val="000000"/>
                <w:kern w:val="0"/>
                <w:sz w:val="24"/>
                <w:szCs w:val="24"/>
              </w:rPr>
            </w:pPr>
          </w:p>
          <w:p w14:paraId="58237D2C" w14:textId="77777777" w:rsidR="00E44B25" w:rsidRPr="00E44B25" w:rsidRDefault="00E44B25" w:rsidP="00E44B25">
            <w:pPr>
              <w:ind w:firstLine="360"/>
              <w:jc w:val="center"/>
              <w:rPr>
                <w:rFonts w:ascii="宋体" w:eastAsia="宋体" w:hAnsi="宋体" w:cs="宋体"/>
                <w:color w:val="000000"/>
                <w:kern w:val="0"/>
                <w:sz w:val="24"/>
                <w:szCs w:val="24"/>
              </w:rPr>
            </w:pPr>
          </w:p>
          <w:p w14:paraId="6485F02D" w14:textId="77777777" w:rsidR="00E44B25" w:rsidRPr="00E44B25" w:rsidRDefault="00E44B25" w:rsidP="00E44B25">
            <w:pPr>
              <w:ind w:firstLine="360"/>
              <w:jc w:val="center"/>
              <w:rPr>
                <w:rFonts w:ascii="宋体" w:eastAsia="宋体" w:hAnsi="宋体" w:cs="宋体"/>
                <w:color w:val="000000"/>
                <w:kern w:val="0"/>
                <w:sz w:val="24"/>
                <w:szCs w:val="24"/>
              </w:rPr>
            </w:pPr>
          </w:p>
          <w:p w14:paraId="015BDD78" w14:textId="77777777" w:rsidR="00E44B25" w:rsidRPr="00E44B25" w:rsidRDefault="00E44B25" w:rsidP="00E44B25">
            <w:pPr>
              <w:ind w:firstLine="360"/>
              <w:jc w:val="center"/>
              <w:rPr>
                <w:rFonts w:ascii="宋体" w:eastAsia="宋体" w:hAnsi="宋体" w:cs="宋体"/>
                <w:color w:val="000000"/>
                <w:kern w:val="0"/>
                <w:sz w:val="24"/>
                <w:szCs w:val="24"/>
              </w:rPr>
            </w:pPr>
          </w:p>
          <w:p w14:paraId="3C4C0662" w14:textId="77777777" w:rsidR="00E44B25" w:rsidRPr="00E44B25" w:rsidRDefault="00E44B25" w:rsidP="00E44B25">
            <w:pPr>
              <w:ind w:firstLine="360"/>
              <w:rPr>
                <w:rFonts w:ascii="宋体" w:eastAsia="宋体" w:hAnsi="宋体" w:cs="宋体"/>
                <w:color w:val="000000"/>
                <w:kern w:val="0"/>
                <w:sz w:val="24"/>
                <w:szCs w:val="24"/>
              </w:rPr>
            </w:pPr>
            <w:r w:rsidRPr="00E44B25">
              <w:rPr>
                <w:rFonts w:ascii="宋体" w:eastAsia="宋体" w:hAnsi="宋体" w:cs="宋体" w:hint="eastAsia"/>
                <w:color w:val="000000"/>
                <w:kern w:val="0"/>
                <w:sz w:val="24"/>
                <w:szCs w:val="24"/>
              </w:rPr>
              <w:t xml:space="preserve">书记（校长）签字：             </w:t>
            </w:r>
            <w:r w:rsidRPr="00E44B25">
              <w:rPr>
                <w:rFonts w:ascii="宋体" w:eastAsia="宋体" w:hAnsi="宋体" w:cs="宋体"/>
                <w:color w:val="000000"/>
                <w:kern w:val="0"/>
                <w:sz w:val="24"/>
                <w:szCs w:val="24"/>
              </w:rPr>
              <w:t xml:space="preserve">  </w:t>
            </w:r>
            <w:r w:rsidRPr="00E44B25">
              <w:rPr>
                <w:rFonts w:ascii="宋体" w:eastAsia="宋体" w:hAnsi="宋体" w:cs="宋体" w:hint="eastAsia"/>
                <w:color w:val="000000"/>
                <w:kern w:val="0"/>
                <w:sz w:val="24"/>
                <w:szCs w:val="24"/>
              </w:rPr>
              <w:t xml:space="preserve">                年  月  日</w:t>
            </w:r>
          </w:p>
        </w:tc>
      </w:tr>
    </w:tbl>
    <w:p w14:paraId="014A4E8A" w14:textId="77777777" w:rsidR="00880166" w:rsidRPr="00E44B25" w:rsidRDefault="00880166" w:rsidP="005A0DD8">
      <w:pPr>
        <w:ind w:firstLineChars="200" w:firstLine="602"/>
        <w:rPr>
          <w:rFonts w:ascii="黑体" w:eastAsia="黑体" w:hAnsi="黑体"/>
          <w:b/>
          <w:sz w:val="30"/>
          <w:szCs w:val="30"/>
        </w:rPr>
      </w:pPr>
    </w:p>
    <w:sectPr w:rsidR="00880166" w:rsidRPr="00E44B25" w:rsidSect="0000672C">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AD732" w14:textId="77777777" w:rsidR="00ED3545" w:rsidRDefault="00ED3545" w:rsidP="00755645">
      <w:r>
        <w:separator/>
      </w:r>
    </w:p>
  </w:endnote>
  <w:endnote w:type="continuationSeparator" w:id="0">
    <w:p w14:paraId="4E76C129" w14:textId="77777777" w:rsidR="00ED3545" w:rsidRDefault="00ED3545" w:rsidP="0075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GB2312">
    <w:altName w:val="Times New Roman"/>
    <w:charset w:val="00"/>
    <w:family w:val="auto"/>
    <w:pitch w:val="default"/>
  </w:font>
  <w:font w:name="&amp;quot">
    <w:altName w:val="Cambria"/>
    <w:charset w:val="00"/>
    <w:family w:val="roman"/>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00146" w14:textId="77777777" w:rsidR="00ED3545" w:rsidRDefault="00ED3545" w:rsidP="00755645">
      <w:r>
        <w:separator/>
      </w:r>
    </w:p>
  </w:footnote>
  <w:footnote w:type="continuationSeparator" w:id="0">
    <w:p w14:paraId="29BC0509" w14:textId="77777777" w:rsidR="00ED3545" w:rsidRDefault="00ED3545" w:rsidP="00755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57986" w14:textId="77777777" w:rsidR="00043509" w:rsidRDefault="00043509" w:rsidP="00D12D9A">
    <w:pPr>
      <w:pStyle w:val="a5"/>
      <w:jc w:val="left"/>
    </w:pPr>
    <w:r>
      <w:rPr>
        <w:noProof/>
      </w:rPr>
      <w:drawing>
        <wp:inline distT="0" distB="0" distL="0" distR="0" wp14:anchorId="783B7635" wp14:editId="1C32D12F">
          <wp:extent cx="2209800" cy="457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校标.png"/>
                  <pic:cNvPicPr/>
                </pic:nvPicPr>
                <pic:blipFill>
                  <a:blip r:embed="rId1">
                    <a:extLst>
                      <a:ext uri="{28A0092B-C50C-407E-A947-70E740481C1C}">
                        <a14:useLocalDpi xmlns:a14="http://schemas.microsoft.com/office/drawing/2010/main" val="0"/>
                      </a:ext>
                    </a:extLst>
                  </a:blip>
                  <a:stretch>
                    <a:fillRect/>
                  </a:stretch>
                </pic:blipFill>
                <pic:spPr>
                  <a:xfrm>
                    <a:off x="0" y="0"/>
                    <a:ext cx="2209800" cy="457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A6E"/>
    <w:multiLevelType w:val="multilevel"/>
    <w:tmpl w:val="E618B25A"/>
    <w:lvl w:ilvl="0">
      <w:start w:val="1"/>
      <w:numFmt w:val="decimal"/>
      <w:lvlText w:val="2.1.%1"/>
      <w:lvlJc w:val="left"/>
      <w:pPr>
        <w:ind w:left="1412" w:hanging="420"/>
      </w:pPr>
      <w:rPr>
        <w:rFonts w:hint="default"/>
        <w:color w:val="231F20"/>
      </w:rPr>
    </w:lvl>
    <w:lvl w:ilvl="1">
      <w:start w:val="1"/>
      <w:numFmt w:val="lowerLetter"/>
      <w:lvlText w:val="%2)"/>
      <w:lvlJc w:val="left"/>
      <w:pPr>
        <w:ind w:left="1832" w:hanging="420"/>
      </w:pPr>
      <w:rPr>
        <w:rFonts w:hint="eastAsia"/>
      </w:rPr>
    </w:lvl>
    <w:lvl w:ilvl="2">
      <w:start w:val="1"/>
      <w:numFmt w:val="lowerRoman"/>
      <w:lvlText w:val="%3."/>
      <w:lvlJc w:val="right"/>
      <w:pPr>
        <w:ind w:left="2252" w:hanging="420"/>
      </w:pPr>
      <w:rPr>
        <w:rFonts w:hint="eastAsia"/>
      </w:rPr>
    </w:lvl>
    <w:lvl w:ilvl="3">
      <w:start w:val="1"/>
      <w:numFmt w:val="decimal"/>
      <w:lvlText w:val="%4."/>
      <w:lvlJc w:val="left"/>
      <w:pPr>
        <w:ind w:left="2672" w:hanging="420"/>
      </w:pPr>
      <w:rPr>
        <w:rFonts w:hint="eastAsia"/>
      </w:rPr>
    </w:lvl>
    <w:lvl w:ilvl="4">
      <w:start w:val="1"/>
      <w:numFmt w:val="lowerLetter"/>
      <w:lvlText w:val="%5)"/>
      <w:lvlJc w:val="left"/>
      <w:pPr>
        <w:ind w:left="3092" w:hanging="420"/>
      </w:pPr>
      <w:rPr>
        <w:rFonts w:hint="eastAsia"/>
      </w:rPr>
    </w:lvl>
    <w:lvl w:ilvl="5">
      <w:start w:val="1"/>
      <w:numFmt w:val="lowerRoman"/>
      <w:lvlText w:val="%6."/>
      <w:lvlJc w:val="right"/>
      <w:pPr>
        <w:ind w:left="3512" w:hanging="420"/>
      </w:pPr>
      <w:rPr>
        <w:rFonts w:hint="eastAsia"/>
      </w:rPr>
    </w:lvl>
    <w:lvl w:ilvl="6">
      <w:start w:val="1"/>
      <w:numFmt w:val="decimal"/>
      <w:lvlText w:val="%7."/>
      <w:lvlJc w:val="left"/>
      <w:pPr>
        <w:ind w:left="3932" w:hanging="420"/>
      </w:pPr>
      <w:rPr>
        <w:rFonts w:hint="eastAsia"/>
      </w:rPr>
    </w:lvl>
    <w:lvl w:ilvl="7">
      <w:start w:val="1"/>
      <w:numFmt w:val="lowerLetter"/>
      <w:lvlText w:val="%8)"/>
      <w:lvlJc w:val="left"/>
      <w:pPr>
        <w:ind w:left="4352" w:hanging="420"/>
      </w:pPr>
      <w:rPr>
        <w:rFonts w:hint="eastAsia"/>
      </w:rPr>
    </w:lvl>
    <w:lvl w:ilvl="8">
      <w:start w:val="1"/>
      <w:numFmt w:val="lowerRoman"/>
      <w:lvlText w:val="%9."/>
      <w:lvlJc w:val="right"/>
      <w:pPr>
        <w:ind w:left="4772" w:hanging="420"/>
      </w:pPr>
      <w:rPr>
        <w:rFonts w:hint="eastAsia"/>
      </w:rPr>
    </w:lvl>
  </w:abstractNum>
  <w:abstractNum w:abstractNumId="1">
    <w:nsid w:val="05233423"/>
    <w:multiLevelType w:val="multilevel"/>
    <w:tmpl w:val="05233423"/>
    <w:lvl w:ilvl="0">
      <w:start w:val="1"/>
      <w:numFmt w:val="decimal"/>
      <w:lvlText w:val="%1."/>
      <w:lvlJc w:val="left"/>
      <w:pPr>
        <w:ind w:left="425" w:hanging="425"/>
      </w:pPr>
      <w:rPr>
        <w:rFonts w:hint="eastAsia"/>
      </w:rPr>
    </w:lvl>
    <w:lvl w:ilvl="1">
      <w:start w:val="1"/>
      <w:numFmt w:val="decimal"/>
      <w:lvlText w:val="2.%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07C412E9"/>
    <w:multiLevelType w:val="multilevel"/>
    <w:tmpl w:val="07C412E9"/>
    <w:lvl w:ilvl="0">
      <w:start w:val="1"/>
      <w:numFmt w:val="chineseCountingThousand"/>
      <w:lvlText w:val="(%1)"/>
      <w:lvlJc w:val="left"/>
      <w:pPr>
        <w:ind w:left="420" w:hanging="420"/>
      </w:pPr>
      <w:rPr>
        <w:rFonts w:ascii="黑体" w:eastAsia="黑体" w:hAnsi="黑体"/>
        <w:b/>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3C06B7"/>
    <w:multiLevelType w:val="multilevel"/>
    <w:tmpl w:val="68A126D7"/>
    <w:lvl w:ilvl="0">
      <w:start w:val="1"/>
      <w:numFmt w:val="decimal"/>
      <w:lvlText w:val="%1."/>
      <w:lvlJc w:val="left"/>
      <w:pPr>
        <w:ind w:left="982" w:hanging="420"/>
      </w:pPr>
      <w:rPr>
        <w:b/>
        <w:sz w:val="28"/>
        <w:szCs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nsid w:val="09F357DB"/>
    <w:multiLevelType w:val="multilevel"/>
    <w:tmpl w:val="09F357DB"/>
    <w:lvl w:ilvl="0">
      <w:start w:val="1"/>
      <w:numFmt w:val="decimal"/>
      <w:lvlText w:val="（%1）"/>
      <w:lvlJc w:val="left"/>
      <w:pPr>
        <w:ind w:left="425" w:hanging="425"/>
      </w:pPr>
      <w:rPr>
        <w:rFonts w:hint="eastAsia"/>
      </w:rPr>
    </w:lvl>
    <w:lvl w:ilvl="1">
      <w:start w:val="1"/>
      <w:numFmt w:val="decimal"/>
      <w:lvlText w:val="（%2）"/>
      <w:lvlJc w:val="left"/>
      <w:pPr>
        <w:ind w:left="567" w:hanging="567"/>
      </w:pPr>
      <w:rPr>
        <w:rFonts w:hint="default"/>
        <w:color w:val="231F20"/>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0F491F7C"/>
    <w:multiLevelType w:val="multilevel"/>
    <w:tmpl w:val="0F491F7C"/>
    <w:lvl w:ilvl="0">
      <w:start w:val="1"/>
      <w:numFmt w:val="chineseCountingThousand"/>
      <w:lvlText w:val="(%1)"/>
      <w:lvlJc w:val="left"/>
      <w:pPr>
        <w:ind w:left="420" w:hanging="420"/>
      </w:pPr>
      <w:rPr>
        <w:rFonts w:ascii="黑体" w:eastAsia="黑体" w:hAnsi="黑体"/>
        <w:b/>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1477857"/>
    <w:multiLevelType w:val="hybridMultilevel"/>
    <w:tmpl w:val="B2643D82"/>
    <w:lvl w:ilvl="0" w:tplc="4E3A69E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4B2370F"/>
    <w:multiLevelType w:val="multilevel"/>
    <w:tmpl w:val="F5205E32"/>
    <w:styleLink w:val="1"/>
    <w:lvl w:ilvl="0">
      <w:start w:val="1"/>
      <w:numFmt w:val="none"/>
      <w:lvlText w:val="2.1.1"/>
      <w:lvlJc w:val="left"/>
      <w:pPr>
        <w:ind w:left="420" w:hanging="420"/>
      </w:pPr>
      <w:rPr>
        <w:rFonts w:hint="default"/>
        <w:color w:val="231F2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609087D"/>
    <w:multiLevelType w:val="multilevel"/>
    <w:tmpl w:val="1609087D"/>
    <w:lvl w:ilvl="0">
      <w:start w:val="1"/>
      <w:numFmt w:val="chineseCountingThousand"/>
      <w:lvlText w:val="%1、"/>
      <w:lvlJc w:val="left"/>
      <w:pPr>
        <w:ind w:left="0" w:firstLine="0"/>
      </w:pPr>
      <w:rPr>
        <w:rFonts w:hint="eastAsia"/>
        <w:lang w:val="en-US"/>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nsid w:val="1AAE2DC0"/>
    <w:multiLevelType w:val="hybridMultilevel"/>
    <w:tmpl w:val="77D49CD0"/>
    <w:lvl w:ilvl="0" w:tplc="8CB2ED7C">
      <w:start w:val="1"/>
      <w:numFmt w:val="decimal"/>
      <w:lvlText w:val="（%1）"/>
      <w:lvlJc w:val="left"/>
      <w:pPr>
        <w:ind w:left="750" w:hanging="750"/>
      </w:pPr>
      <w:rPr>
        <w:rFonts w:asciiTheme="minorHAnsi" w:eastAsiaTheme="minorEastAsia" w:hAnsiTheme="minorHAnsi"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C7A3480"/>
    <w:multiLevelType w:val="multilevel"/>
    <w:tmpl w:val="1C7A34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53270FB"/>
    <w:multiLevelType w:val="multilevel"/>
    <w:tmpl w:val="353270FB"/>
    <w:lvl w:ilvl="0">
      <w:start w:val="1"/>
      <w:numFmt w:val="decimal"/>
      <w:lvlText w:val="%1."/>
      <w:lvlJc w:val="left"/>
      <w:pPr>
        <w:ind w:left="425" w:hanging="425"/>
      </w:pPr>
      <w:rPr>
        <w:rFonts w:hint="eastAsia"/>
      </w:rPr>
    </w:lvl>
    <w:lvl w:ilvl="1">
      <w:start w:val="1"/>
      <w:numFmt w:val="decimal"/>
      <w:lvlText w:val="2.%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39E242A5"/>
    <w:multiLevelType w:val="multilevel"/>
    <w:tmpl w:val="07C412E9"/>
    <w:lvl w:ilvl="0">
      <w:start w:val="1"/>
      <w:numFmt w:val="chineseCountingThousand"/>
      <w:lvlText w:val="(%1)"/>
      <w:lvlJc w:val="left"/>
      <w:pPr>
        <w:ind w:left="420" w:hanging="420"/>
      </w:pPr>
      <w:rPr>
        <w:rFonts w:ascii="黑体" w:eastAsia="黑体" w:hAnsi="黑体"/>
        <w:b/>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6BC5C18"/>
    <w:multiLevelType w:val="multilevel"/>
    <w:tmpl w:val="B8DED566"/>
    <w:lvl w:ilvl="0">
      <w:start w:val="1"/>
      <w:numFmt w:val="decimal"/>
      <w:lvlText w:val="2.4.%1"/>
      <w:lvlJc w:val="left"/>
      <w:pPr>
        <w:ind w:left="420" w:hanging="420"/>
      </w:pPr>
      <w:rPr>
        <w:rFonts w:hint="default"/>
        <w:color w:val="231F2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79E4E7F"/>
    <w:multiLevelType w:val="multilevel"/>
    <w:tmpl w:val="05CA6E70"/>
    <w:lvl w:ilvl="0">
      <w:start w:val="1"/>
      <w:numFmt w:val="none"/>
      <w:lvlText w:val="2.3"/>
      <w:lvlJc w:val="left"/>
      <w:pPr>
        <w:ind w:left="420" w:hanging="420"/>
      </w:pPr>
      <w:rPr>
        <w:rFonts w:hint="default"/>
        <w:color w:val="231F2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122F0A"/>
    <w:multiLevelType w:val="multilevel"/>
    <w:tmpl w:val="68A126D7"/>
    <w:lvl w:ilvl="0">
      <w:start w:val="1"/>
      <w:numFmt w:val="decimal"/>
      <w:lvlText w:val="%1."/>
      <w:lvlJc w:val="left"/>
      <w:pPr>
        <w:ind w:left="982" w:hanging="420"/>
      </w:pPr>
      <w:rPr>
        <w:b/>
        <w:sz w:val="28"/>
        <w:szCs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6">
    <w:nsid w:val="4CD678EB"/>
    <w:multiLevelType w:val="multilevel"/>
    <w:tmpl w:val="79622EE6"/>
    <w:lvl w:ilvl="0">
      <w:start w:val="1"/>
      <w:numFmt w:val="decimal"/>
      <w:lvlText w:val="2.3.%1"/>
      <w:lvlJc w:val="left"/>
      <w:pPr>
        <w:ind w:left="420" w:hanging="420"/>
      </w:pPr>
      <w:rPr>
        <w:rFonts w:hint="default"/>
        <w:color w:val="231F2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50C54D5F"/>
    <w:multiLevelType w:val="hybridMultilevel"/>
    <w:tmpl w:val="88D61192"/>
    <w:lvl w:ilvl="0" w:tplc="9434FBAC">
      <w:start w:val="1"/>
      <w:numFmt w:val="decimal"/>
      <w:lvlText w:val="%1、"/>
      <w:lvlJc w:val="left"/>
      <w:pPr>
        <w:ind w:left="616" w:hanging="37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8">
    <w:nsid w:val="51AA3DE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537323DA"/>
    <w:multiLevelType w:val="multilevel"/>
    <w:tmpl w:val="EB14EC72"/>
    <w:lvl w:ilvl="0">
      <w:start w:val="1"/>
      <w:numFmt w:val="decimal"/>
      <w:lvlText w:val="2.2.%1"/>
      <w:lvlJc w:val="left"/>
      <w:pPr>
        <w:ind w:left="420" w:hanging="420"/>
      </w:pPr>
      <w:rPr>
        <w:rFonts w:hint="default"/>
        <w:color w:val="231F2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569715C3"/>
    <w:multiLevelType w:val="hybridMultilevel"/>
    <w:tmpl w:val="A04E7E7C"/>
    <w:lvl w:ilvl="0" w:tplc="1928562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7C79D9"/>
    <w:multiLevelType w:val="multilevel"/>
    <w:tmpl w:val="5B7C79D9"/>
    <w:lvl w:ilvl="0">
      <w:start w:val="1"/>
      <w:numFmt w:val="chineseCountingThousand"/>
      <w:lvlText w:val="(%1)"/>
      <w:lvlJc w:val="left"/>
      <w:pPr>
        <w:ind w:left="420" w:hanging="420"/>
      </w:pPr>
      <w:rPr>
        <w:rFonts w:ascii="黑体" w:eastAsia="黑体" w:hAnsi="黑体"/>
        <w:b/>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EB216D6"/>
    <w:multiLevelType w:val="multilevel"/>
    <w:tmpl w:val="5EB216D6"/>
    <w:lvl w:ilvl="0">
      <w:start w:val="1"/>
      <w:numFmt w:val="decimal"/>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3">
    <w:nsid w:val="626E6923"/>
    <w:multiLevelType w:val="multilevel"/>
    <w:tmpl w:val="626E6923"/>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nsid w:val="65E72AA3"/>
    <w:multiLevelType w:val="multilevel"/>
    <w:tmpl w:val="68A126D7"/>
    <w:lvl w:ilvl="0">
      <w:start w:val="1"/>
      <w:numFmt w:val="decimal"/>
      <w:lvlText w:val="%1."/>
      <w:lvlJc w:val="left"/>
      <w:pPr>
        <w:ind w:left="982" w:hanging="420"/>
      </w:pPr>
      <w:rPr>
        <w:b/>
        <w:sz w:val="28"/>
        <w:szCs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5">
    <w:nsid w:val="67D23311"/>
    <w:multiLevelType w:val="multilevel"/>
    <w:tmpl w:val="67D23311"/>
    <w:lvl w:ilvl="0">
      <w:start w:val="1"/>
      <w:numFmt w:val="decimal"/>
      <w:lvlText w:val="（%1）"/>
      <w:lvlJc w:val="left"/>
      <w:pPr>
        <w:ind w:left="420" w:hanging="420"/>
      </w:pPr>
      <w:rPr>
        <w:rFonts w:hint="default"/>
        <w:color w:val="231F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8A126D7"/>
    <w:multiLevelType w:val="multilevel"/>
    <w:tmpl w:val="68A126D7"/>
    <w:lvl w:ilvl="0">
      <w:start w:val="1"/>
      <w:numFmt w:val="decimal"/>
      <w:lvlText w:val="%1."/>
      <w:lvlJc w:val="left"/>
      <w:pPr>
        <w:ind w:left="982" w:hanging="420"/>
      </w:pPr>
      <w:rPr>
        <w:b/>
        <w:sz w:val="28"/>
        <w:szCs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7">
    <w:nsid w:val="6AC7212E"/>
    <w:multiLevelType w:val="multilevel"/>
    <w:tmpl w:val="68A126D7"/>
    <w:lvl w:ilvl="0">
      <w:start w:val="1"/>
      <w:numFmt w:val="decimal"/>
      <w:lvlText w:val="%1."/>
      <w:lvlJc w:val="left"/>
      <w:pPr>
        <w:ind w:left="982" w:hanging="420"/>
      </w:pPr>
      <w:rPr>
        <w:b/>
        <w:sz w:val="28"/>
        <w:szCs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8">
    <w:nsid w:val="6B642745"/>
    <w:multiLevelType w:val="hybridMultilevel"/>
    <w:tmpl w:val="D982DEB0"/>
    <w:lvl w:ilvl="0" w:tplc="4EDA923E">
      <w:start w:val="2"/>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C4E4B36"/>
    <w:multiLevelType w:val="multilevel"/>
    <w:tmpl w:val="6C4E4B36"/>
    <w:lvl w:ilvl="0">
      <w:start w:val="1"/>
      <w:numFmt w:val="decimal"/>
      <w:lvlText w:val="（%1）"/>
      <w:lvlJc w:val="left"/>
      <w:pPr>
        <w:ind w:left="420" w:hanging="420"/>
      </w:pPr>
      <w:rPr>
        <w:rFonts w:hint="default"/>
        <w:color w:val="231F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D9944C0"/>
    <w:multiLevelType w:val="hybridMultilevel"/>
    <w:tmpl w:val="CCBCCA8C"/>
    <w:lvl w:ilvl="0" w:tplc="FC0CE25E">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24E6F8C"/>
    <w:multiLevelType w:val="multilevel"/>
    <w:tmpl w:val="68A126D7"/>
    <w:lvl w:ilvl="0">
      <w:start w:val="1"/>
      <w:numFmt w:val="decimal"/>
      <w:lvlText w:val="%1."/>
      <w:lvlJc w:val="left"/>
      <w:pPr>
        <w:ind w:left="982" w:hanging="420"/>
      </w:pPr>
      <w:rPr>
        <w:b/>
        <w:sz w:val="28"/>
        <w:szCs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2">
    <w:nsid w:val="729934A6"/>
    <w:multiLevelType w:val="multilevel"/>
    <w:tmpl w:val="729934A6"/>
    <w:lvl w:ilvl="0">
      <w:start w:val="1"/>
      <w:numFmt w:val="decimal"/>
      <w:lvlText w:val="（%1）"/>
      <w:lvlJc w:val="left"/>
      <w:pPr>
        <w:ind w:left="420" w:hanging="420"/>
      </w:pPr>
      <w:rPr>
        <w:rFonts w:hint="default"/>
        <w:color w:val="231F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31B3336"/>
    <w:multiLevelType w:val="multilevel"/>
    <w:tmpl w:val="731B333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3402B62"/>
    <w:multiLevelType w:val="multilevel"/>
    <w:tmpl w:val="68A126D7"/>
    <w:lvl w:ilvl="0">
      <w:start w:val="1"/>
      <w:numFmt w:val="decimal"/>
      <w:lvlText w:val="%1."/>
      <w:lvlJc w:val="left"/>
      <w:pPr>
        <w:ind w:left="982" w:hanging="420"/>
      </w:pPr>
      <w:rPr>
        <w:b/>
        <w:sz w:val="28"/>
        <w:szCs w:val="28"/>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5">
    <w:nsid w:val="794A50A4"/>
    <w:multiLevelType w:val="multilevel"/>
    <w:tmpl w:val="794A50A4"/>
    <w:lvl w:ilvl="0">
      <w:start w:val="1"/>
      <w:numFmt w:val="decimal"/>
      <w:lvlText w:val="（%1）"/>
      <w:lvlJc w:val="left"/>
      <w:pPr>
        <w:ind w:left="420" w:hanging="420"/>
      </w:pPr>
      <w:rPr>
        <w:rFonts w:hint="default"/>
        <w:color w:val="231F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9DC4E4D"/>
    <w:multiLevelType w:val="multilevel"/>
    <w:tmpl w:val="79DC4E4D"/>
    <w:lvl w:ilvl="0">
      <w:start w:val="1"/>
      <w:numFmt w:val="decimal"/>
      <w:lvlText w:val="（%1）"/>
      <w:lvlJc w:val="left"/>
      <w:pPr>
        <w:ind w:left="420" w:hanging="420"/>
      </w:pPr>
      <w:rPr>
        <w:rFonts w:hint="default"/>
        <w:color w:val="231F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10"/>
  </w:num>
  <w:num w:numId="3">
    <w:abstractNumId w:val="23"/>
  </w:num>
  <w:num w:numId="4">
    <w:abstractNumId w:val="4"/>
  </w:num>
  <w:num w:numId="5">
    <w:abstractNumId w:val="1"/>
  </w:num>
  <w:num w:numId="6">
    <w:abstractNumId w:val="0"/>
  </w:num>
  <w:num w:numId="7">
    <w:abstractNumId w:val="29"/>
  </w:num>
  <w:num w:numId="8">
    <w:abstractNumId w:val="14"/>
  </w:num>
  <w:num w:numId="9">
    <w:abstractNumId w:val="32"/>
  </w:num>
  <w:num w:numId="10">
    <w:abstractNumId w:val="33"/>
  </w:num>
  <w:num w:numId="11">
    <w:abstractNumId w:val="22"/>
  </w:num>
  <w:num w:numId="12">
    <w:abstractNumId w:val="11"/>
  </w:num>
  <w:num w:numId="13">
    <w:abstractNumId w:val="35"/>
  </w:num>
  <w:num w:numId="14">
    <w:abstractNumId w:val="5"/>
  </w:num>
  <w:num w:numId="15">
    <w:abstractNumId w:val="25"/>
  </w:num>
  <w:num w:numId="16">
    <w:abstractNumId w:val="21"/>
  </w:num>
  <w:num w:numId="17">
    <w:abstractNumId w:val="26"/>
  </w:num>
  <w:num w:numId="18">
    <w:abstractNumId w:val="2"/>
  </w:num>
  <w:num w:numId="19">
    <w:abstractNumId w:val="36"/>
  </w:num>
  <w:num w:numId="20">
    <w:abstractNumId w:val="18"/>
  </w:num>
  <w:num w:numId="21">
    <w:abstractNumId w:val="7"/>
  </w:num>
  <w:num w:numId="22">
    <w:abstractNumId w:val="0"/>
    <w:lvlOverride w:ilvl="0">
      <w:lvl w:ilvl="0">
        <w:start w:val="1"/>
        <w:numFmt w:val="decimal"/>
        <w:lvlText w:val="2.2.%1"/>
        <w:lvlJc w:val="left"/>
        <w:pPr>
          <w:ind w:left="420" w:hanging="420"/>
        </w:pPr>
        <w:rPr>
          <w:rFonts w:hint="default"/>
          <w:color w:val="231F20"/>
        </w:rPr>
      </w:lvl>
    </w:lvlOverride>
    <w:lvlOverride w:ilvl="1">
      <w:lvl w:ilvl="1">
        <w:start w:val="1"/>
        <w:numFmt w:val="lowerLetter"/>
        <w:lvlText w:val="%2)"/>
        <w:lvlJc w:val="left"/>
        <w:pPr>
          <w:ind w:left="840" w:hanging="420"/>
        </w:pPr>
        <w:rPr>
          <w:rFonts w:hint="eastAsia"/>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 w:numId="23">
    <w:abstractNumId w:val="19"/>
  </w:num>
  <w:num w:numId="24">
    <w:abstractNumId w:val="19"/>
    <w:lvlOverride w:ilvl="0">
      <w:lvl w:ilvl="0">
        <w:start w:val="1"/>
        <w:numFmt w:val="decimal"/>
        <w:lvlText w:val="2.3.%1"/>
        <w:lvlJc w:val="left"/>
        <w:pPr>
          <w:ind w:left="420" w:hanging="420"/>
        </w:pPr>
        <w:rPr>
          <w:rFonts w:hint="default"/>
          <w:color w:val="231F20"/>
        </w:rPr>
      </w:lvl>
    </w:lvlOverride>
    <w:lvlOverride w:ilvl="1">
      <w:lvl w:ilvl="1">
        <w:start w:val="1"/>
        <w:numFmt w:val="lowerLetter"/>
        <w:lvlText w:val="%2)"/>
        <w:lvlJc w:val="left"/>
        <w:pPr>
          <w:ind w:left="840" w:hanging="420"/>
        </w:pPr>
        <w:rPr>
          <w:rFonts w:hint="eastAsia"/>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 w:numId="25">
    <w:abstractNumId w:val="16"/>
  </w:num>
  <w:num w:numId="26">
    <w:abstractNumId w:val="13"/>
  </w:num>
  <w:num w:numId="27">
    <w:abstractNumId w:val="31"/>
  </w:num>
  <w:num w:numId="28">
    <w:abstractNumId w:val="27"/>
  </w:num>
  <w:num w:numId="29">
    <w:abstractNumId w:val="34"/>
  </w:num>
  <w:num w:numId="30">
    <w:abstractNumId w:val="24"/>
  </w:num>
  <w:num w:numId="31">
    <w:abstractNumId w:val="3"/>
  </w:num>
  <w:num w:numId="32">
    <w:abstractNumId w:val="15"/>
  </w:num>
  <w:num w:numId="33">
    <w:abstractNumId w:val="12"/>
  </w:num>
  <w:num w:numId="34">
    <w:abstractNumId w:val="20"/>
  </w:num>
  <w:num w:numId="35">
    <w:abstractNumId w:val="9"/>
  </w:num>
  <w:num w:numId="36">
    <w:abstractNumId w:val="6"/>
  </w:num>
  <w:num w:numId="37">
    <w:abstractNumId w:val="28"/>
  </w:num>
  <w:num w:numId="38">
    <w:abstractNumId w:val="1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72C"/>
    <w:rsid w:val="00002FB5"/>
    <w:rsid w:val="0000672C"/>
    <w:rsid w:val="00011DC9"/>
    <w:rsid w:val="000177B1"/>
    <w:rsid w:val="0002421A"/>
    <w:rsid w:val="00024D45"/>
    <w:rsid w:val="00034F2B"/>
    <w:rsid w:val="000417E1"/>
    <w:rsid w:val="00043509"/>
    <w:rsid w:val="000538EA"/>
    <w:rsid w:val="0007631F"/>
    <w:rsid w:val="00080C1F"/>
    <w:rsid w:val="00087494"/>
    <w:rsid w:val="00095876"/>
    <w:rsid w:val="0009613D"/>
    <w:rsid w:val="000A01CB"/>
    <w:rsid w:val="000A6BB3"/>
    <w:rsid w:val="000C0079"/>
    <w:rsid w:val="000C1216"/>
    <w:rsid w:val="000D5F1B"/>
    <w:rsid w:val="000F10D9"/>
    <w:rsid w:val="0010324D"/>
    <w:rsid w:val="00107B92"/>
    <w:rsid w:val="001368BF"/>
    <w:rsid w:val="00137134"/>
    <w:rsid w:val="00143A9E"/>
    <w:rsid w:val="0016656C"/>
    <w:rsid w:val="00176449"/>
    <w:rsid w:val="001777A9"/>
    <w:rsid w:val="00182B0E"/>
    <w:rsid w:val="00195F03"/>
    <w:rsid w:val="001A320C"/>
    <w:rsid w:val="001E0E0D"/>
    <w:rsid w:val="001E2E40"/>
    <w:rsid w:val="001F5E35"/>
    <w:rsid w:val="0020325F"/>
    <w:rsid w:val="00221C62"/>
    <w:rsid w:val="0023760F"/>
    <w:rsid w:val="00237EFD"/>
    <w:rsid w:val="002413BD"/>
    <w:rsid w:val="00253D38"/>
    <w:rsid w:val="00262F63"/>
    <w:rsid w:val="00265A6C"/>
    <w:rsid w:val="00274D46"/>
    <w:rsid w:val="002757AA"/>
    <w:rsid w:val="00277378"/>
    <w:rsid w:val="00283651"/>
    <w:rsid w:val="002A77BB"/>
    <w:rsid w:val="002B4D7A"/>
    <w:rsid w:val="002B72B1"/>
    <w:rsid w:val="002E0B9A"/>
    <w:rsid w:val="002E3AC2"/>
    <w:rsid w:val="002F0271"/>
    <w:rsid w:val="002F3A7A"/>
    <w:rsid w:val="002F6716"/>
    <w:rsid w:val="00304F68"/>
    <w:rsid w:val="00320C6E"/>
    <w:rsid w:val="00330009"/>
    <w:rsid w:val="00336E80"/>
    <w:rsid w:val="003445C7"/>
    <w:rsid w:val="003768E8"/>
    <w:rsid w:val="00384F92"/>
    <w:rsid w:val="003A0829"/>
    <w:rsid w:val="003D13D3"/>
    <w:rsid w:val="003D3E2B"/>
    <w:rsid w:val="003E4642"/>
    <w:rsid w:val="003F014F"/>
    <w:rsid w:val="003F29A5"/>
    <w:rsid w:val="0040132D"/>
    <w:rsid w:val="0040347A"/>
    <w:rsid w:val="00406223"/>
    <w:rsid w:val="004339BD"/>
    <w:rsid w:val="00435FEC"/>
    <w:rsid w:val="00442899"/>
    <w:rsid w:val="0044572A"/>
    <w:rsid w:val="00466AF5"/>
    <w:rsid w:val="004762D9"/>
    <w:rsid w:val="00480230"/>
    <w:rsid w:val="00484537"/>
    <w:rsid w:val="004954A8"/>
    <w:rsid w:val="004A1834"/>
    <w:rsid w:val="004A31F4"/>
    <w:rsid w:val="004D6463"/>
    <w:rsid w:val="004D7A6F"/>
    <w:rsid w:val="004E47CD"/>
    <w:rsid w:val="00517B68"/>
    <w:rsid w:val="00530CF9"/>
    <w:rsid w:val="00531973"/>
    <w:rsid w:val="00532B50"/>
    <w:rsid w:val="00547AF6"/>
    <w:rsid w:val="0055643F"/>
    <w:rsid w:val="00576108"/>
    <w:rsid w:val="0058032E"/>
    <w:rsid w:val="005A0DD8"/>
    <w:rsid w:val="005C0219"/>
    <w:rsid w:val="005D33DE"/>
    <w:rsid w:val="0060088C"/>
    <w:rsid w:val="00617E7E"/>
    <w:rsid w:val="00622830"/>
    <w:rsid w:val="00626B5C"/>
    <w:rsid w:val="00656C55"/>
    <w:rsid w:val="00672BF0"/>
    <w:rsid w:val="00675D48"/>
    <w:rsid w:val="006A461D"/>
    <w:rsid w:val="006B7FFD"/>
    <w:rsid w:val="006F5C31"/>
    <w:rsid w:val="006F619D"/>
    <w:rsid w:val="00731AD4"/>
    <w:rsid w:val="007473C1"/>
    <w:rsid w:val="0075158F"/>
    <w:rsid w:val="00755645"/>
    <w:rsid w:val="00757222"/>
    <w:rsid w:val="00791AD5"/>
    <w:rsid w:val="007A5C97"/>
    <w:rsid w:val="007B31B1"/>
    <w:rsid w:val="007C1240"/>
    <w:rsid w:val="007C29E4"/>
    <w:rsid w:val="007D5FD8"/>
    <w:rsid w:val="007F10E0"/>
    <w:rsid w:val="007F622E"/>
    <w:rsid w:val="00835F85"/>
    <w:rsid w:val="00855449"/>
    <w:rsid w:val="00860B7C"/>
    <w:rsid w:val="008627B1"/>
    <w:rsid w:val="008800DA"/>
    <w:rsid w:val="00880166"/>
    <w:rsid w:val="008A067B"/>
    <w:rsid w:val="008B1CF9"/>
    <w:rsid w:val="008C1C46"/>
    <w:rsid w:val="008F3C65"/>
    <w:rsid w:val="008F5F2E"/>
    <w:rsid w:val="00901D97"/>
    <w:rsid w:val="009214BC"/>
    <w:rsid w:val="009272BD"/>
    <w:rsid w:val="009518ED"/>
    <w:rsid w:val="009548DD"/>
    <w:rsid w:val="009761C5"/>
    <w:rsid w:val="009C7E5D"/>
    <w:rsid w:val="009D67B3"/>
    <w:rsid w:val="009E2DEE"/>
    <w:rsid w:val="009E3E3D"/>
    <w:rsid w:val="009F086E"/>
    <w:rsid w:val="00A0711E"/>
    <w:rsid w:val="00A17953"/>
    <w:rsid w:val="00A20FC2"/>
    <w:rsid w:val="00A277F9"/>
    <w:rsid w:val="00A278FB"/>
    <w:rsid w:val="00A571F2"/>
    <w:rsid w:val="00A63CA1"/>
    <w:rsid w:val="00A758B2"/>
    <w:rsid w:val="00A95A75"/>
    <w:rsid w:val="00AA0F09"/>
    <w:rsid w:val="00AB134B"/>
    <w:rsid w:val="00AC0778"/>
    <w:rsid w:val="00AD5FFD"/>
    <w:rsid w:val="00AE2617"/>
    <w:rsid w:val="00AE77C8"/>
    <w:rsid w:val="00AF57CF"/>
    <w:rsid w:val="00B03E04"/>
    <w:rsid w:val="00B105F3"/>
    <w:rsid w:val="00B1187A"/>
    <w:rsid w:val="00B21F8F"/>
    <w:rsid w:val="00B51FC7"/>
    <w:rsid w:val="00B53915"/>
    <w:rsid w:val="00B579CC"/>
    <w:rsid w:val="00B60B20"/>
    <w:rsid w:val="00B77577"/>
    <w:rsid w:val="00BA1147"/>
    <w:rsid w:val="00BA1C5F"/>
    <w:rsid w:val="00BA410E"/>
    <w:rsid w:val="00BB23D0"/>
    <w:rsid w:val="00BC0530"/>
    <w:rsid w:val="00BC13D1"/>
    <w:rsid w:val="00BC2448"/>
    <w:rsid w:val="00BE3B34"/>
    <w:rsid w:val="00BF3501"/>
    <w:rsid w:val="00BF43FC"/>
    <w:rsid w:val="00C03A14"/>
    <w:rsid w:val="00C130D8"/>
    <w:rsid w:val="00C21111"/>
    <w:rsid w:val="00C2220F"/>
    <w:rsid w:val="00C45C22"/>
    <w:rsid w:val="00C54661"/>
    <w:rsid w:val="00C75A67"/>
    <w:rsid w:val="00C77C71"/>
    <w:rsid w:val="00C82430"/>
    <w:rsid w:val="00C86187"/>
    <w:rsid w:val="00C95129"/>
    <w:rsid w:val="00CA6D59"/>
    <w:rsid w:val="00CE1ACE"/>
    <w:rsid w:val="00CF2A32"/>
    <w:rsid w:val="00CF42D8"/>
    <w:rsid w:val="00D12D9A"/>
    <w:rsid w:val="00D31FA6"/>
    <w:rsid w:val="00D3421F"/>
    <w:rsid w:val="00D36940"/>
    <w:rsid w:val="00D37B60"/>
    <w:rsid w:val="00D40F91"/>
    <w:rsid w:val="00D43FAE"/>
    <w:rsid w:val="00D553D3"/>
    <w:rsid w:val="00D56CF0"/>
    <w:rsid w:val="00D60946"/>
    <w:rsid w:val="00D63D51"/>
    <w:rsid w:val="00D919B9"/>
    <w:rsid w:val="00DB6AF2"/>
    <w:rsid w:val="00DC4ECF"/>
    <w:rsid w:val="00DD0D5C"/>
    <w:rsid w:val="00DD4E57"/>
    <w:rsid w:val="00DE18E4"/>
    <w:rsid w:val="00DE3DF6"/>
    <w:rsid w:val="00E44B25"/>
    <w:rsid w:val="00E4685B"/>
    <w:rsid w:val="00E547F6"/>
    <w:rsid w:val="00E57ED4"/>
    <w:rsid w:val="00E8074E"/>
    <w:rsid w:val="00E8294E"/>
    <w:rsid w:val="00ED3545"/>
    <w:rsid w:val="00EE0BF8"/>
    <w:rsid w:val="00F3190F"/>
    <w:rsid w:val="00F45270"/>
    <w:rsid w:val="00F627D3"/>
    <w:rsid w:val="00F66B16"/>
    <w:rsid w:val="00F73855"/>
    <w:rsid w:val="00F83FA2"/>
    <w:rsid w:val="00F83FC3"/>
    <w:rsid w:val="00FA1497"/>
    <w:rsid w:val="00FB3FC7"/>
    <w:rsid w:val="00FD542C"/>
    <w:rsid w:val="00FF3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7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27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0672C"/>
    <w:pPr>
      <w:autoSpaceDE w:val="0"/>
      <w:autoSpaceDN w:val="0"/>
      <w:jc w:val="left"/>
    </w:pPr>
    <w:rPr>
      <w:rFonts w:ascii="宋体" w:eastAsia="宋体" w:hAnsi="宋体" w:cs="宋体"/>
      <w:kern w:val="0"/>
      <w:sz w:val="22"/>
      <w:lang w:val="zh-CN" w:bidi="zh-CN"/>
    </w:rPr>
  </w:style>
  <w:style w:type="paragraph" w:styleId="a4">
    <w:name w:val="footer"/>
    <w:basedOn w:val="a"/>
    <w:link w:val="Char0"/>
    <w:uiPriority w:val="99"/>
    <w:unhideWhenUsed/>
    <w:qFormat/>
    <w:rsid w:val="0000672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0672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00672C"/>
    <w:rPr>
      <w:sz w:val="18"/>
      <w:szCs w:val="18"/>
    </w:rPr>
  </w:style>
  <w:style w:type="character" w:customStyle="1" w:styleId="Char0">
    <w:name w:val="页脚 Char"/>
    <w:basedOn w:val="a0"/>
    <w:link w:val="a4"/>
    <w:uiPriority w:val="99"/>
    <w:qFormat/>
    <w:rsid w:val="0000672C"/>
    <w:rPr>
      <w:sz w:val="18"/>
      <w:szCs w:val="18"/>
    </w:rPr>
  </w:style>
  <w:style w:type="paragraph" w:customStyle="1" w:styleId="10">
    <w:name w:val="列出段落1"/>
    <w:basedOn w:val="a"/>
    <w:uiPriority w:val="34"/>
    <w:qFormat/>
    <w:rsid w:val="0000672C"/>
    <w:pPr>
      <w:ind w:firstLineChars="200" w:firstLine="420"/>
    </w:pPr>
  </w:style>
  <w:style w:type="character" w:customStyle="1" w:styleId="Char">
    <w:name w:val="正文文本 Char"/>
    <w:basedOn w:val="a0"/>
    <w:link w:val="a3"/>
    <w:uiPriority w:val="1"/>
    <w:qFormat/>
    <w:rsid w:val="0000672C"/>
    <w:rPr>
      <w:rFonts w:ascii="宋体" w:eastAsia="宋体" w:hAnsi="宋体" w:cs="宋体"/>
      <w:kern w:val="0"/>
      <w:sz w:val="22"/>
      <w:lang w:val="zh-CN" w:bidi="zh-CN"/>
    </w:rPr>
  </w:style>
  <w:style w:type="table" w:customStyle="1" w:styleId="TableNormal">
    <w:name w:val="Table Normal"/>
    <w:uiPriority w:val="2"/>
    <w:unhideWhenUsed/>
    <w:qFormat/>
    <w:rsid w:val="0000672C"/>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00672C"/>
    <w:pPr>
      <w:autoSpaceDE w:val="0"/>
      <w:autoSpaceDN w:val="0"/>
      <w:jc w:val="left"/>
    </w:pPr>
    <w:rPr>
      <w:rFonts w:ascii="PMingLiU" w:eastAsia="PMingLiU" w:hAnsi="PMingLiU" w:cs="PMingLiU"/>
      <w:kern w:val="0"/>
      <w:sz w:val="22"/>
      <w:lang w:val="zh-CN" w:bidi="zh-CN"/>
    </w:rPr>
  </w:style>
  <w:style w:type="numbering" w:customStyle="1" w:styleId="1">
    <w:name w:val="样式1"/>
    <w:uiPriority w:val="99"/>
    <w:rsid w:val="00855449"/>
    <w:pPr>
      <w:numPr>
        <w:numId w:val="21"/>
      </w:numPr>
    </w:pPr>
  </w:style>
  <w:style w:type="table" w:styleId="a6">
    <w:name w:val="Table Grid"/>
    <w:basedOn w:val="a1"/>
    <w:qFormat/>
    <w:rsid w:val="0088016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rsid w:val="00880166"/>
    <w:pPr>
      <w:ind w:firstLineChars="200" w:firstLine="420"/>
    </w:pPr>
  </w:style>
  <w:style w:type="paragraph" w:styleId="a8">
    <w:name w:val="Title"/>
    <w:aliases w:val="三级标题"/>
    <w:basedOn w:val="a"/>
    <w:next w:val="a"/>
    <w:link w:val="Char2"/>
    <w:qFormat/>
    <w:rsid w:val="00C21111"/>
    <w:pPr>
      <w:spacing w:beforeLines="150"/>
      <w:ind w:firstLineChars="200" w:firstLine="200"/>
      <w:jc w:val="left"/>
    </w:pPr>
    <w:rPr>
      <w:rFonts w:ascii="Cambria" w:eastAsia="宋体" w:hAnsi="Cambria" w:cs="Times New Roman"/>
      <w:b/>
      <w:bCs/>
      <w:sz w:val="28"/>
      <w:szCs w:val="32"/>
    </w:rPr>
  </w:style>
  <w:style w:type="character" w:customStyle="1" w:styleId="Char2">
    <w:name w:val="标题 Char"/>
    <w:aliases w:val="三级标题 Char"/>
    <w:basedOn w:val="a0"/>
    <w:link w:val="a8"/>
    <w:rsid w:val="00C21111"/>
    <w:rPr>
      <w:rFonts w:ascii="Cambria" w:hAnsi="Cambria"/>
      <w:b/>
      <w:bCs/>
      <w:kern w:val="2"/>
      <w:sz w:val="28"/>
      <w:szCs w:val="32"/>
    </w:rPr>
  </w:style>
  <w:style w:type="character" w:styleId="a9">
    <w:name w:val="Hyperlink"/>
    <w:basedOn w:val="a0"/>
    <w:uiPriority w:val="99"/>
    <w:unhideWhenUsed/>
    <w:rsid w:val="00530CF9"/>
    <w:rPr>
      <w:color w:val="0000FF" w:themeColor="hyperlink"/>
      <w:u w:val="single"/>
    </w:rPr>
  </w:style>
  <w:style w:type="paragraph" w:styleId="aa">
    <w:name w:val="Balloon Text"/>
    <w:basedOn w:val="a"/>
    <w:link w:val="Char3"/>
    <w:uiPriority w:val="99"/>
    <w:semiHidden/>
    <w:unhideWhenUsed/>
    <w:rsid w:val="006A461D"/>
    <w:rPr>
      <w:sz w:val="18"/>
      <w:szCs w:val="18"/>
    </w:rPr>
  </w:style>
  <w:style w:type="character" w:customStyle="1" w:styleId="Char3">
    <w:name w:val="批注框文本 Char"/>
    <w:basedOn w:val="a0"/>
    <w:link w:val="aa"/>
    <w:uiPriority w:val="99"/>
    <w:semiHidden/>
    <w:rsid w:val="006A461D"/>
    <w:rPr>
      <w:rFonts w:asciiTheme="minorHAnsi" w:eastAsiaTheme="minorEastAsia" w:hAnsiTheme="minorHAnsi" w:cstheme="minorBidi"/>
      <w:kern w:val="2"/>
      <w:sz w:val="18"/>
      <w:szCs w:val="18"/>
    </w:rPr>
  </w:style>
  <w:style w:type="table" w:customStyle="1" w:styleId="11">
    <w:name w:val="网格型1"/>
    <w:basedOn w:val="a1"/>
    <w:next w:val="a6"/>
    <w:qFormat/>
    <w:rsid w:val="0016656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6"/>
    <w:qFormat/>
    <w:rsid w:val="004954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6"/>
    <w:qFormat/>
    <w:rsid w:val="001032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27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0672C"/>
    <w:pPr>
      <w:autoSpaceDE w:val="0"/>
      <w:autoSpaceDN w:val="0"/>
      <w:jc w:val="left"/>
    </w:pPr>
    <w:rPr>
      <w:rFonts w:ascii="宋体" w:eastAsia="宋体" w:hAnsi="宋体" w:cs="宋体"/>
      <w:kern w:val="0"/>
      <w:sz w:val="22"/>
      <w:lang w:val="zh-CN" w:bidi="zh-CN"/>
    </w:rPr>
  </w:style>
  <w:style w:type="paragraph" w:styleId="a4">
    <w:name w:val="footer"/>
    <w:basedOn w:val="a"/>
    <w:link w:val="Char0"/>
    <w:uiPriority w:val="99"/>
    <w:unhideWhenUsed/>
    <w:qFormat/>
    <w:rsid w:val="0000672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0672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00672C"/>
    <w:rPr>
      <w:sz w:val="18"/>
      <w:szCs w:val="18"/>
    </w:rPr>
  </w:style>
  <w:style w:type="character" w:customStyle="1" w:styleId="Char0">
    <w:name w:val="页脚 Char"/>
    <w:basedOn w:val="a0"/>
    <w:link w:val="a4"/>
    <w:uiPriority w:val="99"/>
    <w:qFormat/>
    <w:rsid w:val="0000672C"/>
    <w:rPr>
      <w:sz w:val="18"/>
      <w:szCs w:val="18"/>
    </w:rPr>
  </w:style>
  <w:style w:type="paragraph" w:customStyle="1" w:styleId="10">
    <w:name w:val="列出段落1"/>
    <w:basedOn w:val="a"/>
    <w:uiPriority w:val="34"/>
    <w:qFormat/>
    <w:rsid w:val="0000672C"/>
    <w:pPr>
      <w:ind w:firstLineChars="200" w:firstLine="420"/>
    </w:pPr>
  </w:style>
  <w:style w:type="character" w:customStyle="1" w:styleId="Char">
    <w:name w:val="正文文本 Char"/>
    <w:basedOn w:val="a0"/>
    <w:link w:val="a3"/>
    <w:uiPriority w:val="1"/>
    <w:qFormat/>
    <w:rsid w:val="0000672C"/>
    <w:rPr>
      <w:rFonts w:ascii="宋体" w:eastAsia="宋体" w:hAnsi="宋体" w:cs="宋体"/>
      <w:kern w:val="0"/>
      <w:sz w:val="22"/>
      <w:lang w:val="zh-CN" w:bidi="zh-CN"/>
    </w:rPr>
  </w:style>
  <w:style w:type="table" w:customStyle="1" w:styleId="TableNormal">
    <w:name w:val="Table Normal"/>
    <w:uiPriority w:val="2"/>
    <w:unhideWhenUsed/>
    <w:qFormat/>
    <w:rsid w:val="0000672C"/>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00672C"/>
    <w:pPr>
      <w:autoSpaceDE w:val="0"/>
      <w:autoSpaceDN w:val="0"/>
      <w:jc w:val="left"/>
    </w:pPr>
    <w:rPr>
      <w:rFonts w:ascii="PMingLiU" w:eastAsia="PMingLiU" w:hAnsi="PMingLiU" w:cs="PMingLiU"/>
      <w:kern w:val="0"/>
      <w:sz w:val="22"/>
      <w:lang w:val="zh-CN" w:bidi="zh-CN"/>
    </w:rPr>
  </w:style>
  <w:style w:type="numbering" w:customStyle="1" w:styleId="1">
    <w:name w:val="样式1"/>
    <w:uiPriority w:val="99"/>
    <w:rsid w:val="00855449"/>
    <w:pPr>
      <w:numPr>
        <w:numId w:val="21"/>
      </w:numPr>
    </w:pPr>
  </w:style>
  <w:style w:type="table" w:styleId="a6">
    <w:name w:val="Table Grid"/>
    <w:basedOn w:val="a1"/>
    <w:qFormat/>
    <w:rsid w:val="0088016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rsid w:val="00880166"/>
    <w:pPr>
      <w:ind w:firstLineChars="200" w:firstLine="420"/>
    </w:pPr>
  </w:style>
  <w:style w:type="paragraph" w:styleId="a8">
    <w:name w:val="Title"/>
    <w:aliases w:val="三级标题"/>
    <w:basedOn w:val="a"/>
    <w:next w:val="a"/>
    <w:link w:val="Char2"/>
    <w:qFormat/>
    <w:rsid w:val="00C21111"/>
    <w:pPr>
      <w:spacing w:beforeLines="150"/>
      <w:ind w:firstLineChars="200" w:firstLine="200"/>
      <w:jc w:val="left"/>
    </w:pPr>
    <w:rPr>
      <w:rFonts w:ascii="Cambria" w:eastAsia="宋体" w:hAnsi="Cambria" w:cs="Times New Roman"/>
      <w:b/>
      <w:bCs/>
      <w:sz w:val="28"/>
      <w:szCs w:val="32"/>
    </w:rPr>
  </w:style>
  <w:style w:type="character" w:customStyle="1" w:styleId="Char2">
    <w:name w:val="标题 Char"/>
    <w:aliases w:val="三级标题 Char"/>
    <w:basedOn w:val="a0"/>
    <w:link w:val="a8"/>
    <w:rsid w:val="00C21111"/>
    <w:rPr>
      <w:rFonts w:ascii="Cambria" w:hAnsi="Cambria"/>
      <w:b/>
      <w:bCs/>
      <w:kern w:val="2"/>
      <w:sz w:val="28"/>
      <w:szCs w:val="32"/>
    </w:rPr>
  </w:style>
  <w:style w:type="character" w:styleId="a9">
    <w:name w:val="Hyperlink"/>
    <w:basedOn w:val="a0"/>
    <w:uiPriority w:val="99"/>
    <w:unhideWhenUsed/>
    <w:rsid w:val="00530CF9"/>
    <w:rPr>
      <w:color w:val="0000FF" w:themeColor="hyperlink"/>
      <w:u w:val="single"/>
    </w:rPr>
  </w:style>
  <w:style w:type="paragraph" w:styleId="aa">
    <w:name w:val="Balloon Text"/>
    <w:basedOn w:val="a"/>
    <w:link w:val="Char3"/>
    <w:uiPriority w:val="99"/>
    <w:semiHidden/>
    <w:unhideWhenUsed/>
    <w:rsid w:val="006A461D"/>
    <w:rPr>
      <w:sz w:val="18"/>
      <w:szCs w:val="18"/>
    </w:rPr>
  </w:style>
  <w:style w:type="character" w:customStyle="1" w:styleId="Char3">
    <w:name w:val="批注框文本 Char"/>
    <w:basedOn w:val="a0"/>
    <w:link w:val="aa"/>
    <w:uiPriority w:val="99"/>
    <w:semiHidden/>
    <w:rsid w:val="006A461D"/>
    <w:rPr>
      <w:rFonts w:asciiTheme="minorHAnsi" w:eastAsiaTheme="minorEastAsia" w:hAnsiTheme="minorHAnsi" w:cstheme="minorBidi"/>
      <w:kern w:val="2"/>
      <w:sz w:val="18"/>
      <w:szCs w:val="18"/>
    </w:rPr>
  </w:style>
  <w:style w:type="table" w:customStyle="1" w:styleId="11">
    <w:name w:val="网格型1"/>
    <w:basedOn w:val="a1"/>
    <w:next w:val="a6"/>
    <w:qFormat/>
    <w:rsid w:val="0016656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6"/>
    <w:qFormat/>
    <w:rsid w:val="004954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6"/>
    <w:qFormat/>
    <w:rsid w:val="001032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5553">
      <w:bodyDiv w:val="1"/>
      <w:marLeft w:val="0"/>
      <w:marRight w:val="0"/>
      <w:marTop w:val="0"/>
      <w:marBottom w:val="0"/>
      <w:divBdr>
        <w:top w:val="none" w:sz="0" w:space="0" w:color="auto"/>
        <w:left w:val="none" w:sz="0" w:space="0" w:color="auto"/>
        <w:bottom w:val="none" w:sz="0" w:space="0" w:color="auto"/>
        <w:right w:val="none" w:sz="0" w:space="0" w:color="auto"/>
      </w:divBdr>
      <w:divsChild>
        <w:div w:id="525873936">
          <w:marLeft w:val="0"/>
          <w:marRight w:val="0"/>
          <w:marTop w:val="0"/>
          <w:marBottom w:val="0"/>
          <w:divBdr>
            <w:top w:val="none" w:sz="0" w:space="0" w:color="auto"/>
            <w:left w:val="none" w:sz="0" w:space="0" w:color="auto"/>
            <w:bottom w:val="none" w:sz="0" w:space="0" w:color="auto"/>
            <w:right w:val="none" w:sz="0" w:space="0" w:color="auto"/>
          </w:divBdr>
        </w:div>
      </w:divsChild>
    </w:div>
    <w:div w:id="244152183">
      <w:bodyDiv w:val="1"/>
      <w:marLeft w:val="0"/>
      <w:marRight w:val="0"/>
      <w:marTop w:val="0"/>
      <w:marBottom w:val="0"/>
      <w:divBdr>
        <w:top w:val="none" w:sz="0" w:space="0" w:color="auto"/>
        <w:left w:val="none" w:sz="0" w:space="0" w:color="auto"/>
        <w:bottom w:val="none" w:sz="0" w:space="0" w:color="auto"/>
        <w:right w:val="none" w:sz="0" w:space="0" w:color="auto"/>
      </w:divBdr>
    </w:div>
    <w:div w:id="267929356">
      <w:bodyDiv w:val="1"/>
      <w:marLeft w:val="0"/>
      <w:marRight w:val="0"/>
      <w:marTop w:val="0"/>
      <w:marBottom w:val="0"/>
      <w:divBdr>
        <w:top w:val="none" w:sz="0" w:space="0" w:color="auto"/>
        <w:left w:val="none" w:sz="0" w:space="0" w:color="auto"/>
        <w:bottom w:val="none" w:sz="0" w:space="0" w:color="auto"/>
        <w:right w:val="none" w:sz="0" w:space="0" w:color="auto"/>
      </w:divBdr>
    </w:div>
    <w:div w:id="904027167">
      <w:bodyDiv w:val="1"/>
      <w:marLeft w:val="0"/>
      <w:marRight w:val="0"/>
      <w:marTop w:val="0"/>
      <w:marBottom w:val="0"/>
      <w:divBdr>
        <w:top w:val="none" w:sz="0" w:space="0" w:color="auto"/>
        <w:left w:val="none" w:sz="0" w:space="0" w:color="auto"/>
        <w:bottom w:val="none" w:sz="0" w:space="0" w:color="auto"/>
        <w:right w:val="none" w:sz="0" w:space="0" w:color="auto"/>
      </w:divBdr>
    </w:div>
    <w:div w:id="1107045032">
      <w:bodyDiv w:val="1"/>
      <w:marLeft w:val="0"/>
      <w:marRight w:val="0"/>
      <w:marTop w:val="0"/>
      <w:marBottom w:val="0"/>
      <w:divBdr>
        <w:top w:val="none" w:sz="0" w:space="0" w:color="auto"/>
        <w:left w:val="none" w:sz="0" w:space="0" w:color="auto"/>
        <w:bottom w:val="none" w:sz="0" w:space="0" w:color="auto"/>
        <w:right w:val="none" w:sz="0" w:space="0" w:color="auto"/>
      </w:divBdr>
    </w:div>
    <w:div w:id="1203438632">
      <w:bodyDiv w:val="1"/>
      <w:marLeft w:val="0"/>
      <w:marRight w:val="0"/>
      <w:marTop w:val="0"/>
      <w:marBottom w:val="0"/>
      <w:divBdr>
        <w:top w:val="none" w:sz="0" w:space="0" w:color="auto"/>
        <w:left w:val="none" w:sz="0" w:space="0" w:color="auto"/>
        <w:bottom w:val="none" w:sz="0" w:space="0" w:color="auto"/>
        <w:right w:val="none" w:sz="0" w:space="0" w:color="auto"/>
      </w:divBdr>
    </w:div>
    <w:div w:id="1288203033">
      <w:bodyDiv w:val="1"/>
      <w:marLeft w:val="0"/>
      <w:marRight w:val="0"/>
      <w:marTop w:val="0"/>
      <w:marBottom w:val="0"/>
      <w:divBdr>
        <w:top w:val="none" w:sz="0" w:space="0" w:color="auto"/>
        <w:left w:val="none" w:sz="0" w:space="0" w:color="auto"/>
        <w:bottom w:val="none" w:sz="0" w:space="0" w:color="auto"/>
        <w:right w:val="none" w:sz="0" w:space="0" w:color="auto"/>
      </w:divBdr>
    </w:div>
    <w:div w:id="1503200558">
      <w:bodyDiv w:val="1"/>
      <w:marLeft w:val="0"/>
      <w:marRight w:val="0"/>
      <w:marTop w:val="0"/>
      <w:marBottom w:val="0"/>
      <w:divBdr>
        <w:top w:val="none" w:sz="0" w:space="0" w:color="auto"/>
        <w:left w:val="none" w:sz="0" w:space="0" w:color="auto"/>
        <w:bottom w:val="none" w:sz="0" w:space="0" w:color="auto"/>
        <w:right w:val="none" w:sz="0" w:space="0" w:color="auto"/>
      </w:divBdr>
    </w:div>
    <w:div w:id="1761945767">
      <w:bodyDiv w:val="1"/>
      <w:marLeft w:val="0"/>
      <w:marRight w:val="0"/>
      <w:marTop w:val="0"/>
      <w:marBottom w:val="0"/>
      <w:divBdr>
        <w:top w:val="none" w:sz="0" w:space="0" w:color="auto"/>
        <w:left w:val="none" w:sz="0" w:space="0" w:color="auto"/>
        <w:bottom w:val="none" w:sz="0" w:space="0" w:color="auto"/>
        <w:right w:val="none" w:sz="0" w:space="0" w:color="auto"/>
      </w:divBdr>
    </w:div>
    <w:div w:id="2146463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B28FF-8ACB-42A3-BE79-9B234029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36</Pages>
  <Words>4280</Words>
  <Characters>24402</Characters>
  <Application>Microsoft Office Word</Application>
  <DocSecurity>0</DocSecurity>
  <Lines>203</Lines>
  <Paragraphs>57</Paragraphs>
  <ScaleCrop>false</ScaleCrop>
  <Company/>
  <LinksUpToDate>false</LinksUpToDate>
  <CharactersWithSpaces>28625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zhaoyb</dc:creator>
  <cp:keywords/>
  <dc:description/>
  <cp:lastModifiedBy>Windows 用户</cp:lastModifiedBy>
  <cp:revision>49</cp:revision>
  <dcterms:created xsi:type="dcterms:W3CDTF">2021-02-24T08:22:00Z</dcterms:created>
  <dcterms:modified xsi:type="dcterms:W3CDTF">2021-03-29T03:26:00Z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2052-10.4.1</vt:lpwstr>
  </property>
</Properties>
</file>