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BD1" w:rsidRPr="008B265F" w:rsidRDefault="00422BD1">
      <w:pPr>
        <w:jc w:val="center"/>
        <w:rPr>
          <w:rFonts w:ascii="黑体" w:eastAsia="黑体" w:hAnsi="黑体" w:cs="黑体" w:hint="eastAsia"/>
          <w:b/>
          <w:bCs/>
          <w:sz w:val="36"/>
          <w:szCs w:val="36"/>
        </w:rPr>
      </w:pPr>
    </w:p>
    <w:p w:rsidR="00422BD1" w:rsidRPr="008B265F" w:rsidRDefault="00422BD1">
      <w:pPr>
        <w:jc w:val="center"/>
        <w:rPr>
          <w:rFonts w:ascii="黑体" w:eastAsia="黑体" w:hAnsi="黑体" w:cs="黑体"/>
          <w:b/>
          <w:bCs/>
          <w:sz w:val="36"/>
          <w:szCs w:val="36"/>
        </w:rPr>
      </w:pPr>
    </w:p>
    <w:p w:rsidR="00422BD1" w:rsidRPr="008B265F" w:rsidRDefault="00422BD1">
      <w:pPr>
        <w:jc w:val="center"/>
        <w:rPr>
          <w:rFonts w:ascii="黑体" w:eastAsia="黑体" w:hAnsi="黑体" w:cs="黑体"/>
          <w:b/>
          <w:bCs/>
          <w:sz w:val="36"/>
          <w:szCs w:val="36"/>
        </w:rPr>
      </w:pPr>
      <w:r w:rsidRPr="008B265F">
        <w:rPr>
          <w:rFonts w:ascii="黑体" w:eastAsia="黑体" w:hAnsi="黑体" w:cs="黑体" w:hint="eastAsia"/>
          <w:b/>
          <w:bCs/>
          <w:sz w:val="36"/>
          <w:szCs w:val="36"/>
        </w:rPr>
        <w:t>畜禽生产</w:t>
      </w:r>
      <w:r w:rsidR="000447EA">
        <w:rPr>
          <w:rFonts w:ascii="黑体" w:eastAsia="黑体" w:hAnsi="黑体" w:cs="黑体" w:hint="eastAsia"/>
          <w:b/>
          <w:bCs/>
          <w:sz w:val="36"/>
          <w:szCs w:val="36"/>
        </w:rPr>
        <w:t>技术</w:t>
      </w:r>
      <w:r w:rsidRPr="008B265F">
        <w:rPr>
          <w:rFonts w:ascii="黑体" w:eastAsia="黑体" w:hAnsi="黑体" w:cs="黑体" w:hint="eastAsia"/>
          <w:b/>
          <w:bCs/>
          <w:sz w:val="36"/>
          <w:szCs w:val="36"/>
        </w:rPr>
        <w:t>专业人才培养方案</w:t>
      </w:r>
    </w:p>
    <w:p w:rsidR="00422BD1" w:rsidRPr="008B265F" w:rsidRDefault="00422BD1">
      <w:pPr>
        <w:jc w:val="center"/>
        <w:rPr>
          <w:rFonts w:ascii="黑体" w:eastAsia="黑体" w:hAnsi="黑体" w:cs="黑体"/>
          <w:b/>
          <w:bCs/>
          <w:sz w:val="36"/>
          <w:szCs w:val="36"/>
        </w:rPr>
      </w:pPr>
    </w:p>
    <w:p w:rsidR="00422BD1" w:rsidRPr="008B265F" w:rsidRDefault="00422BD1">
      <w:pPr>
        <w:jc w:val="center"/>
        <w:rPr>
          <w:rFonts w:ascii="黑体" w:eastAsia="黑体" w:hAnsi="黑体" w:cs="黑体"/>
          <w:b/>
          <w:bCs/>
          <w:sz w:val="36"/>
          <w:szCs w:val="36"/>
        </w:rPr>
      </w:pPr>
      <w:r w:rsidRPr="008B265F">
        <w:rPr>
          <w:rFonts w:ascii="黑体" w:eastAsia="黑体" w:hAnsi="黑体" w:cs="黑体" w:hint="eastAsia"/>
          <w:b/>
          <w:bCs/>
          <w:sz w:val="36"/>
          <w:szCs w:val="36"/>
        </w:rPr>
        <w:t>目录</w:t>
      </w:r>
    </w:p>
    <w:p w:rsidR="00422BD1" w:rsidRPr="008B265F" w:rsidRDefault="00422BD1">
      <w:pPr>
        <w:jc w:val="center"/>
        <w:rPr>
          <w:rFonts w:ascii="黑体" w:eastAsia="黑体" w:hAnsi="黑体" w:cs="黑体"/>
          <w:b/>
          <w:bCs/>
          <w:sz w:val="36"/>
          <w:szCs w:val="36"/>
        </w:rPr>
      </w:pPr>
    </w:p>
    <w:p w:rsidR="00422BD1" w:rsidRPr="008B265F" w:rsidRDefault="00422BD1" w:rsidP="00D77965">
      <w:pPr>
        <w:pStyle w:val="14"/>
        <w:tabs>
          <w:tab w:val="right" w:leader="dot" w:pos="8296"/>
        </w:tabs>
        <w:spacing w:line="480" w:lineRule="auto"/>
        <w:rPr>
          <w:rFonts w:asciiTheme="minorHAnsi" w:eastAsiaTheme="minorEastAsia" w:hAnsiTheme="minorHAnsi" w:cstheme="minorBidi"/>
          <w:noProof/>
          <w:szCs w:val="22"/>
        </w:rPr>
      </w:pPr>
      <w:r w:rsidRPr="008B265F">
        <w:rPr>
          <w:rFonts w:ascii="黑体" w:eastAsia="黑体" w:hAnsi="黑体" w:cs="黑体"/>
          <w:b/>
          <w:bCs/>
          <w:sz w:val="36"/>
          <w:szCs w:val="36"/>
        </w:rPr>
        <w:fldChar w:fldCharType="begin"/>
      </w:r>
      <w:r w:rsidRPr="008B265F">
        <w:rPr>
          <w:rFonts w:ascii="黑体" w:eastAsia="黑体" w:hAnsi="黑体" w:cs="黑体"/>
          <w:b/>
          <w:bCs/>
          <w:sz w:val="36"/>
          <w:szCs w:val="36"/>
        </w:rPr>
        <w:instrText xml:space="preserve"> </w:instrText>
      </w:r>
      <w:r w:rsidRPr="008B265F">
        <w:rPr>
          <w:rFonts w:ascii="黑体" w:eastAsia="黑体" w:hAnsi="黑体" w:cs="黑体" w:hint="eastAsia"/>
          <w:b/>
          <w:bCs/>
          <w:sz w:val="36"/>
          <w:szCs w:val="36"/>
        </w:rPr>
        <w:instrText>TOC \o "1-1" \h \z \u</w:instrText>
      </w:r>
      <w:r w:rsidRPr="008B265F">
        <w:rPr>
          <w:rFonts w:ascii="黑体" w:eastAsia="黑体" w:hAnsi="黑体" w:cs="黑体"/>
          <w:b/>
          <w:bCs/>
          <w:sz w:val="36"/>
          <w:szCs w:val="36"/>
        </w:rPr>
        <w:instrText xml:space="preserve"> </w:instrText>
      </w:r>
      <w:r w:rsidRPr="008B265F">
        <w:rPr>
          <w:rFonts w:ascii="黑体" w:eastAsia="黑体" w:hAnsi="黑体" w:cs="黑体"/>
          <w:b/>
          <w:bCs/>
          <w:sz w:val="36"/>
          <w:szCs w:val="36"/>
        </w:rPr>
        <w:fldChar w:fldCharType="separate"/>
      </w:r>
      <w:hyperlink w:anchor="_Toc66651127" w:history="1">
        <w:r w:rsidRPr="008B265F">
          <w:rPr>
            <w:rStyle w:val="ac"/>
            <w:rFonts w:ascii="黑体" w:eastAsia="黑体" w:hAnsi="黑体" w:cs="黑体" w:hint="eastAsia"/>
            <w:b/>
            <w:bCs/>
            <w:noProof/>
            <w:color w:val="auto"/>
          </w:rPr>
          <w:t>畜禽生产</w:t>
        </w:r>
        <w:r w:rsidR="000447EA">
          <w:rPr>
            <w:rStyle w:val="ac"/>
            <w:rFonts w:ascii="黑体" w:eastAsia="黑体" w:hAnsi="黑体" w:cs="黑体" w:hint="eastAsia"/>
            <w:b/>
            <w:bCs/>
            <w:noProof/>
            <w:color w:val="auto"/>
          </w:rPr>
          <w:t>技术</w:t>
        </w:r>
        <w:r w:rsidRPr="008B265F">
          <w:rPr>
            <w:rStyle w:val="ac"/>
            <w:rFonts w:ascii="黑体" w:eastAsia="黑体" w:hAnsi="黑体" w:cs="黑体" w:hint="eastAsia"/>
            <w:b/>
            <w:bCs/>
            <w:noProof/>
            <w:color w:val="auto"/>
          </w:rPr>
          <w:t>专业人才培养方案</w:t>
        </w:r>
        <w:r w:rsidR="00D77965" w:rsidRPr="008B265F">
          <w:rPr>
            <w:rStyle w:val="ac"/>
            <w:rFonts w:ascii="黑体" w:eastAsia="黑体" w:hAnsi="黑体" w:cs="黑体" w:hint="eastAsia"/>
            <w:b/>
            <w:bCs/>
            <w:noProof/>
            <w:color w:val="auto"/>
          </w:rPr>
          <w:t>（升学方向）</w:t>
        </w:r>
        <w:r w:rsidRPr="008B265F">
          <w:rPr>
            <w:noProof/>
            <w:webHidden/>
          </w:rPr>
          <w:tab/>
        </w:r>
        <w:r w:rsidRPr="008B265F">
          <w:rPr>
            <w:noProof/>
            <w:webHidden/>
          </w:rPr>
          <w:fldChar w:fldCharType="begin"/>
        </w:r>
        <w:r w:rsidRPr="008B265F">
          <w:rPr>
            <w:noProof/>
            <w:webHidden/>
          </w:rPr>
          <w:instrText xml:space="preserve"> PAGEREF _Toc66651127 \h </w:instrText>
        </w:r>
        <w:r w:rsidRPr="008B265F">
          <w:rPr>
            <w:noProof/>
            <w:webHidden/>
          </w:rPr>
        </w:r>
        <w:r w:rsidRPr="008B265F">
          <w:rPr>
            <w:noProof/>
            <w:webHidden/>
          </w:rPr>
          <w:fldChar w:fldCharType="separate"/>
        </w:r>
        <w:r w:rsidR="00566779">
          <w:rPr>
            <w:noProof/>
            <w:webHidden/>
          </w:rPr>
          <w:t>2</w:t>
        </w:r>
        <w:r w:rsidRPr="008B265F">
          <w:rPr>
            <w:noProof/>
            <w:webHidden/>
          </w:rPr>
          <w:fldChar w:fldCharType="end"/>
        </w:r>
      </w:hyperlink>
    </w:p>
    <w:p w:rsidR="00422BD1" w:rsidRPr="008B265F" w:rsidRDefault="0098212D" w:rsidP="00D77965">
      <w:pPr>
        <w:pStyle w:val="14"/>
        <w:tabs>
          <w:tab w:val="right" w:leader="dot" w:pos="8296"/>
        </w:tabs>
        <w:spacing w:line="480" w:lineRule="auto"/>
        <w:rPr>
          <w:rFonts w:asciiTheme="minorHAnsi" w:eastAsiaTheme="minorEastAsia" w:hAnsiTheme="minorHAnsi" w:cstheme="minorBidi"/>
          <w:noProof/>
          <w:szCs w:val="22"/>
        </w:rPr>
      </w:pPr>
      <w:hyperlink w:anchor="_Toc66651150" w:history="1">
        <w:r w:rsidR="00422BD1" w:rsidRPr="008B265F">
          <w:rPr>
            <w:rStyle w:val="ac"/>
            <w:rFonts w:ascii="黑体" w:eastAsia="黑体" w:hAnsi="黑体" w:cs="黑体" w:hint="eastAsia"/>
            <w:b/>
            <w:bCs/>
            <w:noProof/>
            <w:color w:val="auto"/>
          </w:rPr>
          <w:t>畜禽生产</w:t>
        </w:r>
        <w:r w:rsidR="000447EA">
          <w:rPr>
            <w:rStyle w:val="ac"/>
            <w:rFonts w:ascii="黑体" w:eastAsia="黑体" w:hAnsi="黑体" w:cs="黑体" w:hint="eastAsia"/>
            <w:b/>
            <w:bCs/>
            <w:noProof/>
            <w:color w:val="auto"/>
          </w:rPr>
          <w:t>技术</w:t>
        </w:r>
        <w:r w:rsidR="00422BD1" w:rsidRPr="008B265F">
          <w:rPr>
            <w:rStyle w:val="ac"/>
            <w:rFonts w:ascii="黑体" w:eastAsia="黑体" w:hAnsi="黑体" w:cs="黑体" w:hint="eastAsia"/>
            <w:b/>
            <w:bCs/>
            <w:noProof/>
            <w:color w:val="auto"/>
          </w:rPr>
          <w:t>专业人才培养方案</w:t>
        </w:r>
        <w:r w:rsidR="00D77965" w:rsidRPr="008B265F">
          <w:rPr>
            <w:rStyle w:val="ac"/>
            <w:rFonts w:ascii="黑体" w:eastAsia="黑体" w:hAnsi="黑体" w:cs="黑体" w:hint="eastAsia"/>
            <w:b/>
            <w:bCs/>
            <w:noProof/>
            <w:color w:val="auto"/>
          </w:rPr>
          <w:t>（就业方向）</w:t>
        </w:r>
        <w:r w:rsidR="00422BD1" w:rsidRPr="008B265F">
          <w:rPr>
            <w:noProof/>
            <w:webHidden/>
          </w:rPr>
          <w:tab/>
        </w:r>
        <w:r w:rsidR="00422BD1" w:rsidRPr="008B265F">
          <w:rPr>
            <w:noProof/>
            <w:webHidden/>
          </w:rPr>
          <w:fldChar w:fldCharType="begin"/>
        </w:r>
        <w:r w:rsidR="00422BD1" w:rsidRPr="008B265F">
          <w:rPr>
            <w:noProof/>
            <w:webHidden/>
          </w:rPr>
          <w:instrText xml:space="preserve"> PAGEREF _Toc66651150 \h </w:instrText>
        </w:r>
        <w:r w:rsidR="00422BD1" w:rsidRPr="008B265F">
          <w:rPr>
            <w:noProof/>
            <w:webHidden/>
          </w:rPr>
        </w:r>
        <w:r w:rsidR="00422BD1" w:rsidRPr="008B265F">
          <w:rPr>
            <w:noProof/>
            <w:webHidden/>
          </w:rPr>
          <w:fldChar w:fldCharType="separate"/>
        </w:r>
        <w:r w:rsidR="00566779">
          <w:rPr>
            <w:noProof/>
            <w:webHidden/>
          </w:rPr>
          <w:t>36</w:t>
        </w:r>
        <w:r w:rsidR="00422BD1" w:rsidRPr="008B265F">
          <w:rPr>
            <w:noProof/>
            <w:webHidden/>
          </w:rPr>
          <w:fldChar w:fldCharType="end"/>
        </w:r>
      </w:hyperlink>
    </w:p>
    <w:p w:rsidR="00422BD1" w:rsidRPr="008B265F" w:rsidRDefault="00422BD1">
      <w:pPr>
        <w:pStyle w:val="14"/>
        <w:tabs>
          <w:tab w:val="right" w:leader="dot" w:pos="8296"/>
        </w:tabs>
        <w:rPr>
          <w:rFonts w:asciiTheme="minorHAnsi" w:eastAsiaTheme="minorEastAsia" w:hAnsiTheme="minorHAnsi" w:cstheme="minorBidi"/>
          <w:noProof/>
          <w:szCs w:val="22"/>
        </w:rPr>
      </w:pPr>
    </w:p>
    <w:p w:rsidR="00422BD1" w:rsidRPr="008B265F" w:rsidRDefault="00422BD1">
      <w:pPr>
        <w:jc w:val="center"/>
        <w:rPr>
          <w:rFonts w:ascii="黑体" w:eastAsia="黑体" w:hAnsi="黑体" w:cs="黑体"/>
          <w:b/>
          <w:bCs/>
          <w:sz w:val="36"/>
          <w:szCs w:val="36"/>
        </w:rPr>
      </w:pPr>
      <w:r w:rsidRPr="008B265F">
        <w:rPr>
          <w:rFonts w:ascii="黑体" w:eastAsia="黑体" w:hAnsi="黑体" w:cs="黑体"/>
          <w:b/>
          <w:bCs/>
          <w:sz w:val="36"/>
          <w:szCs w:val="36"/>
        </w:rPr>
        <w:fldChar w:fldCharType="end"/>
      </w:r>
    </w:p>
    <w:p w:rsidR="00422BD1" w:rsidRPr="008B265F" w:rsidRDefault="00422BD1">
      <w:pPr>
        <w:jc w:val="center"/>
        <w:rPr>
          <w:rFonts w:ascii="黑体" w:eastAsia="黑体" w:hAnsi="黑体" w:cs="黑体"/>
          <w:b/>
          <w:bCs/>
          <w:sz w:val="36"/>
          <w:szCs w:val="36"/>
        </w:rPr>
      </w:pPr>
    </w:p>
    <w:p w:rsidR="00422BD1" w:rsidRPr="008B265F" w:rsidRDefault="00422BD1">
      <w:pPr>
        <w:widowControl/>
        <w:jc w:val="left"/>
        <w:rPr>
          <w:rFonts w:ascii="黑体" w:eastAsia="黑体" w:hAnsi="黑体" w:cs="黑体"/>
          <w:b/>
          <w:bCs/>
          <w:sz w:val="36"/>
          <w:szCs w:val="36"/>
        </w:rPr>
      </w:pPr>
      <w:r w:rsidRPr="008B265F">
        <w:rPr>
          <w:rFonts w:ascii="黑体" w:eastAsia="黑体" w:hAnsi="黑体" w:cs="黑体"/>
          <w:b/>
          <w:bCs/>
          <w:sz w:val="36"/>
          <w:szCs w:val="36"/>
        </w:rPr>
        <w:br w:type="page"/>
      </w:r>
    </w:p>
    <w:p w:rsidR="00FA10DB" w:rsidRPr="008B265F" w:rsidRDefault="00204928" w:rsidP="00422BD1">
      <w:pPr>
        <w:jc w:val="center"/>
        <w:outlineLvl w:val="0"/>
        <w:rPr>
          <w:rFonts w:ascii="黑体" w:eastAsia="黑体" w:hAnsi="黑体" w:cs="黑体"/>
          <w:b/>
          <w:bCs/>
          <w:sz w:val="36"/>
          <w:szCs w:val="36"/>
        </w:rPr>
      </w:pPr>
      <w:bookmarkStart w:id="0" w:name="_Toc66651127"/>
      <w:r w:rsidRPr="008B265F">
        <w:rPr>
          <w:rFonts w:ascii="黑体" w:eastAsia="黑体" w:hAnsi="黑体" w:cs="黑体" w:hint="eastAsia"/>
          <w:b/>
          <w:bCs/>
          <w:sz w:val="36"/>
          <w:szCs w:val="36"/>
        </w:rPr>
        <w:lastRenderedPageBreak/>
        <w:t>畜禽生产</w:t>
      </w:r>
      <w:r w:rsidR="000447EA">
        <w:rPr>
          <w:rFonts w:ascii="黑体" w:eastAsia="黑体" w:hAnsi="黑体" w:cs="黑体" w:hint="eastAsia"/>
          <w:b/>
          <w:bCs/>
          <w:sz w:val="36"/>
          <w:szCs w:val="36"/>
        </w:rPr>
        <w:t>技术</w:t>
      </w:r>
      <w:r w:rsidRPr="008B265F">
        <w:rPr>
          <w:rFonts w:ascii="黑体" w:eastAsia="黑体" w:hAnsi="黑体" w:cs="黑体" w:hint="eastAsia"/>
          <w:b/>
          <w:bCs/>
          <w:sz w:val="36"/>
          <w:szCs w:val="36"/>
        </w:rPr>
        <w:t>专业人才培养方案</w:t>
      </w:r>
      <w:bookmarkEnd w:id="0"/>
    </w:p>
    <w:p w:rsidR="00FA10DB" w:rsidRPr="008B265F" w:rsidRDefault="00204928">
      <w:pPr>
        <w:jc w:val="center"/>
        <w:rPr>
          <w:rFonts w:ascii="黑体" w:eastAsia="黑体" w:hAnsi="黑体" w:cs="黑体"/>
          <w:sz w:val="28"/>
          <w:szCs w:val="28"/>
        </w:rPr>
      </w:pPr>
      <w:r w:rsidRPr="008B265F">
        <w:rPr>
          <w:rFonts w:ascii="黑体" w:eastAsia="黑体" w:hAnsi="黑体" w:cs="黑体" w:hint="eastAsia"/>
          <w:sz w:val="28"/>
          <w:szCs w:val="28"/>
        </w:rPr>
        <w:t>（升学方向）</w:t>
      </w:r>
    </w:p>
    <w:p w:rsidR="00FA10DB" w:rsidRPr="008B265F" w:rsidRDefault="00204928" w:rsidP="00D77965">
      <w:pPr>
        <w:widowControl/>
        <w:adjustRightInd w:val="0"/>
        <w:snapToGrid w:val="0"/>
        <w:spacing w:beforeLines="100" w:before="312"/>
        <w:rPr>
          <w:rFonts w:ascii="黑体" w:eastAsia="黑体" w:hAnsi="黑体"/>
          <w:b/>
          <w:bCs/>
          <w:kern w:val="0"/>
          <w:sz w:val="30"/>
          <w:szCs w:val="30"/>
        </w:rPr>
      </w:pPr>
      <w:bookmarkStart w:id="1" w:name="_Toc66651128"/>
      <w:r w:rsidRPr="008B265F">
        <w:rPr>
          <w:rFonts w:ascii="黑体" w:eastAsia="黑体" w:hAnsi="黑体" w:cs="宋体" w:hint="eastAsia"/>
          <w:b/>
          <w:bCs/>
          <w:sz w:val="30"/>
          <w:szCs w:val="30"/>
        </w:rPr>
        <w:t>一、专业名称及代码</w:t>
      </w:r>
      <w:bookmarkEnd w:id="1"/>
    </w:p>
    <w:p w:rsidR="00FA10DB" w:rsidRPr="008B265F" w:rsidRDefault="00204928" w:rsidP="00D77965">
      <w:pPr>
        <w:widowControl/>
        <w:adjustRightInd w:val="0"/>
        <w:snapToGrid w:val="0"/>
        <w:ind w:firstLineChars="200" w:firstLine="480"/>
        <w:jc w:val="left"/>
        <w:rPr>
          <w:rFonts w:ascii="宋体"/>
          <w:kern w:val="0"/>
          <w:sz w:val="24"/>
          <w:szCs w:val="24"/>
        </w:rPr>
      </w:pPr>
      <w:r w:rsidRPr="008B265F">
        <w:rPr>
          <w:rFonts w:ascii="宋体" w:hAnsi="宋体" w:cs="宋体" w:hint="eastAsia"/>
          <w:kern w:val="0"/>
          <w:sz w:val="24"/>
          <w:szCs w:val="24"/>
        </w:rPr>
        <w:t>专业名称：畜禽生产</w:t>
      </w:r>
      <w:r w:rsidR="000447EA">
        <w:rPr>
          <w:rFonts w:ascii="宋体" w:hAnsi="宋体" w:cs="宋体" w:hint="eastAsia"/>
          <w:kern w:val="0"/>
          <w:sz w:val="24"/>
          <w:szCs w:val="24"/>
        </w:rPr>
        <w:t>技术</w:t>
      </w:r>
    </w:p>
    <w:p w:rsidR="00FA10DB" w:rsidRPr="008B265F" w:rsidRDefault="00204928" w:rsidP="00D77965">
      <w:pPr>
        <w:widowControl/>
        <w:adjustRightInd w:val="0"/>
        <w:snapToGrid w:val="0"/>
        <w:ind w:firstLineChars="200" w:firstLine="480"/>
        <w:jc w:val="left"/>
        <w:rPr>
          <w:rFonts w:ascii="宋体" w:hAnsi="宋体" w:cs="宋体"/>
          <w:kern w:val="0"/>
          <w:sz w:val="24"/>
          <w:szCs w:val="24"/>
        </w:rPr>
      </w:pPr>
      <w:r w:rsidRPr="008B265F">
        <w:rPr>
          <w:rFonts w:ascii="宋体" w:hAnsi="宋体" w:cs="宋体" w:hint="eastAsia"/>
          <w:kern w:val="0"/>
          <w:sz w:val="24"/>
          <w:szCs w:val="24"/>
        </w:rPr>
        <w:t>专业代码：</w:t>
      </w:r>
      <w:r w:rsidR="000447EA">
        <w:rPr>
          <w:rFonts w:ascii="宋体" w:hAnsi="宋体" w:cs="宋体" w:hint="eastAsia"/>
          <w:kern w:val="0"/>
          <w:sz w:val="24"/>
          <w:szCs w:val="24"/>
        </w:rPr>
        <w:t>610301</w:t>
      </w:r>
    </w:p>
    <w:p w:rsidR="00FA10DB" w:rsidRPr="008B265F" w:rsidRDefault="00204928" w:rsidP="00D77965">
      <w:pPr>
        <w:widowControl/>
        <w:adjustRightInd w:val="0"/>
        <w:snapToGrid w:val="0"/>
        <w:jc w:val="left"/>
        <w:rPr>
          <w:rFonts w:ascii="黑体" w:eastAsia="黑体" w:hAnsi="黑体" w:cs="宋体"/>
          <w:b/>
          <w:bCs/>
          <w:sz w:val="30"/>
          <w:szCs w:val="30"/>
        </w:rPr>
      </w:pPr>
      <w:r w:rsidRPr="008B265F">
        <w:rPr>
          <w:rFonts w:ascii="黑体" w:eastAsia="黑体" w:hAnsi="黑体" w:cs="宋体" w:hint="eastAsia"/>
          <w:b/>
          <w:bCs/>
          <w:sz w:val="30"/>
          <w:szCs w:val="30"/>
        </w:rPr>
        <w:t>二、入学要求</w:t>
      </w:r>
    </w:p>
    <w:p w:rsidR="00FA10DB" w:rsidRPr="008B265F" w:rsidRDefault="00204928" w:rsidP="00D77965">
      <w:pPr>
        <w:widowControl/>
        <w:adjustRightInd w:val="0"/>
        <w:snapToGrid w:val="0"/>
        <w:ind w:firstLineChars="200" w:firstLine="480"/>
        <w:jc w:val="left"/>
        <w:rPr>
          <w:rFonts w:ascii="宋体" w:hAnsi="宋体" w:cs="宋体"/>
          <w:kern w:val="0"/>
          <w:sz w:val="24"/>
          <w:szCs w:val="24"/>
        </w:rPr>
      </w:pPr>
      <w:r w:rsidRPr="008B265F">
        <w:rPr>
          <w:rFonts w:ascii="宋体" w:hAnsi="宋体" w:cs="宋体" w:hint="eastAsia"/>
          <w:kern w:val="0"/>
          <w:sz w:val="24"/>
          <w:szCs w:val="24"/>
        </w:rPr>
        <w:t>初中毕业</w:t>
      </w:r>
      <w:r w:rsidR="007634A7" w:rsidRPr="008B265F">
        <w:rPr>
          <w:rFonts w:ascii="宋体" w:hAnsi="宋体" w:cs="宋体" w:hint="eastAsia"/>
          <w:kern w:val="0"/>
          <w:sz w:val="24"/>
          <w:szCs w:val="24"/>
        </w:rPr>
        <w:t>生</w:t>
      </w:r>
      <w:r w:rsidRPr="008B265F">
        <w:rPr>
          <w:rFonts w:ascii="宋体" w:hAnsi="宋体" w:cs="宋体" w:hint="eastAsia"/>
          <w:kern w:val="0"/>
          <w:sz w:val="24"/>
          <w:szCs w:val="24"/>
        </w:rPr>
        <w:t>或具有同等学历</w:t>
      </w:r>
      <w:r w:rsidR="007634A7" w:rsidRPr="008B265F">
        <w:rPr>
          <w:rFonts w:ascii="宋体" w:hAnsi="宋体" w:cs="宋体" w:hint="eastAsia"/>
          <w:kern w:val="0"/>
          <w:sz w:val="24"/>
          <w:szCs w:val="24"/>
        </w:rPr>
        <w:t>者</w:t>
      </w:r>
    </w:p>
    <w:p w:rsidR="00FA10DB" w:rsidRPr="008B265F" w:rsidRDefault="00204928" w:rsidP="00D77965">
      <w:pPr>
        <w:widowControl/>
        <w:adjustRightInd w:val="0"/>
        <w:snapToGrid w:val="0"/>
        <w:spacing w:beforeLines="100" w:before="312"/>
        <w:rPr>
          <w:rFonts w:ascii="黑体" w:eastAsia="黑体" w:hAnsi="黑体" w:cs="宋体"/>
          <w:b/>
          <w:bCs/>
          <w:sz w:val="30"/>
          <w:szCs w:val="30"/>
        </w:rPr>
      </w:pPr>
      <w:bookmarkStart w:id="2" w:name="_Toc66651129"/>
      <w:r w:rsidRPr="008B265F">
        <w:rPr>
          <w:rFonts w:ascii="黑体" w:eastAsia="黑体" w:hAnsi="黑体" w:cs="宋体" w:hint="eastAsia"/>
          <w:b/>
          <w:bCs/>
          <w:sz w:val="30"/>
          <w:szCs w:val="30"/>
        </w:rPr>
        <w:t>三、修业年限</w:t>
      </w:r>
      <w:bookmarkEnd w:id="2"/>
    </w:p>
    <w:p w:rsidR="00FA10DB" w:rsidRPr="008B265F" w:rsidRDefault="00204928" w:rsidP="00D77965">
      <w:pPr>
        <w:widowControl/>
        <w:adjustRightInd w:val="0"/>
        <w:snapToGrid w:val="0"/>
        <w:ind w:firstLineChars="200" w:firstLine="480"/>
        <w:jc w:val="left"/>
        <w:rPr>
          <w:rFonts w:ascii="宋体" w:hAnsi="宋体" w:cs="宋体"/>
          <w:kern w:val="0"/>
          <w:sz w:val="24"/>
          <w:szCs w:val="24"/>
        </w:rPr>
      </w:pPr>
      <w:r w:rsidRPr="008B265F">
        <w:rPr>
          <w:rFonts w:ascii="宋体" w:hAnsi="宋体" w:cs="宋体"/>
          <w:kern w:val="0"/>
          <w:sz w:val="24"/>
          <w:szCs w:val="24"/>
        </w:rPr>
        <w:t>3</w:t>
      </w:r>
      <w:r w:rsidRPr="008B265F">
        <w:rPr>
          <w:rFonts w:ascii="宋体" w:hAnsi="宋体" w:cs="宋体" w:hint="eastAsia"/>
          <w:kern w:val="0"/>
          <w:sz w:val="24"/>
          <w:szCs w:val="24"/>
        </w:rPr>
        <w:t>年</w:t>
      </w:r>
    </w:p>
    <w:p w:rsidR="00FA10DB" w:rsidRPr="008B265F" w:rsidRDefault="00204928" w:rsidP="00D77965">
      <w:pPr>
        <w:widowControl/>
        <w:adjustRightInd w:val="0"/>
        <w:snapToGrid w:val="0"/>
        <w:spacing w:beforeLines="100" w:before="312"/>
        <w:rPr>
          <w:rFonts w:ascii="黑体" w:eastAsia="黑体" w:hAnsi="黑体" w:cs="宋体"/>
          <w:b/>
          <w:bCs/>
          <w:sz w:val="30"/>
          <w:szCs w:val="30"/>
        </w:rPr>
      </w:pPr>
      <w:bookmarkStart w:id="3" w:name="_Toc66651130"/>
      <w:r w:rsidRPr="008B265F">
        <w:rPr>
          <w:rFonts w:ascii="黑体" w:eastAsia="黑体" w:hAnsi="黑体" w:cs="宋体" w:hint="eastAsia"/>
          <w:b/>
          <w:bCs/>
          <w:sz w:val="30"/>
          <w:szCs w:val="30"/>
        </w:rPr>
        <w:t>四、职业面向</w:t>
      </w:r>
      <w:bookmarkEnd w:id="3"/>
    </w:p>
    <w:p w:rsidR="00FA10DB" w:rsidRPr="008B265F" w:rsidRDefault="00204928" w:rsidP="00D77965">
      <w:pPr>
        <w:adjustRightInd w:val="0"/>
        <w:snapToGrid w:val="0"/>
        <w:jc w:val="center"/>
        <w:rPr>
          <w:rFonts w:ascii="宋体" w:hAnsi="宋体"/>
        </w:rPr>
      </w:pPr>
      <w:r w:rsidRPr="008B265F">
        <w:rPr>
          <w:rFonts w:ascii="宋体" w:hAnsi="宋体" w:cs="宋体" w:hint="eastAsia"/>
        </w:rPr>
        <w:t>表</w:t>
      </w:r>
      <w:r w:rsidRPr="008B265F">
        <w:rPr>
          <w:rFonts w:ascii="宋体" w:hAnsi="宋体"/>
        </w:rPr>
        <w:t>1</w:t>
      </w:r>
      <w:r w:rsidRPr="008B265F">
        <w:rPr>
          <w:rFonts w:ascii="宋体" w:hAnsi="宋体" w:hint="eastAsia"/>
        </w:rPr>
        <w:t>：</w:t>
      </w:r>
      <w:r w:rsidRPr="008B265F">
        <w:rPr>
          <w:rFonts w:ascii="宋体" w:hAnsi="宋体" w:cs="宋体" w:hint="eastAsia"/>
        </w:rPr>
        <w:t>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281"/>
        <w:gridCol w:w="1415"/>
        <w:gridCol w:w="1700"/>
        <w:gridCol w:w="1701"/>
        <w:gridCol w:w="1362"/>
      </w:tblGrid>
      <w:tr w:rsidR="008B265F" w:rsidRPr="008B265F" w:rsidTr="00952746">
        <w:trPr>
          <w:trHeight w:val="20"/>
          <w:jc w:val="center"/>
        </w:trPr>
        <w:tc>
          <w:tcPr>
            <w:tcW w:w="515" w:type="pct"/>
            <w:shd w:val="clear" w:color="auto" w:fill="auto"/>
            <w:vAlign w:val="center"/>
          </w:tcPr>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所属专业大类</w:t>
            </w:r>
          </w:p>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（代码）</w:t>
            </w:r>
          </w:p>
        </w:tc>
        <w:tc>
          <w:tcPr>
            <w:tcW w:w="770" w:type="pct"/>
            <w:shd w:val="clear" w:color="auto" w:fill="auto"/>
            <w:vAlign w:val="center"/>
          </w:tcPr>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所属</w:t>
            </w:r>
          </w:p>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专业类</w:t>
            </w:r>
          </w:p>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（代码）</w:t>
            </w:r>
          </w:p>
        </w:tc>
        <w:tc>
          <w:tcPr>
            <w:tcW w:w="851" w:type="pct"/>
            <w:shd w:val="clear" w:color="auto" w:fill="auto"/>
            <w:vAlign w:val="center"/>
          </w:tcPr>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对应</w:t>
            </w:r>
          </w:p>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行业</w:t>
            </w:r>
          </w:p>
        </w:tc>
        <w:tc>
          <w:tcPr>
            <w:tcW w:w="1022" w:type="pct"/>
            <w:shd w:val="clear" w:color="auto" w:fill="auto"/>
            <w:vAlign w:val="center"/>
          </w:tcPr>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主要职业类别</w:t>
            </w:r>
          </w:p>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（代码）</w:t>
            </w:r>
          </w:p>
        </w:tc>
        <w:tc>
          <w:tcPr>
            <w:tcW w:w="1023" w:type="pct"/>
            <w:shd w:val="clear" w:color="auto" w:fill="auto"/>
            <w:vAlign w:val="center"/>
          </w:tcPr>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主要岗位类别</w:t>
            </w:r>
          </w:p>
        </w:tc>
        <w:tc>
          <w:tcPr>
            <w:tcW w:w="819" w:type="pct"/>
            <w:shd w:val="clear" w:color="auto" w:fill="auto"/>
            <w:vAlign w:val="center"/>
          </w:tcPr>
          <w:p w:rsidR="00952746" w:rsidRPr="008B265F" w:rsidRDefault="00952746" w:rsidP="00D77965">
            <w:pPr>
              <w:jc w:val="center"/>
              <w:rPr>
                <w:rFonts w:ascii="仿宋" w:eastAsia="仿宋" w:hAnsi="仿宋" w:cs="仿宋"/>
                <w:b/>
              </w:rPr>
            </w:pPr>
            <w:r w:rsidRPr="008B265F">
              <w:rPr>
                <w:rFonts w:ascii="仿宋" w:eastAsia="仿宋" w:hAnsi="仿宋" w:cs="仿宋" w:hint="eastAsia"/>
                <w:b/>
              </w:rPr>
              <w:t>职业资格证书</w:t>
            </w:r>
          </w:p>
        </w:tc>
      </w:tr>
      <w:tr w:rsidR="008B265F" w:rsidRPr="008B265F" w:rsidTr="00952746">
        <w:trPr>
          <w:trHeight w:val="1650"/>
          <w:jc w:val="center"/>
        </w:trPr>
        <w:tc>
          <w:tcPr>
            <w:tcW w:w="515" w:type="pct"/>
            <w:shd w:val="clear" w:color="auto" w:fill="auto"/>
            <w:vAlign w:val="center"/>
          </w:tcPr>
          <w:p w:rsidR="00952746" w:rsidRPr="008B265F" w:rsidRDefault="00952746" w:rsidP="00D77965">
            <w:pPr>
              <w:jc w:val="center"/>
              <w:rPr>
                <w:rFonts w:ascii="仿宋" w:eastAsia="仿宋" w:hAnsi="仿宋" w:cs="仿宋"/>
              </w:rPr>
            </w:pPr>
            <w:r w:rsidRPr="008B265F">
              <w:rPr>
                <w:rFonts w:ascii="仿宋" w:eastAsia="仿宋" w:hAnsi="仿宋" w:cs="仿宋" w:hint="eastAsia"/>
              </w:rPr>
              <w:t>农林牧渔类</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（01）</w:t>
            </w:r>
          </w:p>
        </w:tc>
        <w:tc>
          <w:tcPr>
            <w:tcW w:w="770" w:type="pct"/>
            <w:shd w:val="clear" w:color="auto" w:fill="auto"/>
            <w:vAlign w:val="center"/>
          </w:tcPr>
          <w:p w:rsidR="00952746" w:rsidRPr="008B265F" w:rsidRDefault="00952746" w:rsidP="00D77965">
            <w:pPr>
              <w:jc w:val="center"/>
              <w:rPr>
                <w:rFonts w:ascii="仿宋" w:eastAsia="仿宋" w:hAnsi="仿宋" w:cs="仿宋"/>
              </w:rPr>
            </w:pPr>
            <w:r w:rsidRPr="008B265F">
              <w:rPr>
                <w:rFonts w:ascii="仿宋" w:eastAsia="仿宋" w:hAnsi="仿宋" w:cs="仿宋" w:hint="eastAsia"/>
              </w:rPr>
              <w:t>畜禽生产与疾病防治（11800）</w:t>
            </w:r>
          </w:p>
        </w:tc>
        <w:tc>
          <w:tcPr>
            <w:tcW w:w="851" w:type="pct"/>
            <w:shd w:val="clear" w:color="auto" w:fill="auto"/>
            <w:vAlign w:val="center"/>
          </w:tcPr>
          <w:p w:rsidR="00952746" w:rsidRPr="008B265F" w:rsidRDefault="00952746" w:rsidP="00D77965">
            <w:pPr>
              <w:jc w:val="center"/>
              <w:rPr>
                <w:rFonts w:ascii="仿宋" w:eastAsia="仿宋" w:hAnsi="仿宋" w:cs="仿宋"/>
              </w:rPr>
            </w:pPr>
            <w:r w:rsidRPr="008B265F">
              <w:rPr>
                <w:rFonts w:ascii="仿宋" w:eastAsia="仿宋" w:hAnsi="仿宋" w:cs="仿宋" w:hint="eastAsia"/>
              </w:rPr>
              <w:t>牲畜的饲养（031）</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猪的饲养（032）</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家禽的饲养（033）</w:t>
            </w:r>
          </w:p>
        </w:tc>
        <w:tc>
          <w:tcPr>
            <w:tcW w:w="1022" w:type="pct"/>
            <w:shd w:val="clear" w:color="auto" w:fill="auto"/>
            <w:vAlign w:val="center"/>
          </w:tcPr>
          <w:p w:rsidR="00952746" w:rsidRPr="008B265F" w:rsidRDefault="00952746" w:rsidP="00D77965">
            <w:pPr>
              <w:jc w:val="center"/>
              <w:rPr>
                <w:rFonts w:ascii="仿宋" w:eastAsia="仿宋" w:hAnsi="仿宋" w:cs="仿宋"/>
              </w:rPr>
            </w:pPr>
            <w:r w:rsidRPr="008B265F">
              <w:rPr>
                <w:rFonts w:ascii="仿宋" w:eastAsia="仿宋" w:hAnsi="仿宋" w:cs="仿宋" w:hint="eastAsia"/>
              </w:rPr>
              <w:t>家畜饲养工</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5-03-01-01</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家畜繁殖工</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5-03-01-02</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家禽饲养工5-03-02-01</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家禽繁殖工</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5-03-02-02</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实验动物饲养工</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5-03-04-01</w:t>
            </w:r>
          </w:p>
        </w:tc>
        <w:tc>
          <w:tcPr>
            <w:tcW w:w="1023" w:type="pct"/>
            <w:shd w:val="clear" w:color="auto" w:fill="auto"/>
            <w:vAlign w:val="center"/>
          </w:tcPr>
          <w:p w:rsidR="00952746" w:rsidRPr="008B265F" w:rsidRDefault="00952746" w:rsidP="00D77965">
            <w:pPr>
              <w:jc w:val="center"/>
              <w:rPr>
                <w:rFonts w:ascii="仿宋" w:eastAsia="仿宋" w:hAnsi="仿宋" w:cs="仿宋"/>
              </w:rPr>
            </w:pPr>
            <w:r w:rsidRPr="008B265F">
              <w:rPr>
                <w:rFonts w:ascii="仿宋" w:eastAsia="仿宋" w:hAnsi="仿宋" w:cs="仿宋" w:hint="eastAsia"/>
              </w:rPr>
              <w:t>家畜养殖与繁殖</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家禽养殖与繁殖</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畜禽疾病防治</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兽药与饲料营销</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养殖场环境与控制</w:t>
            </w:r>
          </w:p>
        </w:tc>
        <w:tc>
          <w:tcPr>
            <w:tcW w:w="819" w:type="pct"/>
            <w:shd w:val="clear" w:color="auto" w:fill="auto"/>
            <w:vAlign w:val="center"/>
          </w:tcPr>
          <w:p w:rsidR="00952746" w:rsidRPr="008B265F" w:rsidRDefault="00952746" w:rsidP="00D77965">
            <w:pPr>
              <w:jc w:val="center"/>
              <w:rPr>
                <w:rFonts w:ascii="仿宋" w:eastAsia="仿宋" w:hAnsi="仿宋" w:cs="仿宋"/>
              </w:rPr>
            </w:pPr>
            <w:r w:rsidRPr="008B265F">
              <w:rPr>
                <w:rFonts w:ascii="仿宋" w:eastAsia="仿宋" w:hAnsi="仿宋" w:cs="仿宋" w:hint="eastAsia"/>
              </w:rPr>
              <w:t>家畜饲养工</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家畜繁殖员</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家禽饲养工</w:t>
            </w:r>
          </w:p>
          <w:p w:rsidR="00952746" w:rsidRPr="008B265F" w:rsidRDefault="00952746" w:rsidP="00D77965">
            <w:pPr>
              <w:jc w:val="center"/>
              <w:rPr>
                <w:rFonts w:ascii="仿宋" w:eastAsia="仿宋" w:hAnsi="仿宋" w:cs="仿宋"/>
              </w:rPr>
            </w:pPr>
            <w:r w:rsidRPr="008B265F">
              <w:rPr>
                <w:rFonts w:ascii="仿宋" w:eastAsia="仿宋" w:hAnsi="仿宋" w:cs="仿宋" w:hint="eastAsia"/>
              </w:rPr>
              <w:t>家禽繁殖工</w:t>
            </w:r>
          </w:p>
          <w:p w:rsidR="00952746" w:rsidRPr="008B265F" w:rsidRDefault="00952746" w:rsidP="00D77965">
            <w:pPr>
              <w:jc w:val="center"/>
              <w:rPr>
                <w:rFonts w:ascii="仿宋" w:eastAsia="仿宋" w:hAnsi="仿宋" w:cs="仿宋"/>
              </w:rPr>
            </w:pPr>
          </w:p>
        </w:tc>
      </w:tr>
    </w:tbl>
    <w:p w:rsidR="00FA10DB" w:rsidRPr="008B265F" w:rsidRDefault="00204928" w:rsidP="00D77965">
      <w:pPr>
        <w:widowControl/>
        <w:adjustRightInd w:val="0"/>
        <w:snapToGrid w:val="0"/>
        <w:spacing w:beforeLines="100" w:before="312" w:line="360" w:lineRule="auto"/>
        <w:rPr>
          <w:rFonts w:ascii="黑体" w:eastAsia="黑体" w:hAnsi="黑体" w:cs="宋体"/>
          <w:b/>
          <w:bCs/>
          <w:sz w:val="30"/>
          <w:szCs w:val="30"/>
        </w:rPr>
      </w:pPr>
      <w:bookmarkStart w:id="4" w:name="_Toc66651131"/>
      <w:r w:rsidRPr="008B265F">
        <w:rPr>
          <w:rFonts w:ascii="黑体" w:eastAsia="黑体" w:hAnsi="黑体" w:cs="宋体" w:hint="eastAsia"/>
          <w:b/>
          <w:bCs/>
          <w:sz w:val="30"/>
          <w:szCs w:val="30"/>
        </w:rPr>
        <w:t>五、培养目标与人才规格</w:t>
      </w:r>
      <w:bookmarkEnd w:id="4"/>
    </w:p>
    <w:p w:rsidR="00FA10DB" w:rsidRPr="008B265F" w:rsidRDefault="00204928"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hint="eastAsia"/>
          <w:b/>
          <w:sz w:val="28"/>
          <w:szCs w:val="28"/>
        </w:rPr>
        <w:t>（一）培养目标</w:t>
      </w:r>
    </w:p>
    <w:p w:rsidR="00952746" w:rsidRPr="008B265F" w:rsidRDefault="00952746"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本专业坚持以习近平新时代中国特色社会主义思想为指导，以立德树人为根本任务，培养面向养殖场、饲料加工厂、繁殖场、畜产品加工厂等领域，从事畜禽生产、繁殖、饲料生产和营销、兽药生产与营销、畜禽疾病防治和畜产品加工等岗位，具有从事家畜养殖与繁殖、家禽养殖与繁殖、畜禽疾病防治、兽药与饲料营销、养殖场环境与控制等岗位的工作，具有职业生涯发展基础和终身学习能</w:t>
      </w:r>
      <w:r w:rsidRPr="008B265F">
        <w:rPr>
          <w:rFonts w:ascii="宋体" w:hAnsi="宋体" w:cs="宋体" w:hint="eastAsia"/>
          <w:kern w:val="0"/>
          <w:sz w:val="24"/>
          <w:szCs w:val="24"/>
        </w:rPr>
        <w:lastRenderedPageBreak/>
        <w:t>力，能胜任生产、服务、管理一线工作实际动手操作能力、沟通能力、能吃苦耐劳，具备德、智、体、美、劳全面发展的高素质劳动者和初中级技能型人才。</w:t>
      </w:r>
    </w:p>
    <w:p w:rsidR="00A207E7" w:rsidRPr="008B265F" w:rsidRDefault="00A207E7" w:rsidP="00D77965">
      <w:pPr>
        <w:adjustRightInd w:val="0"/>
        <w:snapToGrid w:val="0"/>
        <w:spacing w:beforeLines="50" w:before="156" w:line="360" w:lineRule="auto"/>
        <w:rPr>
          <w:rFonts w:ascii="黑体" w:eastAsia="黑体" w:hAnsi="黑体"/>
          <w:b/>
          <w:sz w:val="30"/>
          <w:szCs w:val="30"/>
        </w:rPr>
      </w:pPr>
      <w:r w:rsidRPr="008B265F">
        <w:rPr>
          <w:rFonts w:ascii="黑体" w:eastAsia="黑体" w:hAnsi="黑体" w:hint="eastAsia"/>
          <w:b/>
          <w:sz w:val="30"/>
          <w:szCs w:val="30"/>
        </w:rPr>
        <w:t>（二）人才规格</w:t>
      </w:r>
    </w:p>
    <w:p w:rsidR="00A207E7" w:rsidRPr="008B265F" w:rsidRDefault="00A207E7" w:rsidP="00D77965">
      <w:pPr>
        <w:widowControl/>
        <w:adjustRightInd w:val="0"/>
        <w:snapToGrid w:val="0"/>
        <w:spacing w:line="360" w:lineRule="auto"/>
        <w:ind w:firstLineChars="200" w:firstLine="562"/>
        <w:jc w:val="left"/>
        <w:rPr>
          <w:rFonts w:ascii="宋体" w:hAnsi="宋体"/>
          <w:b/>
          <w:sz w:val="28"/>
          <w:szCs w:val="28"/>
        </w:rPr>
      </w:pPr>
      <w:r w:rsidRPr="008B265F">
        <w:rPr>
          <w:rFonts w:ascii="宋体" w:hAnsi="宋体"/>
          <w:b/>
          <w:sz w:val="28"/>
          <w:szCs w:val="28"/>
        </w:rPr>
        <w:t>1</w:t>
      </w:r>
      <w:r w:rsidRPr="008B265F">
        <w:rPr>
          <w:rFonts w:ascii="宋体" w:hAnsi="宋体" w:cs="宋体" w:hint="eastAsia"/>
          <w:b/>
          <w:sz w:val="28"/>
          <w:szCs w:val="28"/>
        </w:rPr>
        <w:t>.</w:t>
      </w:r>
      <w:r w:rsidRPr="008B265F">
        <w:rPr>
          <w:rFonts w:ascii="宋体" w:hAnsi="宋体" w:hint="eastAsia"/>
          <w:b/>
          <w:sz w:val="28"/>
          <w:szCs w:val="28"/>
        </w:rPr>
        <w:t>知识要求</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1.1掌握必备的思想政治理论、科学文化知识和中华优秀传统文化知识。</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1.2熟悉与专业相关的法律法规、安全知识、环境保护、文明生产的相关知识。</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1.3掌握畜禽营养与饲料生产技术、畜禽繁育技术、畜禽疾病防治技术、养殖场环境卫生与控制技术、兽药与词料营销的专业知识。</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1.4会畜禽典型营养缺乏症的观察与分析；掌握常用饲草、饲料的识别；会青贮饲料的调制及品质鉴定；会稿秕饲料的切短与粉碎；会氨化秸杆；会碱化</w:t>
      </w:r>
    </w:p>
    <w:p w:rsidR="00A207E7" w:rsidRPr="008B265F" w:rsidRDefault="00A207E7" w:rsidP="00D77965">
      <w:pPr>
        <w:widowControl/>
        <w:adjustRightInd w:val="0"/>
        <w:snapToGrid w:val="0"/>
        <w:spacing w:line="360" w:lineRule="auto"/>
        <w:jc w:val="left"/>
        <w:rPr>
          <w:rFonts w:ascii="宋体" w:hAnsi="宋体" w:cs="宋体"/>
          <w:kern w:val="0"/>
          <w:sz w:val="24"/>
          <w:szCs w:val="24"/>
        </w:rPr>
      </w:pPr>
      <w:r w:rsidRPr="008B265F">
        <w:rPr>
          <w:rFonts w:ascii="宋体" w:hAnsi="宋体" w:cs="宋体" w:hint="eastAsia"/>
          <w:kern w:val="0"/>
          <w:sz w:val="24"/>
          <w:szCs w:val="24"/>
        </w:rPr>
        <w:t>秸秆；能进行日粮配方设计；掌握饲养技术；掌握饲草料加工机具及使用；会配合饲料生产各工艺的操作。</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1.5能够正确利用显微镜对染色体标本进行观察；会正确运用适当的测量工具对家畜进行生长发育鉴定；能够对常见的畜禽品种做出正确的识别；能够运用多种方法对母畜进行发情鉴定；能够对人工授精器材做出正确的识别；能够对牛、羊、猪的假阴道进行正确的安装；会利用肉眼和显微镜对精液品质检查；会家畜精夜的稀释技术；能够对牛、羊、猪进行正确的输精；能够运用多种方法对母畜进行妊娠诊断；会家禽人工授精技术。</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1.6具有能正确书写处方；准确使用显微镜；空闲畜禽舍的熏蒸消毒；熟练安装和使用注射器；能够掌握测定动物体温、脉博及呼吸频率的方法；能够识别和使用简单的外科手术器械；学会一些外科基础操作技术。</w:t>
      </w:r>
    </w:p>
    <w:p w:rsidR="00A207E7" w:rsidRPr="008B265F" w:rsidRDefault="00A207E7"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cs="宋体" w:hint="eastAsia"/>
          <w:b/>
          <w:sz w:val="28"/>
          <w:szCs w:val="28"/>
        </w:rPr>
        <w:t>2.</w:t>
      </w:r>
      <w:r w:rsidRPr="008B265F">
        <w:rPr>
          <w:rFonts w:ascii="宋体" w:hAnsi="宋体" w:hint="eastAsia"/>
          <w:b/>
          <w:sz w:val="28"/>
          <w:szCs w:val="28"/>
        </w:rPr>
        <w:t xml:space="preserve"> 能力要求</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2.1具有终生学习、持续发展的能力。</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2.2具有良好的语言、文字表达能力和人际交往、沟通的能力。</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2.3具有与本专业相适应的信息技术应用能力。</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sz w:val="24"/>
        </w:rPr>
        <w:t>2</w:t>
      </w:r>
      <w:r w:rsidRPr="008B265F">
        <w:rPr>
          <w:rFonts w:ascii="宋体" w:hAnsi="宋体" w:hint="eastAsia"/>
          <w:sz w:val="24"/>
        </w:rPr>
        <w:t>.4</w:t>
      </w:r>
      <w:r w:rsidRPr="008B265F">
        <w:rPr>
          <w:rFonts w:ascii="宋体" w:hAnsi="宋体"/>
          <w:sz w:val="24"/>
        </w:rPr>
        <w:t>具有较高的审美素养，较强的视觉感受和视觉表现能力。</w:t>
      </w:r>
    </w:p>
    <w:p w:rsidR="00A207E7" w:rsidRPr="008B265F" w:rsidRDefault="00A207E7" w:rsidP="00D77965">
      <w:pPr>
        <w:adjustRightInd w:val="0"/>
        <w:snapToGrid w:val="0"/>
        <w:spacing w:beforeLines="50" w:before="156" w:line="360" w:lineRule="auto"/>
        <w:ind w:firstLineChars="200" w:firstLine="560"/>
        <w:rPr>
          <w:rFonts w:ascii="宋体" w:hAnsi="宋体"/>
          <w:b/>
          <w:sz w:val="28"/>
          <w:szCs w:val="28"/>
        </w:rPr>
      </w:pPr>
      <w:r w:rsidRPr="008B265F">
        <w:rPr>
          <w:rFonts w:ascii="宋体" w:hAnsi="宋体" w:cs="宋体" w:hint="eastAsia"/>
          <w:kern w:val="0"/>
          <w:sz w:val="28"/>
          <w:szCs w:val="28"/>
        </w:rPr>
        <w:t>2.5</w:t>
      </w:r>
      <w:r w:rsidRPr="008B265F">
        <w:rPr>
          <w:rFonts w:ascii="宋体" w:hAnsi="宋体" w:hint="eastAsia"/>
          <w:b/>
          <w:sz w:val="28"/>
          <w:szCs w:val="28"/>
        </w:rPr>
        <w:t>专业方向的能力</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lastRenderedPageBreak/>
        <w:t>专业（技能）方向</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猪的生产方向</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1</w:t>
      </w:r>
      <w:r w:rsidRPr="008B265F">
        <w:rPr>
          <w:rFonts w:ascii="宋体" w:hAnsi="宋体" w:cs="宋体" w:hint="eastAsia"/>
          <w:kern w:val="0"/>
          <w:sz w:val="24"/>
          <w:szCs w:val="24"/>
        </w:rPr>
        <w:t>）掌握猪的生产与管理技术、猪病防治技术、猪场的经营与管理的专业知识。</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2</w:t>
      </w:r>
      <w:r w:rsidRPr="008B265F">
        <w:rPr>
          <w:rFonts w:ascii="宋体" w:hAnsi="宋体" w:cs="宋体" w:hint="eastAsia"/>
          <w:kern w:val="0"/>
          <w:sz w:val="24"/>
          <w:szCs w:val="24"/>
        </w:rPr>
        <w:t>）会识别猪的品种；掌握猪的生物学特性和一般饲养管理原则；掌握种猪、仔猪和肉猪生产技术；掌握猪场建设与现代化养猪生产。</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3</w:t>
      </w:r>
      <w:r w:rsidRPr="008B265F">
        <w:rPr>
          <w:rFonts w:ascii="宋体" w:hAnsi="宋体" w:cs="宋体" w:hint="eastAsia"/>
          <w:kern w:val="0"/>
          <w:sz w:val="24"/>
          <w:szCs w:val="24"/>
        </w:rPr>
        <w:t>）掌握猪病防治程序；掌握猪常见传染病、寄生虫病的病原、流行病学临床症状、诊断要点及防治措施；掌握猪常见普通病的病因、临床症状及防治措施。</w:t>
      </w:r>
    </w:p>
    <w:p w:rsidR="00A207E7" w:rsidRPr="008B265F" w:rsidRDefault="00A207E7"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4</w:t>
      </w:r>
      <w:r w:rsidRPr="008B265F">
        <w:rPr>
          <w:rFonts w:ascii="宋体" w:hAnsi="宋体" w:cs="宋体" w:hint="eastAsia"/>
          <w:kern w:val="0"/>
          <w:sz w:val="24"/>
          <w:szCs w:val="24"/>
        </w:rPr>
        <w:t>）掌握猪场的经营决策；会制定经营计划和签订经济合同；会猪场的管理和经营活动分析。</w:t>
      </w:r>
    </w:p>
    <w:p w:rsidR="00A207E7" w:rsidRPr="008B265F" w:rsidRDefault="00A207E7"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3</w:t>
      </w:r>
      <w:r w:rsidRPr="008B265F">
        <w:rPr>
          <w:rFonts w:ascii="宋体" w:hAnsi="宋体" w:hint="eastAsia"/>
          <w:b/>
          <w:sz w:val="28"/>
          <w:szCs w:val="28"/>
        </w:rPr>
        <w:t>.</w:t>
      </w:r>
      <w:r w:rsidRPr="008B265F">
        <w:rPr>
          <w:rFonts w:ascii="宋体" w:hAnsi="宋体" w:cs="宋体" w:hint="eastAsia"/>
          <w:b/>
          <w:sz w:val="28"/>
          <w:szCs w:val="28"/>
        </w:rPr>
        <w:t>素质</w:t>
      </w:r>
      <w:r w:rsidRPr="008B265F">
        <w:rPr>
          <w:rFonts w:ascii="宋体" w:hAnsi="宋体" w:hint="eastAsia"/>
          <w:b/>
          <w:sz w:val="28"/>
          <w:szCs w:val="28"/>
        </w:rPr>
        <w:t>要求</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sz w:val="24"/>
        </w:rPr>
        <w:t>3.1具有质量意识、安全意识、集体意识、信息素养、工匠精神。</w:t>
      </w:r>
    </w:p>
    <w:p w:rsidR="00A207E7" w:rsidRPr="008B265F" w:rsidRDefault="00A207E7" w:rsidP="00D77965">
      <w:pPr>
        <w:adjustRightInd w:val="0"/>
        <w:snapToGrid w:val="0"/>
        <w:spacing w:line="360" w:lineRule="auto"/>
        <w:ind w:firstLineChars="200" w:firstLine="480"/>
        <w:rPr>
          <w:rFonts w:ascii="宋体" w:hAnsi="宋体"/>
          <w:sz w:val="24"/>
        </w:rPr>
      </w:pPr>
      <w:bookmarkStart w:id="5" w:name="_Hlk32746152"/>
      <w:r w:rsidRPr="008B265F">
        <w:rPr>
          <w:rFonts w:ascii="宋体" w:hAnsi="宋体"/>
          <w:sz w:val="24"/>
        </w:rPr>
        <w:t>3.</w:t>
      </w:r>
      <w:bookmarkEnd w:id="5"/>
      <w:r w:rsidRPr="008B265F">
        <w:rPr>
          <w:rFonts w:ascii="宋体" w:hAnsi="宋体"/>
          <w:sz w:val="24"/>
        </w:rPr>
        <w:t>2具有健康的体魄、健全的心理和人格、良好的健身与卫生习惯、良好的行为习惯。</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sz w:val="24"/>
        </w:rPr>
        <w:t>3.3具有一定的审美和人文素养，能有高雅的爱好和特长。</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sz w:val="24"/>
        </w:rPr>
        <w:t>3.4具有良好的职业道德，能自觉遵守行业法规、规范和企业规章制度。</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5具有良好的人际交往、团队协作能力和客户服务意识。</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6具有信息安全、知识产权保护和质量规范意识。</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7具有获取前沿技术信息、学习新知识的能力。</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8具有一定的美学艺术修养。</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9具有熟练的信息技术应用能力。</w:t>
      </w:r>
    </w:p>
    <w:p w:rsidR="00A207E7" w:rsidRPr="008B265F" w:rsidRDefault="00A207E7"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4</w:t>
      </w:r>
      <w:r w:rsidRPr="008B265F">
        <w:rPr>
          <w:rFonts w:ascii="宋体" w:hAnsi="宋体" w:hint="eastAsia"/>
          <w:b/>
          <w:sz w:val="28"/>
          <w:szCs w:val="28"/>
        </w:rPr>
        <w:t>.思政要求</w:t>
      </w:r>
    </w:p>
    <w:p w:rsidR="00A207E7" w:rsidRPr="008B265F" w:rsidRDefault="00A207E7" w:rsidP="00D77965">
      <w:pPr>
        <w:adjustRightInd w:val="0"/>
        <w:snapToGrid w:val="0"/>
        <w:spacing w:line="360" w:lineRule="auto"/>
        <w:ind w:firstLineChars="200" w:firstLine="480"/>
        <w:rPr>
          <w:rFonts w:ascii="宋体" w:hAnsi="宋体"/>
          <w:sz w:val="24"/>
        </w:rPr>
      </w:pPr>
      <w:bookmarkStart w:id="6" w:name="_Toc5901"/>
      <w:bookmarkStart w:id="7" w:name="_Toc1456"/>
      <w:r w:rsidRPr="008B265F">
        <w:rPr>
          <w:rFonts w:ascii="宋体" w:hAnsi="宋体"/>
          <w:sz w:val="24"/>
        </w:rPr>
        <w:t>4.1</w:t>
      </w:r>
      <w:r w:rsidRPr="008B265F">
        <w:rPr>
          <w:rFonts w:ascii="宋体" w:hAnsi="宋体" w:hint="eastAsia"/>
          <w:sz w:val="24"/>
        </w:rPr>
        <w:t>了解伟大祖国灿烂的历史文化和发展历程，培养学生热爱祖国，热爱社会主义制度，拥护中国共产党的领导，</w:t>
      </w:r>
      <w:r w:rsidRPr="008B265F">
        <w:rPr>
          <w:rFonts w:ascii="宋体" w:hAnsi="宋体"/>
          <w:sz w:val="24"/>
        </w:rPr>
        <w:t>践行社会主义核心价值观，具有深厚的爱国主义情怀</w:t>
      </w:r>
      <w:r w:rsidRPr="008B265F">
        <w:rPr>
          <w:rFonts w:ascii="宋体" w:hAnsi="宋体" w:hint="eastAsia"/>
          <w:sz w:val="24"/>
        </w:rPr>
        <w:t>和坚定正确的政治方向，做到“两个维护”</w:t>
      </w:r>
      <w:bookmarkStart w:id="8" w:name="_Toc6763"/>
      <w:bookmarkStart w:id="9" w:name="_Toc4039"/>
      <w:bookmarkEnd w:id="6"/>
      <w:bookmarkEnd w:id="7"/>
      <w:r w:rsidRPr="008B265F">
        <w:rPr>
          <w:rFonts w:ascii="宋体" w:hAnsi="宋体" w:hint="eastAsia"/>
          <w:sz w:val="24"/>
        </w:rPr>
        <w:t>。</w:t>
      </w:r>
    </w:p>
    <w:p w:rsidR="00A207E7" w:rsidRPr="008B265F" w:rsidRDefault="00A207E7"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 xml:space="preserve"> 4</w:t>
      </w:r>
      <w:r w:rsidRPr="008B265F">
        <w:rPr>
          <w:rFonts w:ascii="宋体" w:hAnsi="宋体"/>
          <w:sz w:val="24"/>
        </w:rPr>
        <w:t>.2</w:t>
      </w:r>
      <w:r w:rsidRPr="008B265F">
        <w:rPr>
          <w:rFonts w:ascii="宋体" w:hAnsi="宋体" w:hint="eastAsia"/>
          <w:sz w:val="24"/>
        </w:rPr>
        <w:t>了解国家畜禽生产与疾病防治行业最新发展趋势，了解我国畜禽生产与疾病防治行业在国际上的领先地位，认同改革开放以来取得的伟大成就，坚定</w:t>
      </w:r>
      <w:r w:rsidRPr="008B265F">
        <w:rPr>
          <w:rFonts w:ascii="宋体" w:hAnsi="宋体" w:hint="eastAsia"/>
          <w:sz w:val="24"/>
        </w:rPr>
        <w:lastRenderedPageBreak/>
        <w:t>“四个自信”。</w:t>
      </w:r>
      <w:bookmarkEnd w:id="8"/>
      <w:bookmarkEnd w:id="9"/>
    </w:p>
    <w:p w:rsidR="00A207E7" w:rsidRPr="008B265F" w:rsidRDefault="00A207E7" w:rsidP="00D77965">
      <w:pPr>
        <w:adjustRightInd w:val="0"/>
        <w:snapToGrid w:val="0"/>
        <w:spacing w:line="360" w:lineRule="auto"/>
        <w:ind w:firstLineChars="200" w:firstLine="480"/>
        <w:rPr>
          <w:rFonts w:ascii="宋体" w:hAnsi="宋体"/>
          <w:sz w:val="24"/>
        </w:rPr>
      </w:pPr>
      <w:bookmarkStart w:id="10" w:name="_Toc10377"/>
      <w:bookmarkStart w:id="11" w:name="_Toc24304"/>
      <w:r w:rsidRPr="008B265F">
        <w:rPr>
          <w:rFonts w:ascii="宋体" w:hAnsi="宋体" w:hint="eastAsia"/>
          <w:sz w:val="24"/>
        </w:rPr>
        <w:t>4</w:t>
      </w:r>
      <w:r w:rsidRPr="008B265F">
        <w:rPr>
          <w:rFonts w:ascii="宋体" w:hAnsi="宋体"/>
          <w:sz w:val="24"/>
        </w:rPr>
        <w:t>.3</w:t>
      </w:r>
      <w:r w:rsidRPr="008B265F">
        <w:rPr>
          <w:rFonts w:ascii="宋体" w:hAnsi="宋体" w:hint="eastAsia"/>
          <w:sz w:val="24"/>
        </w:rPr>
        <w:t>了解畜禽生产与疾病防治行业的先进人物事迹，让学生树立和追求崇高理想，逐步形成正确的世界观、人生观、价值观。</w:t>
      </w:r>
      <w:bookmarkEnd w:id="10"/>
      <w:bookmarkEnd w:id="11"/>
    </w:p>
    <w:p w:rsidR="00A207E7" w:rsidRPr="008B265F" w:rsidRDefault="00A207E7" w:rsidP="00D77965">
      <w:pPr>
        <w:adjustRightInd w:val="0"/>
        <w:snapToGrid w:val="0"/>
        <w:spacing w:line="360" w:lineRule="auto"/>
        <w:ind w:firstLineChars="200" w:firstLine="480"/>
        <w:rPr>
          <w:rFonts w:ascii="宋体" w:hAnsi="宋体"/>
          <w:sz w:val="24"/>
        </w:rPr>
      </w:pPr>
      <w:bookmarkStart w:id="12" w:name="_Toc11507"/>
      <w:bookmarkStart w:id="13" w:name="_Toc24869"/>
      <w:r w:rsidRPr="008B265F">
        <w:rPr>
          <w:rFonts w:ascii="宋体" w:hAnsi="宋体" w:hint="eastAsia"/>
          <w:sz w:val="24"/>
        </w:rPr>
        <w:t>4</w:t>
      </w:r>
      <w:r w:rsidRPr="008B265F">
        <w:rPr>
          <w:rFonts w:ascii="宋体" w:hAnsi="宋体"/>
          <w:sz w:val="24"/>
        </w:rPr>
        <w:t>.4 崇尚宪法，遵纪守法，诚实守信，遵守道德准则和行为规范</w:t>
      </w:r>
      <w:r w:rsidRPr="008B265F">
        <w:rPr>
          <w:rFonts w:ascii="宋体" w:hAnsi="宋体" w:hint="eastAsia"/>
          <w:sz w:val="24"/>
        </w:rPr>
        <w:t>，引导学生扣好人生第一粒扣子，立鸿鹄志，做奋斗者，做有理想、有道德、有文化、有纪律的“四有新人”。</w:t>
      </w:r>
      <w:bookmarkEnd w:id="12"/>
      <w:bookmarkEnd w:id="13"/>
    </w:p>
    <w:p w:rsidR="00FA10DB" w:rsidRPr="008B265F" w:rsidRDefault="00204928" w:rsidP="00D77965">
      <w:pPr>
        <w:widowControl/>
        <w:adjustRightInd w:val="0"/>
        <w:snapToGrid w:val="0"/>
        <w:spacing w:line="360" w:lineRule="auto"/>
        <w:ind w:firstLineChars="200" w:firstLine="602"/>
        <w:jc w:val="left"/>
        <w:rPr>
          <w:rFonts w:ascii="黑体" w:eastAsia="黑体" w:hAnsi="黑体" w:cs="宋体"/>
          <w:b/>
          <w:bCs/>
          <w:sz w:val="30"/>
          <w:szCs w:val="30"/>
        </w:rPr>
      </w:pPr>
      <w:r w:rsidRPr="008B265F">
        <w:rPr>
          <w:rFonts w:ascii="黑体" w:eastAsia="黑体" w:hAnsi="黑体" w:cs="宋体" w:hint="eastAsia"/>
          <w:b/>
          <w:bCs/>
          <w:sz w:val="30"/>
          <w:szCs w:val="30"/>
        </w:rPr>
        <w:t>六、课程设置</w:t>
      </w:r>
    </w:p>
    <w:p w:rsidR="00C258E3" w:rsidRPr="008B265F" w:rsidRDefault="00C258E3"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本专业课程设置分为公共基础课程和专业（技能）课程。</w:t>
      </w:r>
    </w:p>
    <w:p w:rsidR="00C258E3" w:rsidRPr="008B265F" w:rsidRDefault="00C258E3"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公共基础课包括思想政治、语文、数学、英语、历史、信息技术、体育与健康、艺术和劳动教育等课程。</w:t>
      </w:r>
    </w:p>
    <w:p w:rsidR="00C258E3" w:rsidRPr="008B265F" w:rsidRDefault="00C258E3"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专业（技能）课包括专业核心课、专业技能</w:t>
      </w:r>
      <w:r w:rsidR="00DE43B9" w:rsidRPr="008B265F">
        <w:rPr>
          <w:rFonts w:ascii="宋体" w:hAnsi="宋体" w:hint="eastAsia"/>
          <w:sz w:val="24"/>
        </w:rPr>
        <w:t>（方向）</w:t>
      </w:r>
      <w:r w:rsidRPr="008B265F">
        <w:rPr>
          <w:rFonts w:ascii="宋体" w:hAnsi="宋体" w:hint="eastAsia"/>
          <w:sz w:val="24"/>
        </w:rPr>
        <w:t>课、综合实训等课程。</w:t>
      </w:r>
    </w:p>
    <w:p w:rsidR="00844D0F" w:rsidRPr="008B265F" w:rsidRDefault="00C258E3" w:rsidP="00D77965">
      <w:pPr>
        <w:ind w:firstLineChars="200" w:firstLine="480"/>
        <w:rPr>
          <w:rFonts w:ascii="宋体" w:hAnsi="宋体"/>
          <w:sz w:val="24"/>
        </w:rPr>
      </w:pPr>
      <w:r w:rsidRPr="008B265F">
        <w:rPr>
          <w:rFonts w:ascii="宋体" w:hAnsi="宋体" w:hint="eastAsia"/>
          <w:sz w:val="24"/>
        </w:rPr>
        <w:t>选修课包括专业选修课程和人文素养选修课程。</w:t>
      </w: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844D0F" w:rsidRPr="008B265F" w:rsidRDefault="00844D0F" w:rsidP="00D77965">
      <w:pPr>
        <w:ind w:firstLineChars="1500" w:firstLine="3150"/>
        <w:rPr>
          <w:rFonts w:cs="宋体"/>
        </w:rPr>
      </w:pPr>
    </w:p>
    <w:p w:rsidR="00422BD1" w:rsidRPr="008B265F" w:rsidRDefault="00422BD1" w:rsidP="00D77965">
      <w:pPr>
        <w:ind w:firstLineChars="1500" w:firstLine="3150"/>
        <w:rPr>
          <w:rFonts w:cs="宋体"/>
        </w:rPr>
      </w:pPr>
    </w:p>
    <w:p w:rsidR="00422BD1" w:rsidRPr="008B265F" w:rsidRDefault="00422BD1" w:rsidP="00D77965">
      <w:pPr>
        <w:ind w:firstLineChars="1500" w:firstLine="3150"/>
        <w:rPr>
          <w:rFonts w:cs="宋体"/>
        </w:rPr>
      </w:pPr>
    </w:p>
    <w:p w:rsidR="00422BD1" w:rsidRPr="008B265F" w:rsidRDefault="00422BD1" w:rsidP="00D77965">
      <w:pPr>
        <w:ind w:firstLineChars="1500" w:firstLine="3150"/>
        <w:rPr>
          <w:rFonts w:cs="宋体"/>
        </w:rPr>
      </w:pPr>
    </w:p>
    <w:p w:rsidR="00844D0F" w:rsidRPr="008B265F" w:rsidRDefault="00422BD1" w:rsidP="00D77965">
      <w:pPr>
        <w:ind w:firstLineChars="1500" w:firstLine="3150"/>
        <w:rPr>
          <w:rFonts w:ascii="宋体" w:hAnsi="宋体"/>
          <w:sz w:val="24"/>
        </w:rPr>
      </w:pPr>
      <w:r w:rsidRPr="008B265F">
        <w:rPr>
          <w:rFonts w:cs="宋体" w:hint="eastAsia"/>
        </w:rPr>
        <w:lastRenderedPageBreak/>
        <w:t>课程结构示意图</w:t>
      </w:r>
    </w:p>
    <w:p w:rsidR="00FA10DB" w:rsidRPr="008B265F" w:rsidRDefault="009A48DB" w:rsidP="00D77965">
      <w:pPr>
        <w:spacing w:line="360" w:lineRule="auto"/>
        <w:ind w:firstLineChars="200" w:firstLine="420"/>
        <w:rPr>
          <w:rFonts w:ascii="宋体"/>
          <w:kern w:val="0"/>
          <w:sz w:val="28"/>
          <w:szCs w:val="28"/>
        </w:rPr>
      </w:pPr>
      <w:r w:rsidRPr="008B265F">
        <w:rPr>
          <w:noProof/>
        </w:rPr>
        <mc:AlternateContent>
          <mc:Choice Requires="wps">
            <w:drawing>
              <wp:anchor distT="0" distB="0" distL="114300" distR="114300" simplePos="0" relativeHeight="251659264" behindDoc="0" locked="0" layoutInCell="1" allowOverlap="1" wp14:anchorId="54D2BE33" wp14:editId="33D77F7F">
                <wp:simplePos x="0" y="0"/>
                <wp:positionH relativeFrom="column">
                  <wp:posOffset>0</wp:posOffset>
                </wp:positionH>
                <wp:positionV relativeFrom="paragraph">
                  <wp:posOffset>13335</wp:posOffset>
                </wp:positionV>
                <wp:extent cx="457200" cy="4850130"/>
                <wp:effectExtent l="0" t="0" r="19050" b="26670"/>
                <wp:wrapNone/>
                <wp:docPr id="91"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850130"/>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专</w:t>
                            </w:r>
                            <w:r>
                              <w:t xml:space="preserve"> </w:t>
                            </w:r>
                            <w:r>
                              <w:rPr>
                                <w:rFonts w:cs="宋体" w:hint="eastAsia"/>
                              </w:rPr>
                              <w:t>业</w:t>
                            </w:r>
                            <w:r>
                              <w:t xml:space="preserve"> </w:t>
                            </w:r>
                            <w:r>
                              <w:rPr>
                                <w:rFonts w:cs="宋体" w:hint="eastAsia"/>
                              </w:rPr>
                              <w:t>技</w:t>
                            </w:r>
                            <w:r>
                              <w:t xml:space="preserve"> </w:t>
                            </w:r>
                            <w:r>
                              <w:rPr>
                                <w:rFonts w:cs="宋体" w:hint="eastAsia"/>
                              </w:rPr>
                              <w:t>能</w:t>
                            </w:r>
                            <w:r>
                              <w:t xml:space="preserve"> </w:t>
                            </w:r>
                            <w:r>
                              <w:rPr>
                                <w:rFonts w:cs="宋体" w:hint="eastAsia"/>
                              </w:rPr>
                              <w:t>课</w:t>
                            </w: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91" o:spid="_x0000_s1026" type="#_x0000_t202" style="position:absolute;left:0;text-align:left;margin-left:0;margin-top:1.05pt;width:36pt;height:381.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">
                <v:textbox style="layout-flow:vertical-ideographic">
                  <w:txbxContent>
                    <w:p w:rsidR="00422BD1" w:rsidRDefault="00422BD1">
                      <w:pPr>
                        <w:jc w:val="center"/>
                      </w:pPr>
                      <w:r>
                        <w:rPr>
                          <w:rFonts w:cs="宋体" w:hint="eastAsia"/>
                        </w:rPr>
                        <w:t>专</w:t>
                      </w:r>
                      <w:r>
                        <w:t xml:space="preserve"> </w:t>
                      </w:r>
                      <w:r>
                        <w:rPr>
                          <w:rFonts w:cs="宋体" w:hint="eastAsia"/>
                        </w:rPr>
                        <w:t>业</w:t>
                      </w:r>
                      <w:r>
                        <w:t xml:space="preserve"> </w:t>
                      </w:r>
                      <w:r>
                        <w:rPr>
                          <w:rFonts w:cs="宋体" w:hint="eastAsia"/>
                        </w:rPr>
                        <w:t>技</w:t>
                      </w:r>
                      <w:r>
                        <w:t xml:space="preserve"> </w:t>
                      </w:r>
                      <w:r>
                        <w:rPr>
                          <w:rFonts w:cs="宋体" w:hint="eastAsia"/>
                        </w:rPr>
                        <w:t>能</w:t>
                      </w:r>
                      <w:r>
                        <w:t xml:space="preserve"> </w:t>
                      </w:r>
                      <w:r>
                        <w:rPr>
                          <w:rFonts w:cs="宋体" w:hint="eastAsia"/>
                        </w:rPr>
                        <w:t>课</w:t>
                      </w:r>
                    </w:p>
                  </w:txbxContent>
                </v:textbox>
              </v:shape>
            </w:pict>
          </mc:Fallback>
        </mc:AlternateContent>
      </w:r>
      <w:r w:rsidR="00204928" w:rsidRPr="008B265F">
        <w:rPr>
          <w:noProof/>
        </w:rPr>
        <mc:AlternateContent>
          <mc:Choice Requires="wps">
            <w:drawing>
              <wp:anchor distT="0" distB="0" distL="114300" distR="114300" simplePos="0" relativeHeight="251661312" behindDoc="0" locked="0" layoutInCell="1" allowOverlap="1" wp14:anchorId="05728276" wp14:editId="15038B1D">
                <wp:simplePos x="0" y="0"/>
                <wp:positionH relativeFrom="column">
                  <wp:posOffset>609600</wp:posOffset>
                </wp:positionH>
                <wp:positionV relativeFrom="paragraph">
                  <wp:posOffset>80010</wp:posOffset>
                </wp:positionV>
                <wp:extent cx="4343400" cy="372140"/>
                <wp:effectExtent l="0" t="0" r="19050" b="27940"/>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72140"/>
                        </a:xfrm>
                        <a:prstGeom prst="rect">
                          <a:avLst/>
                        </a:prstGeom>
                        <a:solidFill>
                          <a:srgbClr val="FFFFFF"/>
                        </a:solidFill>
                        <a:ln w="9525">
                          <a:solidFill>
                            <a:srgbClr val="000000"/>
                          </a:solidFill>
                          <a:miter lim="800000"/>
                        </a:ln>
                      </wps:spPr>
                      <wps:txbx>
                        <w:txbxContent>
                          <w:p w:rsidR="00422BD1" w:rsidRDefault="00422BD1">
                            <w:pPr>
                              <w:ind w:firstLineChars="1450" w:firstLine="3045"/>
                            </w:pPr>
                            <w:r>
                              <w:rPr>
                                <w:rFonts w:cs="宋体" w:hint="eastAsia"/>
                              </w:rPr>
                              <w:t>综合实训</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文本框 89" o:spid="_x0000_s1027" type="#_x0000_t202" style="position:absolute;left:0;text-align:left;margin-left:48pt;margin-top:6.3pt;width:342pt;height:29.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">
                <v:textbox>
                  <w:txbxContent>
                    <w:p w:rsidR="00422BD1" w:rsidRDefault="00422BD1">
                      <w:pPr>
                        <w:ind w:firstLineChars="1450" w:firstLine="3045"/>
                      </w:pPr>
                      <w:r>
                        <w:rPr>
                          <w:rFonts w:cs="宋体" w:hint="eastAsia"/>
                        </w:rPr>
                        <w:t>综合实训</w:t>
                      </w:r>
                    </w:p>
                  </w:txbxContent>
                </v:textbox>
              </v:shape>
            </w:pict>
          </mc:Fallback>
        </mc:AlternateContent>
      </w:r>
    </w:p>
    <w:p w:rsidR="00FA10DB" w:rsidRPr="008B265F" w:rsidRDefault="009A48DB" w:rsidP="00D77965">
      <w:pPr>
        <w:spacing w:line="360" w:lineRule="auto"/>
        <w:ind w:firstLineChars="200" w:firstLine="420"/>
        <w:rPr>
          <w:rFonts w:ascii="宋体"/>
          <w:kern w:val="0"/>
          <w:sz w:val="28"/>
          <w:szCs w:val="28"/>
        </w:rPr>
      </w:pPr>
      <w:r w:rsidRPr="008B265F">
        <w:rPr>
          <w:noProof/>
        </w:rPr>
        <mc:AlternateContent>
          <mc:Choice Requires="wpg">
            <w:drawing>
              <wp:anchor distT="0" distB="0" distL="114300" distR="114300" simplePos="0" relativeHeight="251662336" behindDoc="0" locked="0" layoutInCell="1" allowOverlap="1" wp14:anchorId="3C7FF6E8" wp14:editId="142FFD52">
                <wp:simplePos x="0" y="0"/>
                <wp:positionH relativeFrom="column">
                  <wp:posOffset>609600</wp:posOffset>
                </wp:positionH>
                <wp:positionV relativeFrom="paragraph">
                  <wp:posOffset>369570</wp:posOffset>
                </wp:positionV>
                <wp:extent cx="3879958" cy="1927860"/>
                <wp:effectExtent l="0" t="0" r="25400" b="15240"/>
                <wp:wrapNone/>
                <wp:docPr id="80" name="组合 80"/>
                <wp:cNvGraphicFramePr/>
                <a:graphic xmlns:a="http://schemas.openxmlformats.org/drawingml/2006/main">
                  <a:graphicData uri="http://schemas.microsoft.com/office/word/2010/wordprocessingGroup">
                    <wpg:wgp>
                      <wpg:cNvGrpSpPr/>
                      <wpg:grpSpPr>
                        <a:xfrm>
                          <a:off x="0" y="0"/>
                          <a:ext cx="3879958" cy="1927860"/>
                          <a:chOff x="2654" y="4968"/>
                          <a:chExt cx="5934" cy="3258"/>
                        </a:xfrm>
                      </wpg:grpSpPr>
                      <wps:wsp>
                        <wps:cNvPr id="81" name="Text Box 16"/>
                        <wps:cNvSpPr txBox="1">
                          <a:spLocks noChangeArrowheads="1"/>
                        </wps:cNvSpPr>
                        <wps:spPr bwMode="auto">
                          <a:xfrm>
                            <a:off x="2654" y="4968"/>
                            <a:ext cx="528" cy="3258"/>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专业（技能）方向课</w:t>
                              </w:r>
                            </w:p>
                          </w:txbxContent>
                        </wps:txbx>
                        <wps:bodyPr rot="0" vert="eaVert" wrap="square" lIns="91440" tIns="45720" rIns="91440" bIns="45720" anchor="t" anchorCtr="0" upright="1">
                          <a:noAutofit/>
                        </wps:bodyPr>
                      </wps:wsp>
                      <wpg:grpSp>
                        <wpg:cNvPr id="82" name="Group 17"/>
                        <wpg:cNvGrpSpPr/>
                        <wpg:grpSpPr>
                          <a:xfrm>
                            <a:off x="3703" y="4968"/>
                            <a:ext cx="1632" cy="3258"/>
                            <a:chOff x="3838" y="6312"/>
                            <a:chExt cx="1632" cy="3258"/>
                          </a:xfrm>
                        </wpg:grpSpPr>
                        <wps:wsp>
                          <wps:cNvPr id="83" name="Text Box 18"/>
                          <wps:cNvSpPr txBox="1">
                            <a:spLocks noChangeArrowheads="1"/>
                          </wps:cNvSpPr>
                          <wps:spPr bwMode="auto">
                            <a:xfrm>
                              <a:off x="3838" y="6312"/>
                              <a:ext cx="1632" cy="810"/>
                            </a:xfrm>
                            <a:prstGeom prst="rect">
                              <a:avLst/>
                            </a:prstGeom>
                            <a:solidFill>
                              <a:srgbClr val="FFFFFF"/>
                            </a:solidFill>
                            <a:ln w="9525">
                              <a:solidFill>
                                <a:srgbClr val="000000"/>
                              </a:solidFill>
                              <a:miter lim="800000"/>
                            </a:ln>
                          </wps:spPr>
                          <wps:txbx>
                            <w:txbxContent>
                              <w:p w:rsidR="00422BD1" w:rsidRDefault="00422BD1">
                                <w:pPr>
                                  <w:rPr>
                                    <w:sz w:val="18"/>
                                    <w:szCs w:val="18"/>
                                  </w:rPr>
                                </w:pPr>
                                <w:r>
                                  <w:rPr>
                                    <w:rFonts w:cs="宋体" w:hint="eastAsia"/>
                                    <w:sz w:val="18"/>
                                    <w:szCs w:val="18"/>
                                  </w:rPr>
                                  <w:t>猪的生产专门化方向</w:t>
                                </w:r>
                                <w:r>
                                  <w:rPr>
                                    <w:sz w:val="18"/>
                                    <w:szCs w:val="18"/>
                                  </w:rPr>
                                  <w:t xml:space="preserve"> </w:t>
                                </w:r>
                              </w:p>
                            </w:txbxContent>
                          </wps:txbx>
                          <wps:bodyPr rot="0" vert="horz" wrap="square" lIns="91440" tIns="45720" rIns="91440" bIns="45720" anchor="t" anchorCtr="0" upright="1">
                            <a:noAutofit/>
                          </wps:bodyPr>
                        </wps:wsp>
                        <wps:wsp>
                          <wps:cNvPr id="84" name="Text Box 19"/>
                          <wps:cNvSpPr txBox="1">
                            <a:spLocks noChangeArrowheads="1"/>
                          </wps:cNvSpPr>
                          <wps:spPr bwMode="auto">
                            <a:xfrm>
                              <a:off x="3838" y="7122"/>
                              <a:ext cx="1632" cy="2448"/>
                            </a:xfrm>
                            <a:prstGeom prst="rect">
                              <a:avLst/>
                            </a:prstGeom>
                            <a:solidFill>
                              <a:srgbClr val="FFFFFF"/>
                            </a:solidFill>
                            <a:ln w="9525">
                              <a:solidFill>
                                <a:srgbClr val="000000"/>
                              </a:solidFill>
                              <a:miter lim="800000"/>
                            </a:ln>
                          </wps:spPr>
                          <wps:txbx>
                            <w:txbxContent>
                              <w:p w:rsidR="00422BD1" w:rsidRDefault="00422BD1">
                                <w:r>
                                  <w:t>1.</w:t>
                                </w:r>
                                <w:r>
                                  <w:rPr>
                                    <w:rFonts w:cs="宋体" w:hint="eastAsia"/>
                                    <w:sz w:val="18"/>
                                    <w:szCs w:val="18"/>
                                  </w:rPr>
                                  <w:t>猪的生产与管理技术</w:t>
                                </w:r>
                              </w:p>
                              <w:p w:rsidR="00422BD1" w:rsidRDefault="00422BD1">
                                <w:pPr>
                                  <w:rPr>
                                    <w:sz w:val="18"/>
                                    <w:szCs w:val="18"/>
                                  </w:rPr>
                                </w:pPr>
                                <w:r>
                                  <w:t>2.</w:t>
                                </w:r>
                                <w:r>
                                  <w:rPr>
                                    <w:rFonts w:cs="宋体" w:hint="eastAsia"/>
                                    <w:sz w:val="18"/>
                                    <w:szCs w:val="18"/>
                                  </w:rPr>
                                  <w:t>猪病防治技术</w:t>
                                </w:r>
                              </w:p>
                              <w:p w:rsidR="00422BD1" w:rsidRDefault="00422BD1">
                                <w:pPr>
                                  <w:rPr>
                                    <w:sz w:val="18"/>
                                    <w:szCs w:val="18"/>
                                  </w:rPr>
                                </w:pPr>
                                <w:r>
                                  <w:t>3.</w:t>
                                </w:r>
                                <w:r>
                                  <w:rPr>
                                    <w:rFonts w:cs="宋体" w:hint="eastAsia"/>
                                    <w:sz w:val="18"/>
                                    <w:szCs w:val="18"/>
                                  </w:rPr>
                                  <w:t>猪场的经营与管理</w:t>
                                </w:r>
                              </w:p>
                            </w:txbxContent>
                          </wps:txbx>
                          <wps:bodyPr rot="0" vert="horz" wrap="square" lIns="91440" tIns="45720" rIns="91440" bIns="45720" anchor="t" anchorCtr="0" upright="1">
                            <a:noAutofit/>
                          </wps:bodyPr>
                        </wps:wsp>
                      </wpg:grpSp>
                      <wps:wsp>
                        <wps:cNvPr id="87" name="Text Box 22"/>
                        <wps:cNvSpPr txBox="1">
                          <a:spLocks noChangeArrowheads="1"/>
                        </wps:cNvSpPr>
                        <wps:spPr bwMode="auto">
                          <a:xfrm flipV="1">
                            <a:off x="8031" y="6175"/>
                            <a:ext cx="70" cy="77"/>
                          </a:xfrm>
                          <a:prstGeom prst="rect">
                            <a:avLst/>
                          </a:prstGeom>
                          <a:solidFill>
                            <a:srgbClr val="FFFFFF"/>
                          </a:solidFill>
                          <a:ln w="9525">
                            <a:solidFill>
                              <a:srgbClr val="000000"/>
                            </a:solidFill>
                            <a:miter lim="800000"/>
                          </a:ln>
                        </wps:spPr>
                        <wps:txbx>
                          <w:txbxContent>
                            <w:p w:rsidR="00422BD1" w:rsidRDefault="00422BD1">
                              <w:pPr>
                                <w:rPr>
                                  <w:sz w:val="18"/>
                                  <w:szCs w:val="18"/>
                                </w:rPr>
                              </w:pPr>
                            </w:p>
                          </w:txbxContent>
                        </wps:txbx>
                        <wps:bodyPr rot="0" vert="horz" wrap="square" lIns="91440" tIns="45720" rIns="91440" bIns="45720" anchor="t" anchorCtr="0" upright="1">
                          <a:noAutofit/>
                        </wps:bodyPr>
                      </wps:wsp>
                      <wps:wsp>
                        <wps:cNvPr id="88" name="Text Box 23"/>
                        <wps:cNvSpPr txBox="1">
                          <a:spLocks noChangeArrowheads="1"/>
                        </wps:cNvSpPr>
                        <wps:spPr bwMode="auto">
                          <a:xfrm>
                            <a:off x="7024" y="4968"/>
                            <a:ext cx="1564" cy="3258"/>
                          </a:xfrm>
                          <a:prstGeom prst="rect">
                            <a:avLst/>
                          </a:prstGeom>
                          <a:solidFill>
                            <a:srgbClr val="FFFFFF"/>
                          </a:solidFill>
                          <a:ln w="9525">
                            <a:solidFill>
                              <a:srgbClr val="000000"/>
                            </a:solidFill>
                            <a:miter lim="800000"/>
                          </a:ln>
                        </wps:spPr>
                        <wps:txbx>
                          <w:txbxContent>
                            <w:p w:rsidR="00422BD1" w:rsidRDefault="00422BD1">
                              <w:pPr>
                                <w:rPr>
                                  <w:rFonts w:cs="宋体"/>
                                </w:rPr>
                              </w:pPr>
                            </w:p>
                            <w:p w:rsidR="00422BD1" w:rsidRDefault="00422BD1">
                              <w:r>
                                <w:rPr>
                                  <w:rFonts w:cs="宋体" w:hint="eastAsia"/>
                                </w:rPr>
                                <w:t>专业选修课</w:t>
                              </w:r>
                            </w:p>
                            <w:p w:rsidR="00422BD1" w:rsidRDefault="00422BD1"/>
                            <w:p w:rsidR="00422BD1" w:rsidRDefault="00422BD1">
                              <w:r>
                                <w:t>1.</w:t>
                              </w:r>
                              <w:r>
                                <w:rPr>
                                  <w:rFonts w:cs="宋体" w:hint="eastAsia"/>
                                </w:rPr>
                                <w:t>特种动物养殖</w:t>
                              </w:r>
                            </w:p>
                            <w:p w:rsidR="00422BD1" w:rsidRDefault="00422BD1">
                              <w:r>
                                <w:t>2</w:t>
                              </w:r>
                              <w:r>
                                <w:rPr>
                                  <w:rFonts w:cs="宋体" w:hint="eastAsia"/>
                                </w:rPr>
                                <w:t>淡水养殖</w:t>
                              </w:r>
                            </w:p>
                            <w:p w:rsidR="00422BD1" w:rsidRDefault="00422BD1"/>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组合 80" o:spid="_x0000_s1028" style="position:absolute;left:0;text-align:left;margin-left:48pt;margin-top:29.1pt;width:305.5pt;height:151.8pt;z-index:251662336;mso-width-relative:margin;mso-height-relative:margin" coordorigin="2654,4968" coordsize="5934,3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">
                <v:shape id="Text Box 16" o:spid="_x0000_s1029" type="#_x0000_t202" style="position:absolute;left:2654;top:4968;width:528;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pesMA&#10;AADbAAAADwAAAGRycy9kb3ducmV2LnhtbESPQWsCMRSE70L/Q3iFXkSz9qDLahQRhV4qddX7Y/Pc&#10;Xdy8LElc03/fFAo9DjPzDbPaRNOJgZxvLSuYTTMQxJXVLdcKLufDJAfhA7LGzjIp+CYPm/XLaIWF&#10;tk8+0VCGWiQI+wIVNCH0hZS+asign9qeOHk36wyGJF0ttcNngptOvmfZXBpsOS002NOuoepePoyC&#10;OD+PPxensNjnxyEeJR72X+6q1Ntr3C5BBIrhP/zX/tAK8h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pesMAAADbAAAADwAAAAAAAAAAAAAAAACYAgAAZHJzL2Rv&#10;d25yZXYueG1sUEsFBgAAAAAEAAQA9QAAAIgDAAAAAA==&#10;">
                  <v:textbox style="layout-flow:vertical-ideographic">
                    <w:txbxContent>
                      <w:p w:rsidR="00422BD1" w:rsidRDefault="00422BD1">
                        <w:pPr>
                          <w:jc w:val="center"/>
                        </w:pPr>
                        <w:r>
                          <w:rPr>
                            <w:rFonts w:cs="宋体" w:hint="eastAsia"/>
                          </w:rPr>
                          <w:t>专业（技能）方向课</w:t>
                        </w:r>
                      </w:p>
                    </w:txbxContent>
                  </v:textbox>
                </v:shape>
                <v:group id="Group 17" o:spid="_x0000_s1030" style="position:absolute;left:3703;top:4968;width:1632;height:3258" coordorigin="3838,6312" coordsize="1632,3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18" o:spid="_x0000_s1031" type="#_x0000_t202" style="position:absolute;left:3838;top:6312;width:1632;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22BD1" w:rsidRDefault="00422BD1">
                          <w:pPr>
                            <w:rPr>
                              <w:sz w:val="18"/>
                              <w:szCs w:val="18"/>
                            </w:rPr>
                          </w:pPr>
                          <w:r>
                            <w:rPr>
                              <w:rFonts w:cs="宋体" w:hint="eastAsia"/>
                              <w:sz w:val="18"/>
                              <w:szCs w:val="18"/>
                            </w:rPr>
                            <w:t>猪的生产专门化方向</w:t>
                          </w:r>
                          <w:r>
                            <w:rPr>
                              <w:sz w:val="18"/>
                              <w:szCs w:val="18"/>
                            </w:rPr>
                            <w:t xml:space="preserve"> </w:t>
                          </w:r>
                        </w:p>
                      </w:txbxContent>
                    </v:textbox>
                  </v:shape>
                  <v:shape id="Text Box 19" o:spid="_x0000_s1032" type="#_x0000_t202" style="position:absolute;left:3838;top:7122;width:1632;height:2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422BD1" w:rsidRDefault="00422BD1">
                          <w:r>
                            <w:t>1.</w:t>
                          </w:r>
                          <w:r>
                            <w:rPr>
                              <w:rFonts w:cs="宋体" w:hint="eastAsia"/>
                              <w:sz w:val="18"/>
                              <w:szCs w:val="18"/>
                            </w:rPr>
                            <w:t>猪的生产与管理技术</w:t>
                          </w:r>
                        </w:p>
                        <w:p w:rsidR="00422BD1" w:rsidRDefault="00422BD1">
                          <w:pPr>
                            <w:rPr>
                              <w:sz w:val="18"/>
                              <w:szCs w:val="18"/>
                            </w:rPr>
                          </w:pPr>
                          <w:r>
                            <w:t>2.</w:t>
                          </w:r>
                          <w:r>
                            <w:rPr>
                              <w:rFonts w:cs="宋体" w:hint="eastAsia"/>
                              <w:sz w:val="18"/>
                              <w:szCs w:val="18"/>
                            </w:rPr>
                            <w:t>猪病防治技术</w:t>
                          </w:r>
                        </w:p>
                        <w:p w:rsidR="00422BD1" w:rsidRDefault="00422BD1">
                          <w:pPr>
                            <w:rPr>
                              <w:sz w:val="18"/>
                              <w:szCs w:val="18"/>
                            </w:rPr>
                          </w:pPr>
                          <w:r>
                            <w:t>3.</w:t>
                          </w:r>
                          <w:r>
                            <w:rPr>
                              <w:rFonts w:cs="宋体" w:hint="eastAsia"/>
                              <w:sz w:val="18"/>
                              <w:szCs w:val="18"/>
                            </w:rPr>
                            <w:t>猪场的经营与管理</w:t>
                          </w:r>
                        </w:p>
                      </w:txbxContent>
                    </v:textbox>
                  </v:shape>
                </v:group>
                <v:shape id="Text Box 22" o:spid="_x0000_s1033" type="#_x0000_t202" style="position:absolute;left:8031;top:6175;width:70;height:7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FiTcUA&#10;AADbAAAADwAAAGRycy9kb3ducmV2LnhtbESPS2vDMBCE74X+B7GF3hq5TZuHEyWUgNMenEPe18Xa&#10;WKbWylhq4vz7KFDocZiZb5jpvLO1OFPrK8cKXnsJCOLC6YpLBbtt9jIC4QOyxtoxKbiSh/ns8WGK&#10;qXYXXtN5E0oRIexTVGBCaFIpfWHIou+5hjh6J9daDFG2pdQtXiLc1vItSQbSYsVxwWBDC0PFz+bX&#10;Kvgy44/9yu1y2V8eM8yz5Th/Pyj1/NR9TkAE6sJ/+K/9rRWMhnD/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WJNxQAAANsAAAAPAAAAAAAAAAAAAAAAAJgCAABkcnMv&#10;ZG93bnJldi54bWxQSwUGAAAAAAQABAD1AAAAigMAAAAA&#10;">
                  <v:textbox>
                    <w:txbxContent>
                      <w:p w:rsidR="00422BD1" w:rsidRDefault="00422BD1">
                        <w:pPr>
                          <w:rPr>
                            <w:sz w:val="18"/>
                            <w:szCs w:val="18"/>
                          </w:rPr>
                        </w:pPr>
                      </w:p>
                    </w:txbxContent>
                  </v:textbox>
                </v:shape>
                <v:shape id="Text Box 23" o:spid="_x0000_s1034" type="#_x0000_t202" style="position:absolute;left:7024;top:4968;width:1564;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22BD1" w:rsidRDefault="00422BD1">
                        <w:pPr>
                          <w:rPr>
                            <w:rFonts w:cs="宋体"/>
                          </w:rPr>
                        </w:pPr>
                      </w:p>
                      <w:p w:rsidR="00422BD1" w:rsidRDefault="00422BD1">
                        <w:r>
                          <w:rPr>
                            <w:rFonts w:cs="宋体" w:hint="eastAsia"/>
                          </w:rPr>
                          <w:t>专业选修课</w:t>
                        </w:r>
                      </w:p>
                      <w:p w:rsidR="00422BD1" w:rsidRDefault="00422BD1"/>
                      <w:p w:rsidR="00422BD1" w:rsidRDefault="00422BD1">
                        <w:r>
                          <w:t>1.</w:t>
                        </w:r>
                        <w:r>
                          <w:rPr>
                            <w:rFonts w:cs="宋体" w:hint="eastAsia"/>
                          </w:rPr>
                          <w:t>特种动物养殖</w:t>
                        </w:r>
                      </w:p>
                      <w:p w:rsidR="00422BD1" w:rsidRDefault="00422BD1">
                        <w:r>
                          <w:t>2</w:t>
                        </w:r>
                        <w:r>
                          <w:rPr>
                            <w:rFonts w:cs="宋体" w:hint="eastAsia"/>
                          </w:rPr>
                          <w:t>淡水养殖</w:t>
                        </w:r>
                      </w:p>
                      <w:p w:rsidR="00422BD1" w:rsidRDefault="00422BD1"/>
                    </w:txbxContent>
                  </v:textbox>
                </v:shape>
              </v:group>
            </w:pict>
          </mc:Fallback>
        </mc:AlternateContent>
      </w:r>
    </w:p>
    <w:p w:rsidR="00FA10DB" w:rsidRPr="008B265F" w:rsidRDefault="00FA10DB" w:rsidP="00D77965">
      <w:pPr>
        <w:spacing w:line="360" w:lineRule="auto"/>
        <w:ind w:firstLineChars="200" w:firstLine="560"/>
        <w:jc w:val="center"/>
        <w:rPr>
          <w:rFonts w:ascii="宋体"/>
          <w:kern w:val="0"/>
          <w:sz w:val="28"/>
          <w:szCs w:val="28"/>
        </w:rPr>
      </w:pPr>
    </w:p>
    <w:p w:rsidR="00FA10DB" w:rsidRPr="008B265F" w:rsidRDefault="00FA10DB" w:rsidP="00D77965">
      <w:pPr>
        <w:spacing w:line="360" w:lineRule="auto"/>
        <w:ind w:firstLineChars="200" w:firstLine="560"/>
        <w:rPr>
          <w:rFonts w:ascii="宋体"/>
          <w:kern w:val="0"/>
          <w:sz w:val="28"/>
          <w:szCs w:val="28"/>
        </w:rPr>
      </w:pPr>
    </w:p>
    <w:p w:rsidR="00FA10DB" w:rsidRPr="008B265F" w:rsidRDefault="009A48DB" w:rsidP="00D77965">
      <w:pPr>
        <w:spacing w:line="360" w:lineRule="auto"/>
        <w:ind w:firstLineChars="200" w:firstLine="480"/>
        <w:rPr>
          <w:rFonts w:ascii="宋体"/>
          <w:kern w:val="0"/>
          <w:sz w:val="28"/>
          <w:szCs w:val="28"/>
        </w:rPr>
      </w:pPr>
      <w:r w:rsidRPr="008B265F">
        <w:rPr>
          <w:noProof/>
          <w:sz w:val="24"/>
          <w:szCs w:val="24"/>
        </w:rPr>
        <mc:AlternateContent>
          <mc:Choice Requires="wps">
            <w:drawing>
              <wp:anchor distT="0" distB="0" distL="114300" distR="114300" simplePos="0" relativeHeight="251709440" behindDoc="0" locked="0" layoutInCell="1" allowOverlap="1" wp14:anchorId="0D655036" wp14:editId="02C2D9C0">
                <wp:simplePos x="0" y="0"/>
                <wp:positionH relativeFrom="column">
                  <wp:posOffset>1019175</wp:posOffset>
                </wp:positionH>
                <wp:positionV relativeFrom="paragraph">
                  <wp:posOffset>304800</wp:posOffset>
                </wp:positionV>
                <wp:extent cx="276225" cy="0"/>
                <wp:effectExtent l="0" t="76200" r="28575" b="95250"/>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15" o:spid="_x0000_s1026" type="#_x0000_t32" style="position:absolute;left:0;text-align:left;margin-left:80.25pt;margin-top:24pt;width:21.7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">
                <v:stroke endarrow="block"/>
              </v:shape>
            </w:pict>
          </mc:Fallback>
        </mc:AlternateContent>
      </w:r>
    </w:p>
    <w:p w:rsidR="00FA10DB" w:rsidRPr="008B265F" w:rsidRDefault="00FA10DB" w:rsidP="00D77965">
      <w:pPr>
        <w:spacing w:line="360" w:lineRule="auto"/>
        <w:ind w:firstLineChars="200" w:firstLine="560"/>
        <w:rPr>
          <w:rFonts w:ascii="宋体"/>
          <w:kern w:val="0"/>
          <w:sz w:val="28"/>
          <w:szCs w:val="28"/>
        </w:rPr>
      </w:pPr>
    </w:p>
    <w:p w:rsidR="00FA10DB" w:rsidRPr="008B265F" w:rsidRDefault="00FA10DB" w:rsidP="00D77965">
      <w:pPr>
        <w:spacing w:line="360" w:lineRule="auto"/>
        <w:ind w:firstLineChars="200" w:firstLine="560"/>
        <w:rPr>
          <w:rFonts w:ascii="宋体"/>
          <w:kern w:val="0"/>
          <w:sz w:val="28"/>
          <w:szCs w:val="28"/>
        </w:rPr>
      </w:pPr>
    </w:p>
    <w:p w:rsidR="00FA10DB" w:rsidRPr="008B265F" w:rsidRDefault="00C82393" w:rsidP="00D77965">
      <w:pPr>
        <w:spacing w:line="360" w:lineRule="auto"/>
        <w:ind w:firstLineChars="200" w:firstLine="420"/>
        <w:rPr>
          <w:rFonts w:ascii="宋体"/>
          <w:kern w:val="0"/>
          <w:sz w:val="28"/>
          <w:szCs w:val="28"/>
        </w:rPr>
      </w:pPr>
      <w:r w:rsidRPr="008B265F">
        <w:rPr>
          <w:noProof/>
        </w:rPr>
        <mc:AlternateContent>
          <mc:Choice Requires="wpg">
            <w:drawing>
              <wp:anchor distT="0" distB="0" distL="114300" distR="114300" simplePos="0" relativeHeight="251707392" behindDoc="0" locked="0" layoutInCell="1" allowOverlap="1" wp14:anchorId="206DE51E" wp14:editId="32FB6B05">
                <wp:simplePos x="0" y="0"/>
                <wp:positionH relativeFrom="column">
                  <wp:posOffset>1438275</wp:posOffset>
                </wp:positionH>
                <wp:positionV relativeFrom="paragraph">
                  <wp:posOffset>33655</wp:posOffset>
                </wp:positionV>
                <wp:extent cx="2899410" cy="142875"/>
                <wp:effectExtent l="38100" t="38100" r="15240" b="28575"/>
                <wp:wrapNone/>
                <wp:docPr id="5" name="组合 5"/>
                <wp:cNvGraphicFramePr/>
                <a:graphic xmlns:a="http://schemas.openxmlformats.org/drawingml/2006/main">
                  <a:graphicData uri="http://schemas.microsoft.com/office/word/2010/wordprocessingGroup">
                    <wpg:wgp>
                      <wpg:cNvGrpSpPr/>
                      <wpg:grpSpPr>
                        <a:xfrm>
                          <a:off x="0" y="0"/>
                          <a:ext cx="2899410" cy="142875"/>
                          <a:chOff x="3684" y="8271"/>
                          <a:chExt cx="3982" cy="225"/>
                        </a:xfrm>
                      </wpg:grpSpPr>
                      <wpg:grpSp>
                        <wpg:cNvPr id="6" name="Group 25"/>
                        <wpg:cNvGrpSpPr/>
                        <wpg:grpSpPr>
                          <a:xfrm>
                            <a:off x="3684" y="8271"/>
                            <a:ext cx="3982" cy="225"/>
                            <a:chOff x="4613" y="9570"/>
                            <a:chExt cx="2389" cy="225"/>
                          </a:xfrm>
                        </wpg:grpSpPr>
                        <wps:wsp>
                          <wps:cNvPr id="7" name="AutoShape 26"/>
                          <wps:cNvCnPr>
                            <a:cxnSpLocks noChangeShapeType="1"/>
                          </wps:cNvCnPr>
                          <wps:spPr bwMode="auto">
                            <a:xfrm flipV="1">
                              <a:off x="4625" y="9570"/>
                              <a:ext cx="0" cy="225"/>
                            </a:xfrm>
                            <a:prstGeom prst="straightConnector1">
                              <a:avLst/>
                            </a:prstGeom>
                            <a:noFill/>
                            <a:ln w="9525">
                              <a:solidFill>
                                <a:srgbClr val="000000"/>
                              </a:solidFill>
                              <a:round/>
                              <a:tailEnd type="triangle" w="med" len="med"/>
                            </a:ln>
                          </wps:spPr>
                          <wps:bodyPr/>
                        </wps:wsp>
                        <wps:wsp>
                          <wps:cNvPr id="9" name="AutoShape 28"/>
                          <wps:cNvCnPr>
                            <a:cxnSpLocks noChangeShapeType="1"/>
                          </wps:cNvCnPr>
                          <wps:spPr bwMode="auto">
                            <a:xfrm>
                              <a:off x="4613" y="9795"/>
                              <a:ext cx="2389" cy="0"/>
                            </a:xfrm>
                            <a:prstGeom prst="straightConnector1">
                              <a:avLst/>
                            </a:prstGeom>
                            <a:noFill/>
                            <a:ln w="9525">
                              <a:solidFill>
                                <a:srgbClr val="000000"/>
                              </a:solidFill>
                              <a:round/>
                            </a:ln>
                          </wps:spPr>
                          <wps:bodyPr/>
                        </wps:wsp>
                      </wpg:grpSp>
                      <wps:wsp>
                        <wps:cNvPr id="14" name="AutoShape 33"/>
                        <wps:cNvCnPr>
                          <a:cxnSpLocks noChangeShapeType="1"/>
                        </wps:cNvCnPr>
                        <wps:spPr bwMode="auto">
                          <a:xfrm flipV="1">
                            <a:off x="4276" y="8335"/>
                            <a:ext cx="6" cy="4"/>
                          </a:xfrm>
                          <a:prstGeom prst="straightConnector1">
                            <a:avLst/>
                          </a:prstGeom>
                          <a:noFill/>
                          <a:ln w="9525">
                            <a:solidFill>
                              <a:srgbClr val="000000"/>
                            </a:solidFill>
                            <a:round/>
                          </a:ln>
                        </wps:spPr>
                        <wps:bodyPr/>
                      </wps:wsp>
                    </wpg:wgp>
                  </a:graphicData>
                </a:graphic>
                <wp14:sizeRelH relativeFrom="margin">
                  <wp14:pctWidth>0</wp14:pctWidth>
                </wp14:sizeRelH>
                <wp14:sizeRelV relativeFrom="margin">
                  <wp14:pctHeight>0</wp14:pctHeight>
                </wp14:sizeRelV>
              </wp:anchor>
            </w:drawing>
          </mc:Choice>
          <mc:Fallback>
            <w:pict>
              <v:group id="组合 5" o:spid="_x0000_s1026" style="position:absolute;left:0;text-align:left;margin-left:113.25pt;margin-top:2.65pt;width:228.3pt;height:11.25pt;z-index:251707392;mso-width-relative:margin;mso-height-relative:margin" coordorigin="3684,8271" coordsize="398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">
                <v:group id="Group 25" o:spid="_x0000_s1027" style="position:absolute;left:3684;top:8271;width:3982;height:225" coordorigin="4613,9570" coordsize="2389,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26" o:spid="_x0000_s1028" type="#_x0000_t32" style="position:absolute;left:462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AutoShape 28" o:spid="_x0000_s1029" type="#_x0000_t32" style="position:absolute;left:4613;top:9795;width:23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v:shape id="AutoShape 33" o:spid="_x0000_s1030" type="#_x0000_t32" style="position:absolute;left:4276;top:8335;width:6;height: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group>
            </w:pict>
          </mc:Fallback>
        </mc:AlternateContent>
      </w:r>
      <w:r w:rsidRPr="008B265F">
        <w:rPr>
          <w:noProof/>
        </w:rPr>
        <mc:AlternateContent>
          <mc:Choice Requires="wpg">
            <w:drawing>
              <wp:anchor distT="0" distB="0" distL="114300" distR="114300" simplePos="0" relativeHeight="251665408" behindDoc="0" locked="0" layoutInCell="1" allowOverlap="1" wp14:anchorId="6DB41C64" wp14:editId="31B21D98">
                <wp:simplePos x="0" y="0"/>
                <wp:positionH relativeFrom="column">
                  <wp:posOffset>1438275</wp:posOffset>
                </wp:positionH>
                <wp:positionV relativeFrom="paragraph">
                  <wp:posOffset>33655</wp:posOffset>
                </wp:positionV>
                <wp:extent cx="2899410" cy="563245"/>
                <wp:effectExtent l="76200" t="38100" r="53340" b="65405"/>
                <wp:wrapNone/>
                <wp:docPr id="68" name="组合 68"/>
                <wp:cNvGraphicFramePr/>
                <a:graphic xmlns:a="http://schemas.openxmlformats.org/drawingml/2006/main">
                  <a:graphicData uri="http://schemas.microsoft.com/office/word/2010/wordprocessingGroup">
                    <wpg:wgp>
                      <wpg:cNvGrpSpPr/>
                      <wpg:grpSpPr>
                        <a:xfrm>
                          <a:off x="0" y="0"/>
                          <a:ext cx="2899410" cy="563245"/>
                          <a:chOff x="3940" y="8271"/>
                          <a:chExt cx="3981" cy="887"/>
                        </a:xfrm>
                      </wpg:grpSpPr>
                      <wpg:grpSp>
                        <wpg:cNvPr id="69" name="Group 25"/>
                        <wpg:cNvGrpSpPr/>
                        <wpg:grpSpPr>
                          <a:xfrm>
                            <a:off x="4240" y="8271"/>
                            <a:ext cx="3680" cy="225"/>
                            <a:chOff x="4947" y="9570"/>
                            <a:chExt cx="2208" cy="225"/>
                          </a:xfrm>
                        </wpg:grpSpPr>
                        <wps:wsp>
                          <wps:cNvPr id="71" name="AutoShape 27"/>
                          <wps:cNvCnPr>
                            <a:cxnSpLocks noChangeShapeType="1"/>
                          </wps:cNvCnPr>
                          <wps:spPr bwMode="auto">
                            <a:xfrm flipV="1">
                              <a:off x="7155" y="9570"/>
                              <a:ext cx="0" cy="225"/>
                            </a:xfrm>
                            <a:prstGeom prst="straightConnector1">
                              <a:avLst/>
                            </a:prstGeom>
                            <a:noFill/>
                            <a:ln w="9525">
                              <a:solidFill>
                                <a:srgbClr val="000000"/>
                              </a:solidFill>
                              <a:round/>
                              <a:tailEnd type="triangle" w="med" len="med"/>
                            </a:ln>
                          </wps:spPr>
                          <wps:bodyPr/>
                        </wps:wsp>
                        <wps:wsp>
                          <wps:cNvPr id="72" name="AutoShape 28"/>
                          <wps:cNvCnPr>
                            <a:cxnSpLocks noChangeShapeType="1"/>
                          </wps:cNvCnPr>
                          <wps:spPr bwMode="auto">
                            <a:xfrm>
                              <a:off x="4947" y="9795"/>
                              <a:ext cx="2208" cy="0"/>
                            </a:xfrm>
                            <a:prstGeom prst="straightConnector1">
                              <a:avLst/>
                            </a:prstGeom>
                            <a:noFill/>
                            <a:ln w="9525">
                              <a:solidFill>
                                <a:srgbClr val="000000"/>
                              </a:solidFill>
                              <a:round/>
                            </a:ln>
                          </wps:spPr>
                          <wps:bodyPr/>
                        </wps:wsp>
                      </wpg:grpSp>
                      <wps:wsp>
                        <wps:cNvPr id="73" name="AutoShape 29"/>
                        <wps:cNvCnPr>
                          <a:cxnSpLocks noChangeShapeType="1"/>
                        </wps:cNvCnPr>
                        <wps:spPr bwMode="auto">
                          <a:xfrm flipV="1">
                            <a:off x="5938" y="8496"/>
                            <a:ext cx="0" cy="465"/>
                          </a:xfrm>
                          <a:prstGeom prst="straightConnector1">
                            <a:avLst/>
                          </a:prstGeom>
                          <a:noFill/>
                          <a:ln w="9525">
                            <a:solidFill>
                              <a:srgbClr val="000000"/>
                            </a:solidFill>
                            <a:round/>
                            <a:tailEnd type="triangle" w="med" len="med"/>
                          </a:ln>
                        </wps:spPr>
                        <wps:bodyPr/>
                      </wps:wsp>
                      <wpg:grpSp>
                        <wpg:cNvPr id="74" name="Group 30"/>
                        <wpg:cNvGrpSpPr/>
                        <wpg:grpSpPr>
                          <a:xfrm rot="10800000">
                            <a:off x="3940" y="8917"/>
                            <a:ext cx="3981" cy="241"/>
                            <a:chOff x="4424" y="9538"/>
                            <a:chExt cx="3200" cy="257"/>
                          </a:xfrm>
                        </wpg:grpSpPr>
                        <wps:wsp>
                          <wps:cNvPr id="75" name="AutoShape 31"/>
                          <wps:cNvCnPr>
                            <a:cxnSpLocks noChangeShapeType="1"/>
                          </wps:cNvCnPr>
                          <wps:spPr bwMode="auto">
                            <a:xfrm flipV="1">
                              <a:off x="4451" y="9570"/>
                              <a:ext cx="0" cy="225"/>
                            </a:xfrm>
                            <a:prstGeom prst="straightConnector1">
                              <a:avLst/>
                            </a:prstGeom>
                            <a:noFill/>
                            <a:ln w="9525">
                              <a:solidFill>
                                <a:srgbClr val="000000"/>
                              </a:solidFill>
                              <a:round/>
                              <a:tailEnd type="triangle" w="med" len="med"/>
                            </a:ln>
                          </wps:spPr>
                          <wps:bodyPr/>
                        </wps:wsp>
                        <wps:wsp>
                          <wps:cNvPr id="76" name="AutoShape 32"/>
                          <wps:cNvCnPr>
                            <a:cxnSpLocks noChangeShapeType="1"/>
                          </wps:cNvCnPr>
                          <wps:spPr bwMode="auto">
                            <a:xfrm flipV="1">
                              <a:off x="7624" y="9538"/>
                              <a:ext cx="0" cy="225"/>
                            </a:xfrm>
                            <a:prstGeom prst="straightConnector1">
                              <a:avLst/>
                            </a:prstGeom>
                            <a:noFill/>
                            <a:ln w="9525">
                              <a:solidFill>
                                <a:srgbClr val="000000"/>
                              </a:solidFill>
                              <a:round/>
                              <a:tailEnd type="triangle" w="med" len="med"/>
                            </a:ln>
                          </wps:spPr>
                          <wps:bodyPr/>
                        </wps:wsp>
                        <wps:wsp>
                          <wps:cNvPr id="77" name="AutoShape 33"/>
                          <wps:cNvCnPr>
                            <a:cxnSpLocks noChangeShapeType="1"/>
                          </wps:cNvCnPr>
                          <wps:spPr bwMode="auto">
                            <a:xfrm rot="10800000" flipH="1">
                              <a:off x="4424" y="9767"/>
                              <a:ext cx="3195" cy="28"/>
                            </a:xfrm>
                            <a:prstGeom prst="straightConnector1">
                              <a:avLst/>
                            </a:prstGeom>
                            <a:noFill/>
                            <a:ln w="9525">
                              <a:solidFill>
                                <a:srgbClr val="000000"/>
                              </a:solidFill>
                              <a:round/>
                            </a:ln>
                          </wps:spPr>
                          <wps:bodyPr/>
                        </wps:wsp>
                      </wpg:grpSp>
                    </wpg:wgp>
                  </a:graphicData>
                </a:graphic>
              </wp:anchor>
            </w:drawing>
          </mc:Choice>
          <mc:Fallback>
            <w:pict>
              <v:group id="组合 68" o:spid="_x0000_s1026" style="position:absolute;left:0;text-align:left;margin-left:113.25pt;margin-top:2.65pt;width:228.3pt;height:44.35pt;z-index:251665408" coordorigin="3940,8271" coordsize="398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">
                <v:group id="Group 25" o:spid="_x0000_s1027" style="position:absolute;left:4240;top:8271;width:3680;height:225" coordorigin="4947,9570" coordsize="2208,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AutoShape 27" o:spid="_x0000_s1028"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lQYMMAAADbAAAADwAAAGRycy9kb3ducmV2LnhtbESPT2sCMRTE7wW/Q3hCb92sQltZjaJC&#10;QXop/gE9PjbP3eDmZdnEzfrtm4LQ4zAzv2EWq8E2oqfOG8cKJlkOgrh02nCl4HT8epuB8AFZY+OY&#10;FDzIw2o5ellgoV3kPfWHUIkEYV+ggjqEtpDSlzVZ9JlriZN3dZ3FkGRXSd1hTHDbyGmef0iLhtNC&#10;jS1taypvh7tVYOKP6dvdNm6+zxevI5nHuzNKvY6H9RxEoCH8h5/tnVbwOY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pUGDDAAAA2wAAAA8AAAAAAAAAAAAA&#10;AAAAoQIAAGRycy9kb3ducmV2LnhtbFBLBQYAAAAABAAEAPkAAACRAwAAAAA=&#10;">
                    <v:stroke endarrow="block"/>
                  </v:shape>
                  <v:shape id="AutoShape 28" o:spid="_x0000_s1029" type="#_x0000_t32" style="position:absolute;left:4947;top:9795;width:22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group>
                <v:shape id="AutoShape 29" o:spid="_x0000_s1030" type="#_x0000_t32" style="position:absolute;left:5938;top:8496;width:0;height: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rjMIAAADbAAAADwAAAGRycy9kb3ducmV2LnhtbESPQWsCMRSE74L/ITyhN81aqcrWKCoI&#10;0ouohXp8bF53g5uXZZNu1n/fCIUeh5n5hllteluLjlpvHCuYTjIQxIXThksFn9fDeAnCB2SNtWNS&#10;8CAPm/VwsMJcu8hn6i6hFAnCPkcFVQhNLqUvKrLoJ64hTt63ay2GJNtS6hZjgttavmbZXFo0nBYq&#10;bGhfUXG//FgFJp5M1xz3cffxdfM6knm8OaPUy6jfvoMI1If/8F/7qBUsZ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ndrjMIAAADbAAAADwAAAAAAAAAAAAAA&#10;AAChAgAAZHJzL2Rvd25yZXYueG1sUEsFBgAAAAAEAAQA+QAAAJADAAAAAA==&#10;">
                  <v:stroke endarrow="block"/>
                </v:shape>
                <v:group id="Group 30" o:spid="_x0000_s1031" style="position:absolute;left:3940;top:8917;width:3981;height:241;rotation:180" coordorigin="4424,9538" coordsize="3200,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6ut6wwAAANsAAAAP&#10;AAAAAAAAAAAAAAAAAKoCAABkcnMvZG93bnJldi54bWxQSwUGAAAAAAQABAD6AAAAmgMAAAAA&#10;">
                  <v:shape id="AutoShape 31" o:spid="_x0000_s1032" type="#_x0000_t32" style="position:absolute;left:4451;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WY8MAAADbAAAADwAAAGRycy9kb3ducmV2LnhtbESPT2sCMRTE74V+h/AK3rrZFrSyGqUV&#10;BPFS/AN6fGyeu8HNy7KJm/XbN4LQ4zAzv2Hmy8E2oqfOG8cKPrIcBHHptOFKwfGwfp+C8AFZY+OY&#10;FNzJw3Lx+jLHQrvIO+r3oRIJwr5ABXUIbSGlL2uy6DPXEifv4jqLIcmukrrDmOC2kZ95PpEWDaeF&#10;Glta1VRe9zerwMRf07ebVfzZns5eRzL3sTNKjd6G7xmIQEP4Dz/bG63gaw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SVmPDAAAA2wAAAA8AAAAAAAAAAAAA&#10;AAAAoQIAAGRycy9kb3ducmV2LnhtbFBLBQYAAAAABAAEAPkAAACRAwAAAAA=&#10;">
                    <v:stroke endarrow="block"/>
                  </v:shape>
                  <v:shape id="AutoShape 32" o:spid="_x0000_s1033" type="#_x0000_t32" style="position:absolute;left:7624;top:9538;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DIFMIAAADbAAAADwAAAGRycy9kb3ducmV2LnhtbESPQWsCMRSE74L/ITyhN81WqMpqlCoI&#10;0kupCnp8bJ67wc3Lsomb9d83hYLHYWa+YVab3taio9YbxwreJxkI4sJpw6WC82k/XoDwAVlj7ZgU&#10;PMnDZj0crDDXLvIPdcdQigRhn6OCKoQml9IXFVn0E9cQJ+/mWoshybaUusWY4LaW0yybSYuG00KF&#10;De0qKu7Hh1Vg4rfpmsMubr8uV68jmeeHM0q9jfrPJYhAfXiF/9sHrWA+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DIFMIAAADbAAAADwAAAAAAAAAAAAAA&#10;AAChAgAAZHJzL2Rvd25yZXYueG1sUEsFBgAAAAAEAAQA+QAAAJADAAAAAA==&#10;">
                    <v:stroke endarrow="block"/>
                  </v:shape>
                  <v:shape id="AutoShape 33" o:spid="_x0000_s1034" type="#_x0000_t32" style="position:absolute;left:4424;top:9767;width:3195;height:28;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5cuMIAAADbAAAADwAAAGRycy9kb3ducmV2LnhtbESPQYvCMBSE7wv+h/CEva1pPahUo4h1&#10;wcOyYBW8PppnW2xeQpLV7r/fLAgeh5n5hlltBtOLO/nQWVaQTzIQxLXVHTcKzqfPjwWIEJE19pZJ&#10;wS8F2KxHbysstH3wke5VbESCcChQQRujK6QMdUsGw8Q64uRdrTcYk/SN1B4fCW56Oc2ymTTYcVpo&#10;0dGupfpW/RgFzvntJZTnssxN/r3HU+W+9p1S7+NhuwQRaYiv8LN90Armc/j/kn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5cuMIAAADbAAAADwAAAAAAAAAAAAAA&#10;AAChAgAAZHJzL2Rvd25yZXYueG1sUEsFBgAAAAAEAAQA+QAAAJADAAAAAA==&#10;"/>
                </v:group>
              </v:group>
            </w:pict>
          </mc:Fallback>
        </mc:AlternateContent>
      </w:r>
      <w:r w:rsidR="00204928" w:rsidRPr="008B265F">
        <w:rPr>
          <w:noProof/>
        </w:rPr>
        <mc:AlternateContent>
          <mc:Choice Requires="wps">
            <w:drawing>
              <wp:anchor distT="0" distB="0" distL="114300" distR="114300" simplePos="0" relativeHeight="251666432" behindDoc="0" locked="0" layoutInCell="1" allowOverlap="1" wp14:anchorId="31A79A0F" wp14:editId="05CE09F2">
                <wp:simplePos x="0" y="0"/>
                <wp:positionH relativeFrom="column">
                  <wp:posOffset>622300</wp:posOffset>
                </wp:positionH>
                <wp:positionV relativeFrom="paragraph">
                  <wp:posOffset>281940</wp:posOffset>
                </wp:positionV>
                <wp:extent cx="396875" cy="1762125"/>
                <wp:effectExtent l="12700" t="12700" r="9525" b="6350"/>
                <wp:wrapNone/>
                <wp:docPr id="67"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1762125"/>
                        </a:xfrm>
                        <a:prstGeom prst="rect">
                          <a:avLst/>
                        </a:prstGeom>
                        <a:solidFill>
                          <a:srgbClr val="FFFFFF"/>
                        </a:solidFill>
                        <a:ln w="6350">
                          <a:solidFill>
                            <a:srgbClr val="000000"/>
                          </a:solidFill>
                          <a:miter lim="800000"/>
                        </a:ln>
                      </wps:spPr>
                      <wps:txbx>
                        <w:txbxContent>
                          <w:p w:rsidR="00422BD1" w:rsidRDefault="00422BD1">
                            <w:pPr>
                              <w:spacing w:line="276" w:lineRule="auto"/>
                              <w:ind w:firstLineChars="300" w:firstLine="630"/>
                              <w:jc w:val="left"/>
                            </w:pPr>
                            <w:r>
                              <w:rPr>
                                <w:rFonts w:cs="宋体" w:hint="eastAsia"/>
                              </w:rPr>
                              <w:t>专业核心课</w:t>
                            </w:r>
                          </w:p>
                        </w:txbxContent>
                      </wps:txbx>
                      <wps:bodyPr rot="0" vert="eaVert" wrap="square" lIns="91440" tIns="45720" rIns="91440" bIns="45720" anchor="t" anchorCtr="0" upright="1">
                        <a:noAutofit/>
                      </wps:bodyPr>
                    </wps:wsp>
                  </a:graphicData>
                </a:graphic>
              </wp:anchor>
            </w:drawing>
          </mc:Choice>
          <mc:Fallback>
            <w:pict>
              <v:shape id="文本框 67" o:spid="_x0000_s1035" type="#_x0000_t202" style="position:absolute;left:0;text-align:left;margin-left:49pt;margin-top:22.2pt;width:31.25pt;height:138.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" strokeweight=".5pt">
                <v:textbox style="layout-flow:vertical-ideographic">
                  <w:txbxContent>
                    <w:p w:rsidR="00422BD1" w:rsidRDefault="00422BD1">
                      <w:pPr>
                        <w:spacing w:line="276" w:lineRule="auto"/>
                        <w:ind w:firstLineChars="300" w:firstLine="630"/>
                        <w:jc w:val="left"/>
                      </w:pPr>
                      <w:r>
                        <w:rPr>
                          <w:rFonts w:cs="宋体" w:hint="eastAsia"/>
                        </w:rPr>
                        <w:t>专业核心课</w:t>
                      </w:r>
                    </w:p>
                  </w:txbxContent>
                </v:textbox>
              </v:shape>
            </w:pict>
          </mc:Fallback>
        </mc:AlternateContent>
      </w:r>
    </w:p>
    <w:p w:rsidR="00FA10DB" w:rsidRPr="008B265F" w:rsidRDefault="00FA10DB" w:rsidP="00D77965">
      <w:pPr>
        <w:ind w:firstLineChars="200" w:firstLine="480"/>
        <w:rPr>
          <w:sz w:val="24"/>
          <w:szCs w:val="24"/>
        </w:rPr>
      </w:pPr>
    </w:p>
    <w:p w:rsidR="00FA10DB" w:rsidRPr="008B265F" w:rsidRDefault="002B3364" w:rsidP="00D77965">
      <w:pPr>
        <w:tabs>
          <w:tab w:val="left" w:pos="3120"/>
        </w:tabs>
        <w:rPr>
          <w:sz w:val="24"/>
          <w:szCs w:val="24"/>
        </w:rPr>
      </w:pPr>
      <w:r w:rsidRPr="008B265F">
        <w:rPr>
          <w:noProof/>
        </w:rPr>
        <mc:AlternateContent>
          <mc:Choice Requires="wps">
            <w:drawing>
              <wp:anchor distT="0" distB="0" distL="114300" distR="114300" simplePos="0" relativeHeight="251699200" behindDoc="0" locked="0" layoutInCell="1" allowOverlap="1" wp14:anchorId="541D9F90" wp14:editId="0F7F31C1">
                <wp:simplePos x="0" y="0"/>
                <wp:positionH relativeFrom="column">
                  <wp:posOffset>3905250</wp:posOffset>
                </wp:positionH>
                <wp:positionV relativeFrom="paragraph">
                  <wp:posOffset>7620</wp:posOffset>
                </wp:positionV>
                <wp:extent cx="432435" cy="1314450"/>
                <wp:effectExtent l="0" t="0" r="24765" b="19050"/>
                <wp:wrapNone/>
                <wp:docPr id="2" name="文本框 2"/>
                <wp:cNvGraphicFramePr/>
                <a:graphic xmlns:a="http://schemas.openxmlformats.org/drawingml/2006/main">
                  <a:graphicData uri="http://schemas.microsoft.com/office/word/2010/wordprocessingShape">
                    <wps:wsp>
                      <wps:cNvSpPr txBox="1"/>
                      <wps:spPr>
                        <a:xfrm>
                          <a:off x="0" y="0"/>
                          <a:ext cx="432435" cy="131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BD1" w:rsidRPr="00975916" w:rsidRDefault="00422BD1">
                            <w:r w:rsidRPr="00975916">
                              <w:rPr>
                                <w:rFonts w:hint="eastAsia"/>
                              </w:rPr>
                              <w:t>农业经营与管理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2" o:spid="_x0000_s1036" type="#_x0000_t202" style="position:absolute;left:0;text-align:left;margin-left:307.5pt;margin-top:.6pt;width:34.05pt;height:1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" fillcolor="white [3201]" strokeweight=".5pt">
                <v:textbox style="layout-flow:vertical-ideographic">
                  <w:txbxContent>
                    <w:p w:rsidR="00422BD1" w:rsidRPr="00975916" w:rsidRDefault="00422BD1">
                      <w:r w:rsidRPr="00975916">
                        <w:rPr>
                          <w:rFonts w:hint="eastAsia"/>
                        </w:rPr>
                        <w:t>农业经营与管理</w:t>
                      </w:r>
                    </w:p>
                  </w:txbxContent>
                </v:textbox>
              </v:shape>
            </w:pict>
          </mc:Fallback>
        </mc:AlternateContent>
      </w:r>
      <w:r w:rsidRPr="008B265F">
        <w:rPr>
          <w:noProof/>
        </w:rPr>
        <mc:AlternateContent>
          <mc:Choice Requires="wps">
            <w:drawing>
              <wp:anchor distT="0" distB="0" distL="114300" distR="114300" simplePos="0" relativeHeight="251698176" behindDoc="0" locked="0" layoutInCell="1" allowOverlap="1" wp14:anchorId="0958DB7E" wp14:editId="30E93170">
                <wp:simplePos x="0" y="0"/>
                <wp:positionH relativeFrom="column">
                  <wp:posOffset>3467100</wp:posOffset>
                </wp:positionH>
                <wp:positionV relativeFrom="paragraph">
                  <wp:posOffset>7620</wp:posOffset>
                </wp:positionV>
                <wp:extent cx="441325" cy="1314450"/>
                <wp:effectExtent l="0" t="0" r="15875" b="19050"/>
                <wp:wrapNone/>
                <wp:docPr id="1" name="文本框 1"/>
                <wp:cNvGraphicFramePr/>
                <a:graphic xmlns:a="http://schemas.openxmlformats.org/drawingml/2006/main">
                  <a:graphicData uri="http://schemas.microsoft.com/office/word/2010/wordprocessingShape">
                    <wps:wsp>
                      <wps:cNvSpPr txBox="1"/>
                      <wps:spPr>
                        <a:xfrm>
                          <a:off x="0" y="0"/>
                          <a:ext cx="441325" cy="1314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2BD1" w:rsidRPr="00975916" w:rsidRDefault="00422BD1">
                            <w:r w:rsidRPr="00975916">
                              <w:rPr>
                                <w:rFonts w:hint="eastAsia"/>
                              </w:rPr>
                              <w:t>植物生产与环境</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 o:spid="_x0000_s1037" type="#_x0000_t202" style="position:absolute;left:0;text-align:left;margin-left:273pt;margin-top:.6pt;width:34.75pt;height:10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" fillcolor="white [3201]" strokeweight=".5pt">
                <v:textbox style="layout-flow:vertical-ideographic">
                  <w:txbxContent>
                    <w:p w:rsidR="00422BD1" w:rsidRPr="00975916" w:rsidRDefault="00422BD1">
                      <w:r w:rsidRPr="00975916">
                        <w:rPr>
                          <w:rFonts w:hint="eastAsia"/>
                        </w:rPr>
                        <w:t>植物生产与环境</w:t>
                      </w:r>
                    </w:p>
                  </w:txbxContent>
                </v:textbox>
              </v:shape>
            </w:pict>
          </mc:Fallback>
        </mc:AlternateContent>
      </w:r>
      <w:r w:rsidRPr="008B265F">
        <w:rPr>
          <w:noProof/>
        </w:rPr>
        <mc:AlternateContent>
          <mc:Choice Requires="wps">
            <w:drawing>
              <wp:anchor distT="0" distB="0" distL="114300" distR="114300" simplePos="0" relativeHeight="251670528" behindDoc="0" locked="0" layoutInCell="1" allowOverlap="1" wp14:anchorId="73E8CD8C" wp14:editId="452267C6">
                <wp:simplePos x="0" y="0"/>
                <wp:positionH relativeFrom="column">
                  <wp:posOffset>2571750</wp:posOffset>
                </wp:positionH>
                <wp:positionV relativeFrom="paragraph">
                  <wp:posOffset>7620</wp:posOffset>
                </wp:positionV>
                <wp:extent cx="476250" cy="1314450"/>
                <wp:effectExtent l="0" t="0" r="19050" b="19050"/>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314450"/>
                        </a:xfrm>
                        <a:prstGeom prst="rect">
                          <a:avLst/>
                        </a:prstGeom>
                        <a:solidFill>
                          <a:srgbClr val="FFFFFF"/>
                        </a:solidFill>
                        <a:ln w="6350">
                          <a:solidFill>
                            <a:srgbClr val="000000"/>
                          </a:solidFill>
                          <a:miter lim="800000"/>
                        </a:ln>
                      </wps:spPr>
                      <wps:txbx>
                        <w:txbxContent>
                          <w:p w:rsidR="00422BD1" w:rsidRPr="00975916" w:rsidRDefault="00422BD1">
                            <w:r w:rsidRPr="00975916">
                              <w:rPr>
                                <w:rFonts w:cs="宋体" w:hint="eastAsia"/>
                              </w:rPr>
                              <w:t>兽药与饲料营销</w:t>
                            </w:r>
                          </w:p>
                          <w:p w:rsidR="00422BD1" w:rsidRDefault="00422BD1"/>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3" o:spid="_x0000_s1038" type="#_x0000_t202" style="position:absolute;left:0;text-align:left;margin-left:202.5pt;margin-top:.6pt;width:37.5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" strokeweight=".5pt">
                <v:textbox style="layout-flow:vertical-ideographic">
                  <w:txbxContent>
                    <w:p w:rsidR="00422BD1" w:rsidRPr="00975916" w:rsidRDefault="00422BD1">
                      <w:r w:rsidRPr="00975916">
                        <w:rPr>
                          <w:rFonts w:cs="宋体" w:hint="eastAsia"/>
                        </w:rPr>
                        <w:t>兽药与饲料营销</w:t>
                      </w:r>
                    </w:p>
                    <w:p w:rsidR="00422BD1" w:rsidRDefault="00422BD1"/>
                  </w:txbxContent>
                </v:textbox>
              </v:shape>
            </w:pict>
          </mc:Fallback>
        </mc:AlternateContent>
      </w:r>
      <w:r w:rsidRPr="008B265F">
        <w:rPr>
          <w:noProof/>
        </w:rPr>
        <mc:AlternateContent>
          <mc:Choice Requires="wps">
            <w:drawing>
              <wp:anchor distT="0" distB="0" distL="114300" distR="114300" simplePos="0" relativeHeight="251672576" behindDoc="0" locked="0" layoutInCell="1" allowOverlap="1" wp14:anchorId="437B2288" wp14:editId="65E88762">
                <wp:simplePos x="0" y="0"/>
                <wp:positionH relativeFrom="column">
                  <wp:posOffset>2152650</wp:posOffset>
                </wp:positionH>
                <wp:positionV relativeFrom="paragraph">
                  <wp:posOffset>7620</wp:posOffset>
                </wp:positionV>
                <wp:extent cx="419100" cy="1314450"/>
                <wp:effectExtent l="0" t="0" r="19050" b="19050"/>
                <wp:wrapNone/>
                <wp:docPr id="61"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314450"/>
                        </a:xfrm>
                        <a:prstGeom prst="rect">
                          <a:avLst/>
                        </a:prstGeom>
                        <a:solidFill>
                          <a:srgbClr val="FFFFFF"/>
                        </a:solidFill>
                        <a:ln w="6350">
                          <a:solidFill>
                            <a:srgbClr val="000000"/>
                          </a:solidFill>
                          <a:miter lim="800000"/>
                        </a:ln>
                      </wps:spPr>
                      <wps:txbx>
                        <w:txbxContent>
                          <w:p w:rsidR="00422BD1" w:rsidRPr="00975916" w:rsidRDefault="00422BD1">
                            <w:r w:rsidRPr="00975916">
                              <w:rPr>
                                <w:rFonts w:cs="宋体" w:hint="eastAsia"/>
                              </w:rPr>
                              <w:t>畜禽疾病防治技术</w:t>
                            </w:r>
                          </w:p>
                          <w:p w:rsidR="00422BD1" w:rsidRDefault="00422BD1"/>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1" o:spid="_x0000_s1039" type="#_x0000_t202" style="position:absolute;left:0;text-align:left;margin-left:169.5pt;margin-top:.6pt;width:33pt;height: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" strokeweight=".5pt">
                <v:textbox style="layout-flow:vertical-ideographic">
                  <w:txbxContent>
                    <w:p w:rsidR="00422BD1" w:rsidRPr="00975916" w:rsidRDefault="00422BD1">
                      <w:r w:rsidRPr="00975916">
                        <w:rPr>
                          <w:rFonts w:cs="宋体" w:hint="eastAsia"/>
                        </w:rPr>
                        <w:t>畜禽疾病防治技术</w:t>
                      </w:r>
                    </w:p>
                    <w:p w:rsidR="00422BD1" w:rsidRDefault="00422BD1"/>
                  </w:txbxContent>
                </v:textbox>
              </v:shape>
            </w:pict>
          </mc:Fallback>
        </mc:AlternateContent>
      </w:r>
      <w:r w:rsidR="00295204" w:rsidRPr="008B265F">
        <w:rPr>
          <w:noProof/>
        </w:rPr>
        <mc:AlternateContent>
          <mc:Choice Requires="wps">
            <w:drawing>
              <wp:anchor distT="0" distB="0" distL="114300" distR="114300" simplePos="0" relativeHeight="251667456" behindDoc="0" locked="0" layoutInCell="1" allowOverlap="1" wp14:anchorId="4C66DCF1" wp14:editId="2136EA83">
                <wp:simplePos x="0" y="0"/>
                <wp:positionH relativeFrom="column">
                  <wp:posOffset>1714500</wp:posOffset>
                </wp:positionH>
                <wp:positionV relativeFrom="paragraph">
                  <wp:posOffset>7620</wp:posOffset>
                </wp:positionV>
                <wp:extent cx="434509" cy="1314450"/>
                <wp:effectExtent l="0" t="0" r="22860" b="19050"/>
                <wp:wrapNone/>
                <wp:docPr id="66" name="文本框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09" cy="1314450"/>
                        </a:xfrm>
                        <a:prstGeom prst="rect">
                          <a:avLst/>
                        </a:prstGeom>
                        <a:solidFill>
                          <a:srgbClr val="FFFFFF"/>
                        </a:solidFill>
                        <a:ln w="6350">
                          <a:solidFill>
                            <a:srgbClr val="000000"/>
                          </a:solidFill>
                          <a:miter lim="800000"/>
                        </a:ln>
                      </wps:spPr>
                      <wps:txbx>
                        <w:txbxContent>
                          <w:p w:rsidR="00422BD1" w:rsidRPr="00784176" w:rsidRDefault="00422BD1">
                            <w:pPr>
                              <w:rPr>
                                <w:rFonts w:cs="宋体"/>
                              </w:rPr>
                            </w:pPr>
                            <w:r>
                              <w:rPr>
                                <w:rFonts w:cs="宋体" w:hint="eastAsia"/>
                              </w:rPr>
                              <w:t>畜禽繁殖技术</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6" o:spid="_x0000_s1040" type="#_x0000_t202" style="position:absolute;left:0;text-align:left;margin-left:135pt;margin-top:.6pt;width:34.2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" strokeweight=".5pt">
                <v:textbox style="layout-flow:vertical-ideographic">
                  <w:txbxContent>
                    <w:p w:rsidR="00422BD1" w:rsidRPr="00784176" w:rsidRDefault="00422BD1">
                      <w:pPr>
                        <w:rPr>
                          <w:rFonts w:cs="宋体"/>
                        </w:rPr>
                      </w:pPr>
                      <w:r>
                        <w:rPr>
                          <w:rFonts w:cs="宋体" w:hint="eastAsia"/>
                        </w:rPr>
                        <w:t>畜禽繁殖技术</w:t>
                      </w:r>
                    </w:p>
                  </w:txbxContent>
                </v:textbox>
              </v:shape>
            </w:pict>
          </mc:Fallback>
        </mc:AlternateContent>
      </w:r>
      <w:r w:rsidR="00295204" w:rsidRPr="008B265F">
        <w:rPr>
          <w:noProof/>
        </w:rPr>
        <mc:AlternateContent>
          <mc:Choice Requires="wps">
            <w:drawing>
              <wp:anchor distT="0" distB="0" distL="114300" distR="114300" simplePos="0" relativeHeight="251668480" behindDoc="0" locked="0" layoutInCell="1" allowOverlap="1" wp14:anchorId="47D11B78" wp14:editId="3C179C91">
                <wp:simplePos x="0" y="0"/>
                <wp:positionH relativeFrom="column">
                  <wp:posOffset>1295400</wp:posOffset>
                </wp:positionH>
                <wp:positionV relativeFrom="paragraph">
                  <wp:posOffset>7620</wp:posOffset>
                </wp:positionV>
                <wp:extent cx="419100" cy="1314450"/>
                <wp:effectExtent l="0" t="0" r="19050" b="19050"/>
                <wp:wrapNone/>
                <wp:docPr id="6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314450"/>
                        </a:xfrm>
                        <a:prstGeom prst="rect">
                          <a:avLst/>
                        </a:prstGeom>
                        <a:solidFill>
                          <a:srgbClr val="FFFFFF"/>
                        </a:solidFill>
                        <a:ln w="6350">
                          <a:solidFill>
                            <a:srgbClr val="000000"/>
                          </a:solidFill>
                          <a:miter lim="800000"/>
                        </a:ln>
                      </wps:spPr>
                      <wps:txbx>
                        <w:txbxContent>
                          <w:p w:rsidR="00422BD1" w:rsidRPr="00975916" w:rsidRDefault="00422BD1">
                            <w:r w:rsidRPr="00975916">
                              <w:rPr>
                                <w:rFonts w:cs="宋体" w:hint="eastAsia"/>
                              </w:rPr>
                              <w:t>畜禽营养与饲料</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5" o:spid="_x0000_s1041" type="#_x0000_t202" style="position:absolute;left:0;text-align:left;margin-left:102pt;margin-top:.6pt;width:33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" strokeweight=".5pt">
                <v:textbox style="layout-flow:vertical-ideographic">
                  <w:txbxContent>
                    <w:p w:rsidR="00422BD1" w:rsidRPr="00975916" w:rsidRDefault="00422BD1">
                      <w:r w:rsidRPr="00975916">
                        <w:rPr>
                          <w:rFonts w:cs="宋体" w:hint="eastAsia"/>
                        </w:rPr>
                        <w:t>畜禽营养与饲料</w:t>
                      </w:r>
                    </w:p>
                  </w:txbxContent>
                </v:textbox>
              </v:shape>
            </w:pict>
          </mc:Fallback>
        </mc:AlternateContent>
      </w:r>
      <w:r w:rsidR="00295204" w:rsidRPr="008B265F">
        <w:rPr>
          <w:noProof/>
        </w:rPr>
        <mc:AlternateContent>
          <mc:Choice Requires="wps">
            <w:drawing>
              <wp:anchor distT="0" distB="0" distL="114300" distR="114300" simplePos="0" relativeHeight="251669504" behindDoc="0" locked="0" layoutInCell="1" allowOverlap="1" wp14:anchorId="1C814298" wp14:editId="25E476DF">
                <wp:simplePos x="0" y="0"/>
                <wp:positionH relativeFrom="column">
                  <wp:posOffset>3048000</wp:posOffset>
                </wp:positionH>
                <wp:positionV relativeFrom="paragraph">
                  <wp:posOffset>7620</wp:posOffset>
                </wp:positionV>
                <wp:extent cx="419100" cy="1314450"/>
                <wp:effectExtent l="0" t="0" r="19050" b="19050"/>
                <wp:wrapNone/>
                <wp:docPr id="64"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314450"/>
                        </a:xfrm>
                        <a:prstGeom prst="rect">
                          <a:avLst/>
                        </a:prstGeom>
                        <a:solidFill>
                          <a:srgbClr val="FFFFFF"/>
                        </a:solidFill>
                        <a:ln w="6350">
                          <a:solidFill>
                            <a:srgbClr val="000000"/>
                          </a:solidFill>
                          <a:miter lim="800000"/>
                        </a:ln>
                      </wps:spPr>
                      <wps:txbx>
                        <w:txbxContent>
                          <w:p w:rsidR="00422BD1" w:rsidRPr="00975916" w:rsidRDefault="00422BD1">
                            <w:r w:rsidRPr="00975916">
                              <w:rPr>
                                <w:rFonts w:cs="宋体" w:hint="eastAsia"/>
                              </w:rPr>
                              <w:t>畜禽解剖生理</w:t>
                            </w:r>
                          </w:p>
                          <w:p w:rsidR="00422BD1" w:rsidRDefault="00422BD1"/>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4" o:spid="_x0000_s1042" type="#_x0000_t202" style="position:absolute;left:0;text-align:left;margin-left:240pt;margin-top:.6pt;width:33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" strokeweight=".5pt">
                <v:textbox style="layout-flow:vertical-ideographic">
                  <w:txbxContent>
                    <w:p w:rsidR="00422BD1" w:rsidRPr="00975916" w:rsidRDefault="00422BD1">
                      <w:r w:rsidRPr="00975916">
                        <w:rPr>
                          <w:rFonts w:cs="宋体" w:hint="eastAsia"/>
                        </w:rPr>
                        <w:t>畜禽解剖生理</w:t>
                      </w:r>
                    </w:p>
                    <w:p w:rsidR="00422BD1" w:rsidRDefault="00422BD1"/>
                  </w:txbxContent>
                </v:textbox>
              </v:shape>
            </w:pict>
          </mc:Fallback>
        </mc:AlternateContent>
      </w:r>
    </w:p>
    <w:p w:rsidR="00FA10DB" w:rsidRPr="008B265F" w:rsidRDefault="00FA10DB" w:rsidP="00D77965">
      <w:pPr>
        <w:ind w:firstLineChars="200" w:firstLine="480"/>
        <w:rPr>
          <w:sz w:val="24"/>
          <w:szCs w:val="24"/>
        </w:rPr>
      </w:pPr>
    </w:p>
    <w:p w:rsidR="00FA10DB" w:rsidRPr="008B265F" w:rsidRDefault="009A48DB" w:rsidP="00D77965">
      <w:pPr>
        <w:tabs>
          <w:tab w:val="left" w:pos="1590"/>
        </w:tabs>
        <w:ind w:firstLineChars="200" w:firstLine="480"/>
        <w:rPr>
          <w:sz w:val="24"/>
          <w:szCs w:val="24"/>
        </w:rPr>
      </w:pPr>
      <w:r w:rsidRPr="008B265F">
        <w:rPr>
          <w:noProof/>
          <w:sz w:val="24"/>
          <w:szCs w:val="24"/>
        </w:rPr>
        <mc:AlternateContent>
          <mc:Choice Requires="wps">
            <w:drawing>
              <wp:anchor distT="0" distB="0" distL="114300" distR="114300" simplePos="0" relativeHeight="251673600" behindDoc="0" locked="0" layoutInCell="1" allowOverlap="1" wp14:anchorId="5A4397B8" wp14:editId="6E204A14">
                <wp:simplePos x="0" y="0"/>
                <wp:positionH relativeFrom="column">
                  <wp:posOffset>1016000</wp:posOffset>
                </wp:positionH>
                <wp:positionV relativeFrom="paragraph">
                  <wp:posOffset>139065</wp:posOffset>
                </wp:positionV>
                <wp:extent cx="276225" cy="9525"/>
                <wp:effectExtent l="0" t="57150" r="28575" b="85725"/>
                <wp:wrapNone/>
                <wp:docPr id="60" name="直接箭头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952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60" o:spid="_x0000_s1026" type="#_x0000_t32" style="position:absolute;left:0;text-align:left;margin-left:80pt;margin-top:10.95pt;width:21.75pt;height:.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">
                <v:stroke endarrow="block"/>
              </v:shape>
            </w:pict>
          </mc:Fallback>
        </mc:AlternateContent>
      </w:r>
      <w:r w:rsidR="00204928" w:rsidRPr="008B265F">
        <w:rPr>
          <w:sz w:val="24"/>
          <w:szCs w:val="24"/>
        </w:rPr>
        <w:tab/>
      </w:r>
    </w:p>
    <w:p w:rsidR="00FA10DB" w:rsidRPr="008B265F" w:rsidRDefault="00FA10DB" w:rsidP="00D77965">
      <w:pPr>
        <w:ind w:firstLineChars="200" w:firstLine="480"/>
        <w:rPr>
          <w:sz w:val="24"/>
          <w:szCs w:val="24"/>
        </w:rPr>
      </w:pPr>
    </w:p>
    <w:p w:rsidR="00FA10DB" w:rsidRPr="008B265F" w:rsidRDefault="00FA10DB" w:rsidP="00D77965">
      <w:pPr>
        <w:ind w:firstLineChars="200" w:firstLine="480"/>
        <w:rPr>
          <w:sz w:val="24"/>
          <w:szCs w:val="24"/>
        </w:rPr>
      </w:pPr>
    </w:p>
    <w:p w:rsidR="00FA10DB" w:rsidRPr="008B265F" w:rsidRDefault="00211217" w:rsidP="00D77965">
      <w:pPr>
        <w:ind w:firstLineChars="200" w:firstLine="360"/>
        <w:rPr>
          <w:sz w:val="24"/>
          <w:szCs w:val="24"/>
        </w:rPr>
      </w:pPr>
      <w:r w:rsidRPr="008B265F">
        <w:rPr>
          <w:rFonts w:ascii="宋体" w:hAnsi="宋体"/>
          <w:noProof/>
          <w:sz w:val="18"/>
          <w:szCs w:val="18"/>
        </w:rPr>
        <mc:AlternateContent>
          <mc:Choice Requires="wps">
            <w:drawing>
              <wp:anchor distT="0" distB="0" distL="114300" distR="114300" simplePos="0" relativeHeight="251678720" behindDoc="0" locked="0" layoutInCell="1" allowOverlap="1" wp14:anchorId="785C66CB" wp14:editId="0BE073A8">
                <wp:simplePos x="0" y="0"/>
                <wp:positionH relativeFrom="column">
                  <wp:posOffset>5038725</wp:posOffset>
                </wp:positionH>
                <wp:positionV relativeFrom="paragraph">
                  <wp:posOffset>134620</wp:posOffset>
                </wp:positionV>
                <wp:extent cx="438150" cy="2676525"/>
                <wp:effectExtent l="0" t="0" r="19050" b="28575"/>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676525"/>
                        </a:xfrm>
                        <a:prstGeom prst="rect">
                          <a:avLst/>
                        </a:prstGeom>
                        <a:solidFill>
                          <a:srgbClr val="FFFFFF"/>
                        </a:solidFill>
                        <a:ln w="6350">
                          <a:solidFill>
                            <a:srgbClr val="000000"/>
                          </a:solidFill>
                          <a:miter lim="800000"/>
                        </a:ln>
                      </wps:spPr>
                      <wps:txbx>
                        <w:txbxContent>
                          <w:p w:rsidR="00422BD1" w:rsidRDefault="00422BD1">
                            <w:pPr>
                              <w:rPr>
                                <w:sz w:val="18"/>
                                <w:szCs w:val="18"/>
                              </w:rPr>
                            </w:pPr>
                            <w:r>
                              <w:rPr>
                                <w:rFonts w:cs="宋体" w:hint="eastAsia"/>
                                <w:sz w:val="18"/>
                                <w:szCs w:val="18"/>
                              </w:rPr>
                              <w:t>素养选修课</w:t>
                            </w:r>
                          </w:p>
                          <w:p w:rsidR="00422BD1" w:rsidRDefault="00422BD1">
                            <w:pPr>
                              <w:rPr>
                                <w:sz w:val="18"/>
                                <w:szCs w:val="18"/>
                              </w:rPr>
                            </w:pPr>
                            <w:r>
                              <w:rPr>
                                <w:sz w:val="18"/>
                                <w:szCs w:val="18"/>
                              </w:rPr>
                              <w:t>1.</w:t>
                            </w:r>
                            <w:r>
                              <w:rPr>
                                <w:rFonts w:cs="宋体" w:hint="eastAsia"/>
                                <w:sz w:val="18"/>
                                <w:szCs w:val="18"/>
                              </w:rPr>
                              <w:t>职业素养</w:t>
                            </w:r>
                          </w:p>
                          <w:p w:rsidR="00422BD1" w:rsidRDefault="00422BD1">
                            <w:pPr>
                              <w:rPr>
                                <w:rFonts w:cs="宋体"/>
                                <w:sz w:val="18"/>
                                <w:szCs w:val="18"/>
                              </w:rPr>
                            </w:pPr>
                            <w:r>
                              <w:rPr>
                                <w:sz w:val="18"/>
                                <w:szCs w:val="18"/>
                              </w:rPr>
                              <w:t>2.</w:t>
                            </w:r>
                            <w:r>
                              <w:rPr>
                                <w:rFonts w:cs="宋体" w:hint="eastAsia"/>
                                <w:sz w:val="18"/>
                                <w:szCs w:val="18"/>
                              </w:rPr>
                              <w:t>中华优秀传统文化</w:t>
                            </w:r>
                          </w:p>
                          <w:p w:rsidR="00422BD1" w:rsidRDefault="00422BD1">
                            <w:pPr>
                              <w:rPr>
                                <w:sz w:val="18"/>
                                <w:szCs w:val="18"/>
                              </w:rPr>
                            </w:pPr>
                            <w:r>
                              <w:rPr>
                                <w:rFonts w:cs="宋体" w:hint="eastAsia"/>
                                <w:sz w:val="18"/>
                                <w:szCs w:val="18"/>
                              </w:rPr>
                              <w:t>3.</w:t>
                            </w:r>
                            <w:r>
                              <w:rPr>
                                <w:rFonts w:cs="宋体" w:hint="eastAsia"/>
                                <w:sz w:val="18"/>
                                <w:szCs w:val="18"/>
                              </w:rPr>
                              <w:t>化学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55" o:spid="_x0000_s1043" type="#_x0000_t202" style="position:absolute;left:0;text-align:left;margin-left:396.75pt;margin-top:10.6pt;width:34.5pt;height:21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" strokeweight=".5pt">
                <v:textbox>
                  <w:txbxContent>
                    <w:p w:rsidR="00422BD1" w:rsidRDefault="00422BD1">
                      <w:pPr>
                        <w:rPr>
                          <w:sz w:val="18"/>
                          <w:szCs w:val="18"/>
                        </w:rPr>
                      </w:pPr>
                      <w:r>
                        <w:rPr>
                          <w:rFonts w:cs="宋体" w:hint="eastAsia"/>
                          <w:sz w:val="18"/>
                          <w:szCs w:val="18"/>
                        </w:rPr>
                        <w:t>素养选修课</w:t>
                      </w:r>
                    </w:p>
                    <w:p w:rsidR="00422BD1" w:rsidRDefault="00422BD1">
                      <w:pPr>
                        <w:rPr>
                          <w:sz w:val="18"/>
                          <w:szCs w:val="18"/>
                        </w:rPr>
                      </w:pPr>
                      <w:r>
                        <w:rPr>
                          <w:sz w:val="18"/>
                          <w:szCs w:val="18"/>
                        </w:rPr>
                        <w:t>1.</w:t>
                      </w:r>
                      <w:r>
                        <w:rPr>
                          <w:rFonts w:cs="宋体" w:hint="eastAsia"/>
                          <w:sz w:val="18"/>
                          <w:szCs w:val="18"/>
                        </w:rPr>
                        <w:t>职业素养</w:t>
                      </w:r>
                    </w:p>
                    <w:p w:rsidR="00422BD1" w:rsidRDefault="00422BD1">
                      <w:pPr>
                        <w:rPr>
                          <w:rFonts w:cs="宋体"/>
                          <w:sz w:val="18"/>
                          <w:szCs w:val="18"/>
                        </w:rPr>
                      </w:pPr>
                      <w:r>
                        <w:rPr>
                          <w:sz w:val="18"/>
                          <w:szCs w:val="18"/>
                        </w:rPr>
                        <w:t>2.</w:t>
                      </w:r>
                      <w:r>
                        <w:rPr>
                          <w:rFonts w:cs="宋体" w:hint="eastAsia"/>
                          <w:sz w:val="18"/>
                          <w:szCs w:val="18"/>
                        </w:rPr>
                        <w:t>中华优秀传统文化</w:t>
                      </w:r>
                    </w:p>
                    <w:p w:rsidR="00422BD1" w:rsidRDefault="00422BD1">
                      <w:pPr>
                        <w:rPr>
                          <w:sz w:val="18"/>
                          <w:szCs w:val="18"/>
                        </w:rPr>
                      </w:pPr>
                      <w:r>
                        <w:rPr>
                          <w:rFonts w:cs="宋体" w:hint="eastAsia"/>
                          <w:sz w:val="18"/>
                          <w:szCs w:val="18"/>
                        </w:rPr>
                        <w:t>3.</w:t>
                      </w:r>
                      <w:r>
                        <w:rPr>
                          <w:rFonts w:cs="宋体" w:hint="eastAsia"/>
                          <w:sz w:val="18"/>
                          <w:szCs w:val="18"/>
                        </w:rPr>
                        <w:t>化学</w:t>
                      </w:r>
                    </w:p>
                  </w:txbxContent>
                </v:textbox>
              </v:shape>
            </w:pict>
          </mc:Fallback>
        </mc:AlternateContent>
      </w:r>
    </w:p>
    <w:p w:rsidR="00FA10DB" w:rsidRPr="008B265F" w:rsidRDefault="00392431" w:rsidP="00D77965">
      <w:pPr>
        <w:rPr>
          <w:sz w:val="24"/>
          <w:szCs w:val="24"/>
        </w:rPr>
      </w:pPr>
      <w:r w:rsidRPr="008B265F">
        <w:rPr>
          <w:noProof/>
          <w:sz w:val="24"/>
          <w:szCs w:val="24"/>
        </w:rPr>
        <mc:AlternateContent>
          <mc:Choice Requires="wps">
            <w:drawing>
              <wp:anchor distT="0" distB="0" distL="114300" distR="114300" simplePos="0" relativeHeight="251674624" behindDoc="0" locked="0" layoutInCell="1" allowOverlap="1" wp14:anchorId="315A8E35" wp14:editId="7A0E485D">
                <wp:simplePos x="0" y="0"/>
                <wp:positionH relativeFrom="column">
                  <wp:posOffset>4171950</wp:posOffset>
                </wp:positionH>
                <wp:positionV relativeFrom="paragraph">
                  <wp:posOffset>148590</wp:posOffset>
                </wp:positionV>
                <wp:extent cx="0" cy="154305"/>
                <wp:effectExtent l="76200" t="38100" r="57150" b="17145"/>
                <wp:wrapNone/>
                <wp:docPr id="59" name="直接箭头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30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59" o:spid="_x0000_s1026" type="#_x0000_t32" style="position:absolute;left:0;text-align:left;margin-left:328.5pt;margin-top:11.7pt;width:0;height:12.1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">
                <v:stroke endarrow="block"/>
              </v:shape>
            </w:pict>
          </mc:Fallback>
        </mc:AlternateContent>
      </w:r>
      <w:r w:rsidRPr="008B265F">
        <w:rPr>
          <w:noProof/>
          <w:sz w:val="24"/>
          <w:szCs w:val="24"/>
        </w:rPr>
        <mc:AlternateContent>
          <mc:Choice Requires="wps">
            <w:drawing>
              <wp:anchor distT="0" distB="0" distL="114300" distR="114300" simplePos="0" relativeHeight="251675648" behindDoc="0" locked="0" layoutInCell="1" allowOverlap="1" wp14:anchorId="0AF100CD" wp14:editId="5AB87E28">
                <wp:simplePos x="0" y="0"/>
                <wp:positionH relativeFrom="column">
                  <wp:posOffset>1657350</wp:posOffset>
                </wp:positionH>
                <wp:positionV relativeFrom="paragraph">
                  <wp:posOffset>127635</wp:posOffset>
                </wp:positionV>
                <wp:extent cx="0" cy="154305"/>
                <wp:effectExtent l="76200" t="38100" r="57150" b="17145"/>
                <wp:wrapNone/>
                <wp:docPr id="58" name="直接箭头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30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58" o:spid="_x0000_s1026" type="#_x0000_t32" style="position:absolute;left:0;text-align:left;margin-left:130.5pt;margin-top:10.05pt;width:0;height:12.1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">
                <v:stroke endarrow="block"/>
              </v:shape>
            </w:pict>
          </mc:Fallback>
        </mc:AlternateContent>
      </w:r>
    </w:p>
    <w:p w:rsidR="00FA10DB" w:rsidRPr="008B265F" w:rsidRDefault="00844D0F" w:rsidP="00D77965">
      <w:pPr>
        <w:ind w:firstLineChars="200" w:firstLine="360"/>
        <w:rPr>
          <w:rFonts w:ascii="宋体" w:hAnsi="宋体"/>
          <w:sz w:val="18"/>
          <w:szCs w:val="18"/>
        </w:rPr>
      </w:pPr>
      <w:r w:rsidRPr="008B265F">
        <w:rPr>
          <w:rFonts w:ascii="宋体" w:hAnsi="宋体"/>
          <w:noProof/>
          <w:sz w:val="18"/>
          <w:szCs w:val="18"/>
        </w:rPr>
        <mc:AlternateContent>
          <mc:Choice Requires="wps">
            <w:drawing>
              <wp:anchor distT="0" distB="0" distL="114300" distR="114300" simplePos="0" relativeHeight="251676672" behindDoc="0" locked="0" layoutInCell="1" allowOverlap="1" wp14:anchorId="2ED6509F" wp14:editId="6EDFA3BF">
                <wp:simplePos x="0" y="0"/>
                <wp:positionH relativeFrom="column">
                  <wp:posOffset>2893061</wp:posOffset>
                </wp:positionH>
                <wp:positionV relativeFrom="paragraph">
                  <wp:posOffset>102235</wp:posOffset>
                </wp:positionV>
                <wp:extent cx="381" cy="161925"/>
                <wp:effectExtent l="0" t="0" r="19050" b="9525"/>
                <wp:wrapNone/>
                <wp:docPr id="57" name="直接箭头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 cy="161925"/>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id="直接箭头连接符 57" o:spid="_x0000_s1026" type="#_x0000_t32" style="position:absolute;left:0;text-align:left;margin-left:227.8pt;margin-top:8.05pt;width:.0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"/>
            </w:pict>
          </mc:Fallback>
        </mc:AlternateContent>
      </w:r>
      <w:r w:rsidR="00392431" w:rsidRPr="008B265F">
        <w:rPr>
          <w:rFonts w:ascii="宋体" w:hAnsi="宋体"/>
          <w:noProof/>
          <w:sz w:val="18"/>
          <w:szCs w:val="18"/>
        </w:rPr>
        <mc:AlternateContent>
          <mc:Choice Requires="wps">
            <w:drawing>
              <wp:anchor distT="0" distB="0" distL="114300" distR="114300" simplePos="0" relativeHeight="251677696" behindDoc="0" locked="0" layoutInCell="1" allowOverlap="1" wp14:anchorId="6D7C6895" wp14:editId="58C50986">
                <wp:simplePos x="0" y="0"/>
                <wp:positionH relativeFrom="column">
                  <wp:posOffset>1657350</wp:posOffset>
                </wp:positionH>
                <wp:positionV relativeFrom="paragraph">
                  <wp:posOffset>104775</wp:posOffset>
                </wp:positionV>
                <wp:extent cx="2513965" cy="0"/>
                <wp:effectExtent l="0" t="0" r="19685" b="19050"/>
                <wp:wrapNone/>
                <wp:docPr id="56" name="直接箭头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3965" cy="0"/>
                        </a:xfrm>
                        <a:prstGeom prst="straightConnector1">
                          <a:avLst/>
                        </a:prstGeom>
                        <a:noFill/>
                        <a:ln w="9525">
                          <a:solidFill>
                            <a:srgbClr val="000000"/>
                          </a:solidFill>
                          <a:round/>
                        </a:ln>
                      </wps:spPr>
                      <wps:bodyPr/>
                    </wps:wsp>
                  </a:graphicData>
                </a:graphic>
              </wp:anchor>
            </w:drawing>
          </mc:Choice>
          <mc:Fallback>
            <w:pict>
              <v:shape id="直接箭头连接符 56" o:spid="_x0000_s1026" type="#_x0000_t32" style="position:absolute;left:0;text-align:left;margin-left:130.5pt;margin-top:8.25pt;width:197.9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"/>
            </w:pict>
          </mc:Fallback>
        </mc:AlternateContent>
      </w:r>
    </w:p>
    <w:p w:rsidR="00FA10DB" w:rsidRPr="008B265F" w:rsidRDefault="00204928" w:rsidP="00D77965">
      <w:pPr>
        <w:ind w:firstLineChars="200" w:firstLine="420"/>
        <w:rPr>
          <w:sz w:val="24"/>
          <w:szCs w:val="24"/>
        </w:rPr>
      </w:pPr>
      <w:r w:rsidRPr="008B265F">
        <w:rPr>
          <w:noProof/>
        </w:rPr>
        <mc:AlternateContent>
          <mc:Choice Requires="wps">
            <w:drawing>
              <wp:anchor distT="0" distB="0" distL="114300" distR="114300" simplePos="0" relativeHeight="251683840" behindDoc="0" locked="0" layoutInCell="1" allowOverlap="1" wp14:anchorId="44E875C7" wp14:editId="24FB2FAE">
                <wp:simplePos x="0" y="0"/>
                <wp:positionH relativeFrom="column">
                  <wp:posOffset>4600575</wp:posOffset>
                </wp:positionH>
                <wp:positionV relativeFrom="paragraph">
                  <wp:posOffset>178435</wp:posOffset>
                </wp:positionV>
                <wp:extent cx="352425" cy="2038350"/>
                <wp:effectExtent l="0" t="0" r="28575" b="19050"/>
                <wp:wrapNone/>
                <wp:docPr id="5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038350"/>
                        </a:xfrm>
                        <a:prstGeom prst="rect">
                          <a:avLst/>
                        </a:prstGeom>
                        <a:solidFill>
                          <a:srgbClr val="FFFFFF"/>
                        </a:solidFill>
                        <a:ln w="6350">
                          <a:solidFill>
                            <a:srgbClr val="000000"/>
                          </a:solidFill>
                          <a:miter lim="800000"/>
                        </a:ln>
                      </wps:spPr>
                      <wps:txbx>
                        <w:txbxContent>
                          <w:p w:rsidR="00422BD1" w:rsidRDefault="00422BD1">
                            <w:pPr>
                              <w:ind w:firstLineChars="400" w:firstLine="840"/>
                              <w:rPr>
                                <w:rFonts w:cs="宋体"/>
                              </w:rPr>
                            </w:pPr>
                            <w:r>
                              <w:rPr>
                                <w:rFonts w:cs="宋体" w:hint="eastAsia"/>
                              </w:rPr>
                              <w:t>公共艺术（书法）</w:t>
                            </w:r>
                          </w:p>
                          <w:p w:rsidR="00422BD1" w:rsidRDefault="00422BD1">
                            <w:pPr>
                              <w:jc w:val="center"/>
                            </w:pP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shape id="文本框 50" o:spid="_x0000_s1044" type="#_x0000_t202" style="position:absolute;left:0;text-align:left;margin-left:362.25pt;margin-top:14.05pt;width:27.75pt;height:160.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" strokeweight=".5pt">
                <v:textbox style="layout-flow:vertical-ideographic">
                  <w:txbxContent>
                    <w:p w:rsidR="00422BD1" w:rsidRDefault="00422BD1">
                      <w:pPr>
                        <w:ind w:firstLineChars="400" w:firstLine="840"/>
                        <w:rPr>
                          <w:rFonts w:cs="宋体"/>
                        </w:rPr>
                      </w:pPr>
                      <w:r>
                        <w:rPr>
                          <w:rFonts w:cs="宋体" w:hint="eastAsia"/>
                        </w:rPr>
                        <w:t>公共艺术（书法）</w:t>
                      </w:r>
                    </w:p>
                    <w:p w:rsidR="00422BD1" w:rsidRDefault="00422BD1">
                      <w:pPr>
                        <w:jc w:val="center"/>
                      </w:pPr>
                    </w:p>
                  </w:txbxContent>
                </v:textbox>
              </v:shape>
            </w:pict>
          </mc:Fallback>
        </mc:AlternateContent>
      </w:r>
      <w:r w:rsidRPr="008B265F">
        <w:rPr>
          <w:noProof/>
        </w:rPr>
        <mc:AlternateContent>
          <mc:Choice Requires="wps">
            <w:drawing>
              <wp:anchor distT="0" distB="0" distL="114300" distR="114300" simplePos="0" relativeHeight="251679744" behindDoc="0" locked="0" layoutInCell="1" allowOverlap="1" wp14:anchorId="4B1526DA" wp14:editId="0580542A">
                <wp:simplePos x="0" y="0"/>
                <wp:positionH relativeFrom="column">
                  <wp:posOffset>4783455</wp:posOffset>
                </wp:positionH>
                <wp:positionV relativeFrom="paragraph">
                  <wp:posOffset>62865</wp:posOffset>
                </wp:positionV>
                <wp:extent cx="0" cy="108585"/>
                <wp:effectExtent l="59055" t="10795" r="55245" b="23495"/>
                <wp:wrapNone/>
                <wp:docPr id="54" name="直接箭头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76.65pt;margin-top:4.95pt;height:8.55pt;width:0pt;z-index:251679744;mso-width-relative:page;mso-height-relative:page;" filled="f" stroked="t" coordsize="21600,21600" o:gfxdata="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aEPfs1wAAAAgBAAAPAAAAAAAAAAEAIAAAACIAAABkcnMvZG93bnJldi54bWxQSwECFAAU&#10;AAAACACHTuJAUkVKIPIBAACfAwAADgAAAAAAAAABACAAAAAmAQAAZHJzL2Uyb0RvYy54bWxQSwUG&#10;AAAAAAYABgBZAQAAigUAAAAA&#10;">
                <v:fill on="f" focussize="0,0"/>
                <v:stroke color="#000000" joinstyle="round" endarrow="block"/>
                <v:imagedata o:title=""/>
                <o:lock v:ext="edit" aspectratio="f"/>
              </v:shape>
            </w:pict>
          </mc:Fallback>
        </mc:AlternateContent>
      </w:r>
      <w:r w:rsidRPr="008B265F">
        <w:rPr>
          <w:noProof/>
        </w:rPr>
        <mc:AlternateContent>
          <mc:Choice Requires="wps">
            <w:drawing>
              <wp:anchor distT="0" distB="0" distL="114300" distR="114300" simplePos="0" relativeHeight="251680768" behindDoc="0" locked="0" layoutInCell="1" allowOverlap="1" wp14:anchorId="7BBA984C" wp14:editId="407195D1">
                <wp:simplePos x="0" y="0"/>
                <wp:positionH relativeFrom="column">
                  <wp:posOffset>1019175</wp:posOffset>
                </wp:positionH>
                <wp:positionV relativeFrom="paragraph">
                  <wp:posOffset>62865</wp:posOffset>
                </wp:positionV>
                <wp:extent cx="0" cy="108585"/>
                <wp:effectExtent l="57150" t="10795" r="57150" b="23495"/>
                <wp:wrapNone/>
                <wp:docPr id="53" name="直接箭头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0.25pt;margin-top:4.95pt;height:8.55pt;width:0pt;z-index:251680768;mso-width-relative:page;mso-height-relative:page;" filled="f" stroked="t" coordsize="21600,21600" o:gfxdata="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MlSt1wAAAAgBAAAPAAAAAAAAAAEAIAAAACIAAABkcnMvZG93bnJldi54bWxQSwECFAAU&#10;AAAACACHTuJAX76VQ/IBAACfAwAADgAAAAAAAAABACAAAAAmAQAAZHJzL2Uyb0RvYy54bWxQSwUG&#10;AAAAAAYABgBZAQAAigUAAAAA&#10;">
                <v:fill on="f" focussize="0,0"/>
                <v:stroke color="#000000" joinstyle="round" endarrow="block"/>
                <v:imagedata o:title=""/>
                <o:lock v:ext="edit" aspectratio="f"/>
              </v:shape>
            </w:pict>
          </mc:Fallback>
        </mc:AlternateContent>
      </w:r>
      <w:r w:rsidRPr="008B265F">
        <w:rPr>
          <w:noProof/>
        </w:rPr>
        <mc:AlternateContent>
          <mc:Choice Requires="wps">
            <w:drawing>
              <wp:anchor distT="0" distB="0" distL="114300" distR="114300" simplePos="0" relativeHeight="251681792" behindDoc="0" locked="0" layoutInCell="1" allowOverlap="1" wp14:anchorId="29423BCE" wp14:editId="6CFD2054">
                <wp:simplePos x="0" y="0"/>
                <wp:positionH relativeFrom="column">
                  <wp:posOffset>1019175</wp:posOffset>
                </wp:positionH>
                <wp:positionV relativeFrom="paragraph">
                  <wp:posOffset>62865</wp:posOffset>
                </wp:positionV>
                <wp:extent cx="3764280" cy="0"/>
                <wp:effectExtent l="9525" t="10795" r="7620" b="8255"/>
                <wp:wrapNone/>
                <wp:docPr id="52" name="直接箭头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42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80.25pt;margin-top:4.95pt;height:0pt;width:296.4pt;z-index:251681792;mso-width-relative:page;mso-height-relative:page;" filled="f" stroked="t" coordsize="21600,21600" o:gfxdata="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O4rINQAAAAHAQAADwAAAAAAAAAB&#10;ACAAAAAiAAAAZHJzL2Rvd25yZXYueG1sUEsBAhQAFAAAAAgAh07iQHVGZ9nbAQAAcgMAAA4AAAAA&#10;AAAAAQAgAAAAIwEAAGRycy9lMm9Eb2MueG1sUEsFBgAAAAAGAAYAWQEAAHAFAAAAAA==&#10;">
                <v:fill on="f" focussize="0,0"/>
                <v:stroke color="#000000" joinstyle="round"/>
                <v:imagedata o:title=""/>
                <o:lock v:ext="edit" aspectratio="f"/>
              </v:shape>
            </w:pict>
          </mc:Fallback>
        </mc:AlternateContent>
      </w:r>
      <w:r w:rsidRPr="008B265F">
        <w:rPr>
          <w:noProof/>
        </w:rPr>
        <mc:AlternateContent>
          <mc:Choice Requires="wps">
            <w:drawing>
              <wp:anchor distT="0" distB="0" distL="114300" distR="114300" simplePos="0" relativeHeight="251682816" behindDoc="0" locked="0" layoutInCell="1" allowOverlap="1" wp14:anchorId="39729F22" wp14:editId="7D4FB809">
                <wp:simplePos x="0" y="0"/>
                <wp:positionH relativeFrom="column">
                  <wp:posOffset>0</wp:posOffset>
                </wp:positionH>
                <wp:positionV relativeFrom="paragraph">
                  <wp:posOffset>99060</wp:posOffset>
                </wp:positionV>
                <wp:extent cx="457200" cy="2038350"/>
                <wp:effectExtent l="9525" t="8890" r="9525" b="10160"/>
                <wp:wrapNone/>
                <wp:docPr id="51"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38350"/>
                        </a:xfrm>
                        <a:prstGeom prst="rect">
                          <a:avLst/>
                        </a:prstGeom>
                        <a:solidFill>
                          <a:srgbClr val="FFFFFF"/>
                        </a:solidFill>
                        <a:ln w="6350">
                          <a:solidFill>
                            <a:srgbClr val="000000"/>
                          </a:solidFill>
                          <a:miter lim="800000"/>
                        </a:ln>
                      </wps:spPr>
                      <wps:txbx>
                        <w:txbxContent>
                          <w:p w:rsidR="00422BD1" w:rsidRDefault="00422BD1">
                            <w:pPr>
                              <w:jc w:val="center"/>
                            </w:pPr>
                          </w:p>
                          <w:p w:rsidR="00422BD1" w:rsidRDefault="00422BD1">
                            <w:pPr>
                              <w:jc w:val="center"/>
                            </w:pPr>
                          </w:p>
                          <w:p w:rsidR="00422BD1" w:rsidRDefault="00422BD1">
                            <w:pPr>
                              <w:jc w:val="center"/>
                            </w:pPr>
                          </w:p>
                          <w:p w:rsidR="00422BD1" w:rsidRDefault="00422BD1">
                            <w:pPr>
                              <w:jc w:val="center"/>
                            </w:pPr>
                            <w:r>
                              <w:rPr>
                                <w:rFonts w:cs="宋体" w:hint="eastAsia"/>
                              </w:rPr>
                              <w:t>公共基础课</w:t>
                            </w:r>
                          </w:p>
                        </w:txbxContent>
                      </wps:txbx>
                      <wps:bodyPr rot="0" vert="horz" wrap="square" lIns="91440" tIns="45720" rIns="91440" bIns="45720" anchor="t" anchorCtr="0" upright="1">
                        <a:noAutofit/>
                      </wps:bodyPr>
                    </wps:wsp>
                  </a:graphicData>
                </a:graphic>
              </wp:anchor>
            </w:drawing>
          </mc:Choice>
          <mc:Fallback>
            <w:pict>
              <v:shape id="文本框 51" o:spid="_x0000_s1045" type="#_x0000_t202" style="position:absolute;left:0;text-align:left;margin-left:0;margin-top:7.8pt;width:36pt;height:16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" strokeweight=".5pt">
                <v:textbox>
                  <w:txbxContent>
                    <w:p w:rsidR="00422BD1" w:rsidRDefault="00422BD1">
                      <w:pPr>
                        <w:jc w:val="center"/>
                      </w:pPr>
                    </w:p>
                    <w:p w:rsidR="00422BD1" w:rsidRDefault="00422BD1">
                      <w:pPr>
                        <w:jc w:val="center"/>
                      </w:pPr>
                    </w:p>
                    <w:p w:rsidR="00422BD1" w:rsidRDefault="00422BD1">
                      <w:pPr>
                        <w:jc w:val="center"/>
                      </w:pPr>
                    </w:p>
                    <w:p w:rsidR="00422BD1" w:rsidRDefault="00422BD1">
                      <w:pPr>
                        <w:jc w:val="center"/>
                      </w:pPr>
                      <w:r>
                        <w:rPr>
                          <w:rFonts w:cs="宋体" w:hint="eastAsia"/>
                        </w:rPr>
                        <w:t>公共基础课</w:t>
                      </w:r>
                    </w:p>
                  </w:txbxContent>
                </v:textbox>
              </v:shape>
            </w:pict>
          </mc:Fallback>
        </mc:AlternateContent>
      </w:r>
      <w:r w:rsidRPr="008B265F">
        <w:rPr>
          <w:noProof/>
        </w:rPr>
        <mc:AlternateContent>
          <mc:Choice Requires="wpg">
            <w:drawing>
              <wp:anchor distT="0" distB="0" distL="114300" distR="114300" simplePos="0" relativeHeight="251684864" behindDoc="0" locked="0" layoutInCell="1" allowOverlap="1" wp14:anchorId="2F4FC724" wp14:editId="22976B0C">
                <wp:simplePos x="0" y="0"/>
                <wp:positionH relativeFrom="column">
                  <wp:posOffset>733425</wp:posOffset>
                </wp:positionH>
                <wp:positionV relativeFrom="paragraph">
                  <wp:posOffset>171450</wp:posOffset>
                </wp:positionV>
                <wp:extent cx="3883025" cy="2038350"/>
                <wp:effectExtent l="9525" t="5080" r="12700" b="13970"/>
                <wp:wrapNone/>
                <wp:docPr id="35" name="组合 35"/>
                <wp:cNvGraphicFramePr/>
                <a:graphic xmlns:a="http://schemas.openxmlformats.org/drawingml/2006/main">
                  <a:graphicData uri="http://schemas.microsoft.com/office/word/2010/wordprocessingGroup">
                    <wpg:wgp>
                      <wpg:cNvGrpSpPr/>
                      <wpg:grpSpPr>
                        <a:xfrm>
                          <a:off x="0" y="0"/>
                          <a:ext cx="3883025" cy="2038350"/>
                          <a:chOff x="3567" y="12603"/>
                          <a:chExt cx="5925" cy="2505"/>
                        </a:xfrm>
                      </wpg:grpSpPr>
                      <wpg:grpSp>
                        <wpg:cNvPr id="36" name="Group 126"/>
                        <wpg:cNvGrpSpPr/>
                        <wpg:grpSpPr>
                          <a:xfrm>
                            <a:off x="3567" y="12603"/>
                            <a:ext cx="4305" cy="2505"/>
                            <a:chOff x="3885" y="10167"/>
                            <a:chExt cx="4305" cy="2505"/>
                          </a:xfrm>
                        </wpg:grpSpPr>
                        <wps:wsp>
                          <wps:cNvPr id="37" name="Text Box 127"/>
                          <wps:cNvSpPr txBox="1">
                            <a:spLocks noChangeArrowheads="1"/>
                          </wps:cNvSpPr>
                          <wps:spPr bwMode="auto">
                            <a:xfrm>
                              <a:off x="4965" y="10167"/>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哲学与人生</w:t>
                                </w:r>
                              </w:p>
                              <w:p w:rsidR="00422BD1" w:rsidRDefault="00422BD1">
                                <w:pPr>
                                  <w:jc w:val="center"/>
                                </w:pPr>
                              </w:p>
                            </w:txbxContent>
                          </wps:txbx>
                          <wps:bodyPr rot="0" vert="eaVert" wrap="square" lIns="91440" tIns="45720" rIns="91440" bIns="45720" anchor="t" anchorCtr="0" upright="1">
                            <a:noAutofit/>
                          </wps:bodyPr>
                        </wps:wsp>
                        <wpg:grpSp>
                          <wpg:cNvPr id="38" name="Group 128"/>
                          <wpg:cNvGrpSpPr/>
                          <wpg:grpSpPr>
                            <a:xfrm>
                              <a:off x="3885" y="10167"/>
                              <a:ext cx="4305" cy="2505"/>
                              <a:chOff x="3885" y="10167"/>
                              <a:chExt cx="4305" cy="2505"/>
                            </a:xfrm>
                          </wpg:grpSpPr>
                          <wps:wsp>
                            <wps:cNvPr id="39" name="Text Box 129"/>
                            <wps:cNvSpPr txBox="1">
                              <a:spLocks noChangeArrowheads="1"/>
                            </wps:cNvSpPr>
                            <wps:spPr bwMode="auto">
                              <a:xfrm>
                                <a:off x="3885" y="10167"/>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中国特色社会主义</w:t>
                                  </w:r>
                                </w:p>
                              </w:txbxContent>
                            </wps:txbx>
                            <wps:bodyPr rot="0" vert="eaVert" wrap="square" lIns="91440" tIns="45720" rIns="91440" bIns="45720" anchor="t" anchorCtr="0" upright="1">
                              <a:noAutofit/>
                            </wps:bodyPr>
                          </wps:wsp>
                          <wps:wsp>
                            <wps:cNvPr id="40" name="Text Box 130"/>
                            <wps:cNvSpPr txBox="1">
                              <a:spLocks noChangeArrowheads="1"/>
                            </wps:cNvSpPr>
                            <wps:spPr bwMode="auto">
                              <a:xfrm>
                                <a:off x="4425" y="10167"/>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心理健康与职业生涯</w:t>
                                  </w:r>
                                </w:p>
                              </w:txbxContent>
                            </wps:txbx>
                            <wps:bodyPr rot="0" vert="eaVert" wrap="square" lIns="91440" tIns="45720" rIns="91440" bIns="45720" anchor="t" anchorCtr="0" upright="1">
                              <a:noAutofit/>
                            </wps:bodyPr>
                          </wps:wsp>
                          <wps:wsp>
                            <wps:cNvPr id="41" name="Text Box 131"/>
                            <wps:cNvSpPr txBox="1">
                              <a:spLocks noChangeArrowheads="1"/>
                            </wps:cNvSpPr>
                            <wps:spPr bwMode="auto">
                              <a:xfrm>
                                <a:off x="5505" y="10167"/>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hint="eastAsia"/>
                                    </w:rPr>
                                    <w:t>职业道德与法治</w:t>
                                  </w:r>
                                </w:p>
                              </w:txbxContent>
                            </wps:txbx>
                            <wps:bodyPr rot="0" vert="eaVert" wrap="square" lIns="91440" tIns="45720" rIns="91440" bIns="45720" anchor="t" anchorCtr="0" upright="1">
                              <a:noAutofit/>
                            </wps:bodyPr>
                          </wps:wsp>
                          <wps:wsp>
                            <wps:cNvPr id="42" name="Text Box 132"/>
                            <wps:cNvSpPr txBox="1">
                              <a:spLocks noChangeArrowheads="1"/>
                            </wps:cNvSpPr>
                            <wps:spPr bwMode="auto">
                              <a:xfrm>
                                <a:off x="6045" y="10167"/>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语文</w:t>
                                  </w:r>
                                </w:p>
                              </w:txbxContent>
                            </wps:txbx>
                            <wps:bodyPr rot="0" vert="eaVert" wrap="square" lIns="91440" tIns="45720" rIns="91440" bIns="45720" anchor="t" anchorCtr="0" upright="1">
                              <a:noAutofit/>
                            </wps:bodyPr>
                          </wps:wsp>
                          <wps:wsp>
                            <wps:cNvPr id="43" name="Text Box 133"/>
                            <wps:cNvSpPr txBox="1">
                              <a:spLocks noChangeArrowheads="1"/>
                            </wps:cNvSpPr>
                            <wps:spPr bwMode="auto">
                              <a:xfrm>
                                <a:off x="6585" y="10167"/>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数学</w:t>
                                  </w:r>
                                </w:p>
                              </w:txbxContent>
                            </wps:txbx>
                            <wps:bodyPr rot="0" vert="eaVert" wrap="square" lIns="91440" tIns="45720" rIns="91440" bIns="45720" anchor="t" anchorCtr="0" upright="1">
                              <a:noAutofit/>
                            </wps:bodyPr>
                          </wps:wsp>
                          <wps:wsp>
                            <wps:cNvPr id="44" name="Text Box 134"/>
                            <wps:cNvSpPr txBox="1">
                              <a:spLocks noChangeArrowheads="1"/>
                            </wps:cNvSpPr>
                            <wps:spPr bwMode="auto">
                              <a:xfrm>
                                <a:off x="7125" y="10167"/>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英语</w:t>
                                  </w:r>
                                </w:p>
                              </w:txbxContent>
                            </wps:txbx>
                            <wps:bodyPr rot="0" vert="eaVert" wrap="square" lIns="91440" tIns="45720" rIns="91440" bIns="45720" anchor="t" anchorCtr="0" upright="1">
                              <a:noAutofit/>
                            </wps:bodyPr>
                          </wps:wsp>
                          <wps:wsp>
                            <wps:cNvPr id="45" name="Text Box 135"/>
                            <wps:cNvSpPr txBox="1">
                              <a:spLocks noChangeArrowheads="1"/>
                            </wps:cNvSpPr>
                            <wps:spPr bwMode="auto">
                              <a:xfrm>
                                <a:off x="7650" y="10167"/>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历史</w:t>
                                  </w:r>
                                </w:p>
                                <w:p w:rsidR="00422BD1" w:rsidRDefault="00422BD1">
                                  <w:pPr>
                                    <w:jc w:val="center"/>
                                  </w:pPr>
                                  <w:r>
                                    <w:rPr>
                                      <w:rFonts w:cs="宋体" w:hint="eastAsia"/>
                                    </w:rPr>
                                    <w:t>计算机应用基础</w:t>
                                  </w:r>
                                </w:p>
                              </w:txbxContent>
                            </wps:txbx>
                            <wps:bodyPr rot="0" vert="eaVert" wrap="square" lIns="91440" tIns="45720" rIns="91440" bIns="45720" anchor="t" anchorCtr="0" upright="1">
                              <a:noAutofit/>
                            </wps:bodyPr>
                          </wps:wsp>
                        </wpg:grpSp>
                      </wpg:grpSp>
                      <wpg:grpSp>
                        <wpg:cNvPr id="46" name="Group 136"/>
                        <wpg:cNvGrpSpPr/>
                        <wpg:grpSpPr>
                          <a:xfrm>
                            <a:off x="7872" y="12603"/>
                            <a:ext cx="1620" cy="2505"/>
                            <a:chOff x="7872" y="12603"/>
                            <a:chExt cx="1620" cy="2505"/>
                          </a:xfrm>
                        </wpg:grpSpPr>
                        <wps:wsp>
                          <wps:cNvPr id="47" name="Text Box 137"/>
                          <wps:cNvSpPr txBox="1">
                            <a:spLocks noChangeArrowheads="1"/>
                          </wps:cNvSpPr>
                          <wps:spPr bwMode="auto">
                            <a:xfrm>
                              <a:off x="8952" y="12603"/>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公共艺术（音乐）</w:t>
                                </w:r>
                              </w:p>
                            </w:txbxContent>
                          </wps:txbx>
                          <wps:bodyPr rot="0" vert="eaVert" wrap="square" lIns="91440" tIns="45720" rIns="91440" bIns="45720" anchor="t" anchorCtr="0" upright="1">
                            <a:noAutofit/>
                          </wps:bodyPr>
                        </wps:wsp>
                        <wps:wsp>
                          <wps:cNvPr id="48" name="Text Box 138"/>
                          <wps:cNvSpPr txBox="1">
                            <a:spLocks noChangeArrowheads="1"/>
                          </wps:cNvSpPr>
                          <wps:spPr bwMode="auto">
                            <a:xfrm>
                              <a:off x="7872" y="12603"/>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hint="eastAsia"/>
                                  </w:rPr>
                                  <w:t>信息技术</w:t>
                                </w:r>
                              </w:p>
                            </w:txbxContent>
                          </wps:txbx>
                          <wps:bodyPr rot="0" vert="eaVert" wrap="square" lIns="91440" tIns="45720" rIns="91440" bIns="45720" anchor="t" anchorCtr="0" upright="1">
                            <a:noAutofit/>
                          </wps:bodyPr>
                        </wps:wsp>
                        <wps:wsp>
                          <wps:cNvPr id="49" name="Text Box 139"/>
                          <wps:cNvSpPr txBox="1">
                            <a:spLocks noChangeArrowheads="1"/>
                          </wps:cNvSpPr>
                          <wps:spPr bwMode="auto">
                            <a:xfrm>
                              <a:off x="8412" y="12603"/>
                              <a:ext cx="540" cy="2505"/>
                            </a:xfrm>
                            <a:prstGeom prst="rect">
                              <a:avLst/>
                            </a:prstGeom>
                            <a:solidFill>
                              <a:srgbClr val="FFFFFF"/>
                            </a:solidFill>
                            <a:ln w="9525">
                              <a:solidFill>
                                <a:srgbClr val="000000"/>
                              </a:solidFill>
                              <a:miter lim="800000"/>
                            </a:ln>
                          </wps:spPr>
                          <wps:txbx>
                            <w:txbxContent>
                              <w:p w:rsidR="00422BD1" w:rsidRDefault="00422BD1">
                                <w:pPr>
                                  <w:jc w:val="center"/>
                                </w:pPr>
                                <w:r>
                                  <w:rPr>
                                    <w:rFonts w:cs="宋体" w:hint="eastAsia"/>
                                  </w:rPr>
                                  <w:t>体育与健康</w:t>
                                </w:r>
                              </w:p>
                              <w:p w:rsidR="00422BD1" w:rsidRDefault="00422BD1">
                                <w:pPr>
                                  <w:jc w:val="center"/>
                                </w:pPr>
                              </w:p>
                            </w:txbxContent>
                          </wps:txbx>
                          <wps:bodyPr rot="0" vert="eaVert" wrap="square" lIns="91440" tIns="45720" rIns="91440" bIns="45720" anchor="t" anchorCtr="0" upright="1">
                            <a:noAutofit/>
                          </wps:bodyPr>
                        </wps:wsp>
                      </wpg:grpSp>
                    </wpg:wgp>
                  </a:graphicData>
                </a:graphic>
              </wp:anchor>
            </w:drawing>
          </mc:Choice>
          <mc:Fallback>
            <w:pict>
              <v:group id="组合 35" o:spid="_x0000_s1046" style="position:absolute;left:0;text-align:left;margin-left:57.75pt;margin-top:13.5pt;width:305.75pt;height:160.5pt;z-index:251684864" coordorigin="3567,12603" coordsize="5925,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">
                <v:group id="Group 126" o:spid="_x0000_s1047" style="position:absolute;left:3567;top:12603;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Text Box 127" o:spid="_x0000_s1048"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idcsMA&#10;AADbAAAADwAAAGRycy9kb3ducmV2LnhtbESPT2sCMRTE7wW/Q3hCL6VmbcGV1SgiCr1U/Nf7Y/Pc&#10;Xdy8LEm6xm9vCgWPw8z8hpkvo2lFT843lhWMRxkI4tLqhisF59P2fQrCB2SNrWVScCcPy8XgZY6F&#10;tjc+UH8MlUgQ9gUqqEPoCil9WZNBP7IdcfIu1hkMSbpKaoe3BDet/MiyiTTYcFqosaN1TeX1+GsU&#10;xMnp7Ts/hHwz3fVxJ3G72bsfpV6HcTUDESiGZ/i//aUVfOb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idcsMAAADbAAAADwAAAAAAAAAAAAAAAACYAgAAZHJzL2Rv&#10;d25yZXYueG1sUEsFBgAAAAAEAAQA9QAAAIgDAAAAAA==&#10;">
                    <v:textbox style="layout-flow:vertical-ideographic">
                      <w:txbxContent>
                        <w:p w:rsidR="00422BD1" w:rsidRDefault="00422BD1">
                          <w:pPr>
                            <w:jc w:val="center"/>
                          </w:pPr>
                          <w:r>
                            <w:rPr>
                              <w:rFonts w:cs="宋体" w:hint="eastAsia"/>
                            </w:rPr>
                            <w:t>哲学与人生</w:t>
                          </w:r>
                        </w:p>
                        <w:p w:rsidR="00422BD1" w:rsidRDefault="00422BD1">
                          <w:pPr>
                            <w:jc w:val="center"/>
                          </w:pPr>
                        </w:p>
                      </w:txbxContent>
                    </v:textbox>
                  </v:shape>
                  <v:group id="Group 128" o:spid="_x0000_s1049" style="position:absolute;left:3885;top:10167;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29" o:spid="_x0000_s1050" type="#_x0000_t202" style="position:absolute;left:38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usm8QA&#10;AADbAAAADwAAAGRycy9kb3ducmV2LnhtbESPW2sCMRSE3wv+h3CEvhTN1oKX1ShSFPqi1Nv7YXPc&#10;XdycLElc039vCoU+DjPzDbNYRdOIjpyvLSt4H2YgiAuray4VnE/bwRSED8gaG8uk4Ic8rJa9lwXm&#10;2j74QN0xlCJB2OeooAqhzaX0RUUG/dC2xMm7WmcwJOlKqR0+Etw0cpRlY2mw5rRQYUufFRW3490o&#10;iOPT225yCJPNdN/FvcTt5ttdlHrtx/UcRKAY/sN/7S+t4GMG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rJvEAAAA2wAAAA8AAAAAAAAAAAAAAAAAmAIAAGRycy9k&#10;b3ducmV2LnhtbFBLBQYAAAAABAAEAPUAAACJAwAAAAA=&#10;">
                      <v:textbox style="layout-flow:vertical-ideographic">
                        <w:txbxContent>
                          <w:p w:rsidR="00422BD1" w:rsidRDefault="00422BD1">
                            <w:pPr>
                              <w:jc w:val="center"/>
                            </w:pPr>
                            <w:r>
                              <w:rPr>
                                <w:rFonts w:cs="宋体" w:hint="eastAsia"/>
                              </w:rPr>
                              <w:t>中国特色社会主义</w:t>
                            </w:r>
                          </w:p>
                        </w:txbxContent>
                      </v:textbox>
                    </v:shape>
                    <v:shape id="Text Box 130" o:spid="_x0000_s1051"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d2e78A&#10;AADbAAAADwAAAGRycy9kb3ducmV2LnhtbERPy4rCMBTdC/MP4Q7MRjSdQVSqUYZBwY3ic39prm2x&#10;uSlJpsa/NwvB5eG858toGtGR87VlBd/DDARxYXXNpYLzaT2YgvABWWNjmRQ8yMNy8dGbY67tnQ/U&#10;HUMpUgj7HBVUIbS5lL6oyKAf2pY4cVfrDIYEXSm1w3sKN438ybKxNFhzaqiwpb+Kitvx3yiI41N/&#10;OzmEyWq66+JO4nq1dxelvj7j7wxEoBje4pd7oxWM0vr0Jf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V3Z7vwAAANsAAAAPAAAAAAAAAAAAAAAAAJgCAABkcnMvZG93bnJl&#10;di54bWxQSwUGAAAAAAQABAD1AAAAhAMAAAAA&#10;">
                      <v:textbox style="layout-flow:vertical-ideographic">
                        <w:txbxContent>
                          <w:p w:rsidR="00422BD1" w:rsidRDefault="00422BD1">
                            <w:pPr>
                              <w:jc w:val="center"/>
                            </w:pPr>
                            <w:r>
                              <w:rPr>
                                <w:rFonts w:cs="宋体" w:hint="eastAsia"/>
                              </w:rPr>
                              <w:t>心理健康与职业生涯</w:t>
                            </w:r>
                          </w:p>
                        </w:txbxContent>
                      </v:textbox>
                    </v:shape>
                    <v:shape id="Text Box 131" o:spid="_x0000_s1052"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vT4MIA&#10;AADbAAAADwAAAGRycy9kb3ducmV2LnhtbESPQWsCMRSE7wX/Q3iCl1KzSlFZjSKi4KVStd4fm+fu&#10;4uZlSeIa/70pFHocZuYbZrGKphEdOV9bVjAaZiCIC6trLhX8nHcfMxA+IGtsLJOCJ3lYLXtvC8y1&#10;ffCRulMoRYKwz1FBFUKbS+mLigz6oW2Jk3e1zmBI0pVSO3wkuGnkOMsm0mDNaaHCljYVFbfT3SiI&#10;k/P71/QYptvZoYsHibvtt7soNejH9RxEoBj+w3/tvVbwOYLfL+kH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9PgwgAAANsAAAAPAAAAAAAAAAAAAAAAAJgCAABkcnMvZG93&#10;bnJldi54bWxQSwUGAAAAAAQABAD1AAAAhwMAAAAA&#10;">
                      <v:textbox style="layout-flow:vertical-ideographic">
                        <w:txbxContent>
                          <w:p w:rsidR="00422BD1" w:rsidRDefault="00422BD1">
                            <w:pPr>
                              <w:jc w:val="center"/>
                            </w:pPr>
                            <w:r>
                              <w:rPr>
                                <w:rFonts w:hint="eastAsia"/>
                              </w:rPr>
                              <w:t>职业道德与法治</w:t>
                            </w:r>
                          </w:p>
                        </w:txbxContent>
                      </v:textbox>
                    </v:shape>
                    <v:shape id="Text Box 132" o:spid="_x0000_s1053"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Nl8IA&#10;AADbAAAADwAAAGRycy9kb3ducmV2LnhtbESPQWsCMRSE74L/ITzBi9RspaisRhFR8FKpWu+PzXN3&#10;cfOyJOka/70pFHocZuYbZrmOphEdOV9bVvA+zkAQF1bXXCr4vuzf5iB8QNbYWCYFT/KwXvV7S8y1&#10;ffCJunMoRYKwz1FBFUKbS+mLigz6sW2Jk3ezzmBI0pVSO3wkuGnkJMum0mDNaaHClrYVFffzj1EQ&#10;p5fR5+wUZrv5sYtHifvdl7sqNRzEzQJEoBj+w3/tg1bwMYHfL+k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yU2XwgAAANsAAAAPAAAAAAAAAAAAAAAAAJgCAABkcnMvZG93&#10;bnJldi54bWxQSwUGAAAAAAQABAD1AAAAhwMAAAAA&#10;">
                      <v:textbox style="layout-flow:vertical-ideographic">
                        <w:txbxContent>
                          <w:p w:rsidR="00422BD1" w:rsidRDefault="00422BD1">
                            <w:pPr>
                              <w:jc w:val="center"/>
                            </w:pPr>
                            <w:r>
                              <w:rPr>
                                <w:rFonts w:cs="宋体" w:hint="eastAsia"/>
                              </w:rPr>
                              <w:t>语文</w:t>
                            </w:r>
                          </w:p>
                        </w:txbxContent>
                      </v:textbox>
                    </v:shape>
                    <v:shape id="Text Box 133" o:spid="_x0000_s1054"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XoDMQA&#10;AADbAAAADwAAAGRycy9kb3ducmV2LnhtbESPQWsCMRSE7wX/Q3hCL6WbtYouq1GkKPRSqVrvj83r&#10;7tLNy5Kka/rvTUHocZiZb5jVJppODOR8a1nBJMtBEFdWt1wr+DzvnwsQPiBr7CyTgl/ysFmPHlZY&#10;anvlIw2nUIsEYV+igiaEvpTSVw0Z9JntiZP3ZZ3BkKSrpXZ4TXDTyZc8n0uDLaeFBnt6baj6Pv0Y&#10;BXF+fnpfHMNiVxyGeJC43324i1KP47hdgggUw3/43n7TCmZT+Pu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F6AzEAAAA2wAAAA8AAAAAAAAAAAAAAAAAmAIAAGRycy9k&#10;b3ducmV2LnhtbFBLBQYAAAAABAAEAPUAAACJAwAAAAA=&#10;">
                      <v:textbox style="layout-flow:vertical-ideographic">
                        <w:txbxContent>
                          <w:p w:rsidR="00422BD1" w:rsidRDefault="00422BD1">
                            <w:pPr>
                              <w:jc w:val="center"/>
                            </w:pPr>
                            <w:r>
                              <w:rPr>
                                <w:rFonts w:cs="宋体" w:hint="eastAsia"/>
                              </w:rPr>
                              <w:t>数学</w:t>
                            </w:r>
                          </w:p>
                        </w:txbxContent>
                      </v:textbox>
                    </v:shape>
                    <v:shape id="Text Box 134" o:spid="_x0000_s1055"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xweMMA&#10;AADbAAAADwAAAGRycy9kb3ducmV2LnhtbESPT2sCMRTE7wW/Q3iCl6LZiqisRhFR8FKp/+6PzXN3&#10;cfOyJOkav31TKPQ4zMxvmOU6mkZ05HxtWcHHKANBXFhdc6ngetkP5yB8QNbYWCYFL/KwXvXelphr&#10;++QTdedQigRhn6OCKoQ2l9IXFRn0I9sSJ+9uncGQpCuldvhMcNPIcZZNpcGa00KFLW0rKh7nb6Mg&#10;Ti/vn7NTmO3mxy4eJe53X+6m1KAfNwsQgWL4D/+1D1rBZAK/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xweMMAAADbAAAADwAAAAAAAAAAAAAAAACYAgAAZHJzL2Rv&#10;d25yZXYueG1sUEsFBgAAAAAEAAQA9QAAAIgDAAAAAA==&#10;">
                      <v:textbox style="layout-flow:vertical-ideographic">
                        <w:txbxContent>
                          <w:p w:rsidR="00422BD1" w:rsidRDefault="00422BD1">
                            <w:pPr>
                              <w:jc w:val="center"/>
                            </w:pPr>
                            <w:r>
                              <w:rPr>
                                <w:rFonts w:cs="宋体" w:hint="eastAsia"/>
                              </w:rPr>
                              <w:t>英语</w:t>
                            </w:r>
                          </w:p>
                        </w:txbxContent>
                      </v:textbox>
                    </v:shape>
                    <v:shape id="Text Box 135" o:spid="_x0000_s1056"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V48QA&#10;AADbAAAADwAAAGRycy9kb3ducmV2LnhtbESPzWrDMBCE74W8g9hAL6WWU/JjnCghlAR6aWiS5r5Y&#10;W9vUWhlJddS3jwqBHoeZ+YZZbaLpxEDOt5YVTLIcBHFldcu1gs/z/rkA4QOyxs4yKfglD5v16GGF&#10;pbZXPtJwCrVIEPYlKmhC6EspfdWQQZ/Znjh5X9YZDEm6WmqH1wQ3nXzJ87k02HJaaLCn14aq79OP&#10;URDn56f3xTEsdsVhiAeJ+92Huyj1OI7bJYhAMfyH7+03rWA6g78v6Qf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g1ePEAAAA2wAAAA8AAAAAAAAAAAAAAAAAmAIAAGRycy9k&#10;b3ducmV2LnhtbFBLBQYAAAAABAAEAPUAAACJAwAAAAA=&#10;">
                      <v:textbox style="layout-flow:vertical-ideographic">
                        <w:txbxContent>
                          <w:p w:rsidR="00422BD1" w:rsidRDefault="00422BD1">
                            <w:pPr>
                              <w:jc w:val="center"/>
                            </w:pPr>
                            <w:r>
                              <w:rPr>
                                <w:rFonts w:cs="宋体" w:hint="eastAsia"/>
                              </w:rPr>
                              <w:t>历史</w:t>
                            </w:r>
                          </w:p>
                          <w:p w:rsidR="00422BD1" w:rsidRDefault="00422BD1">
                            <w:pPr>
                              <w:jc w:val="center"/>
                            </w:pPr>
                            <w:r>
                              <w:rPr>
                                <w:rFonts w:cs="宋体" w:hint="eastAsia"/>
                              </w:rPr>
                              <w:t>计算机应用基础</w:t>
                            </w:r>
                          </w:p>
                        </w:txbxContent>
                      </v:textbox>
                    </v:shape>
                  </v:group>
                </v:group>
                <v:group id="Group 136" o:spid="_x0000_s1057"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Text Box 137" o:spid="_x0000_s1058"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7uD8MA&#10;AADbAAAADwAAAGRycy9kb3ducmV2LnhtbESPT2sCMRTE7wW/Q3hCL6VmLcWV1SgiCr1U/Nf7Y/Pc&#10;Xdy8LEm6xm9vCgWPw8z8hpkvo2lFT843lhWMRxkI4tLqhisF59P2fQrCB2SNrWVScCcPy8XgZY6F&#10;tjc+UH8MlUgQ9gUqqEPoCil9WZNBP7IdcfIu1hkMSbpKaoe3BDet/MiyiTTYcFqosaN1TeX1+GsU&#10;xMnp7Ts/hHwz3fVxJ3G72bsfpV6HcTUDESiGZ/i//aUVfObw9yX9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7uD8MAAADbAAAADwAAAAAAAAAAAAAAAACYAgAAZHJzL2Rv&#10;d25yZXYueG1sUEsFBgAAAAAEAAQA9QAAAIgDAAAAAA==&#10;">
                    <v:textbox style="layout-flow:vertical-ideographic">
                      <w:txbxContent>
                        <w:p w:rsidR="00422BD1" w:rsidRDefault="00422BD1">
                          <w:pPr>
                            <w:jc w:val="center"/>
                          </w:pPr>
                          <w:r>
                            <w:rPr>
                              <w:rFonts w:cs="宋体" w:hint="eastAsia"/>
                            </w:rPr>
                            <w:t>公共艺术（音乐）</w:t>
                          </w:r>
                        </w:p>
                      </w:txbxContent>
                    </v:textbox>
                  </v:shape>
                  <v:shape id="Text Box 138" o:spid="_x0000_s1059"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6fb8A&#10;AADbAAAADwAAAGRycy9kb3ducmV2LnhtbERPy4rCMBTdC/MP4Q7MRjSdQVSqUYZBwY3ic39prm2x&#10;uSlJpsa/NwvB5eG858toGtGR87VlBd/DDARxYXXNpYLzaT2YgvABWWNjmRQ8yMNy8dGbY67tnQ/U&#10;HUMpUgj7HBVUIbS5lL6oyKAf2pY4cVfrDIYEXSm1w3sKN438ybKxNFhzaqiwpb+Kitvx3yiI41N/&#10;OzmEyWq66+JO4nq1dxelvj7j7wxEoBje4pd7oxWM0tj0Jf0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IXp9vwAAANsAAAAPAAAAAAAAAAAAAAAAAJgCAABkcnMvZG93bnJl&#10;di54bWxQSwUGAAAAAAQABAD1AAAAhAMAAAAA&#10;">
                    <v:textbox style="layout-flow:vertical-ideographic">
                      <w:txbxContent>
                        <w:p w:rsidR="00422BD1" w:rsidRDefault="00422BD1">
                          <w:pPr>
                            <w:jc w:val="center"/>
                          </w:pPr>
                          <w:r>
                            <w:rPr>
                              <w:rFonts w:hint="eastAsia"/>
                            </w:rPr>
                            <w:t>信息技术</w:t>
                          </w:r>
                        </w:p>
                      </w:txbxContent>
                    </v:textbox>
                  </v:shape>
                  <v:shape id="Text Box 139" o:spid="_x0000_s1060"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3f5sQA&#10;AADbAAAADwAAAGRycy9kb3ducmV2LnhtbESPW2sCMRSE3wv+h3CEvhTNVoqX1ShSFPqi1Nv7YXPc&#10;XdycLElc039vCoU+DjPzDbNYRdOIjpyvLSt4H2YgiAuray4VnE/bwRSED8gaG8uk4Ic8rJa9lwXm&#10;2j74QN0xlCJB2OeooAqhzaX0RUUG/dC2xMm7WmcwJOlKqR0+Etw0cpRlY2mw5rRQYUufFRW3490o&#10;iOPT225yCJPNdN/FvcTt5ttdlHrtx/UcRKAY/sN/7S+t4GMGv1/S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3+bEAAAA2wAAAA8AAAAAAAAAAAAAAAAAmAIAAGRycy9k&#10;b3ducmV2LnhtbFBLBQYAAAAABAAEAPUAAACJAwAAAAA=&#10;">
                    <v:textbox style="layout-flow:vertical-ideographic">
                      <w:txbxContent>
                        <w:p w:rsidR="00422BD1" w:rsidRDefault="00422BD1">
                          <w:pPr>
                            <w:jc w:val="center"/>
                          </w:pPr>
                          <w:r>
                            <w:rPr>
                              <w:rFonts w:cs="宋体" w:hint="eastAsia"/>
                            </w:rPr>
                            <w:t>体育与健康</w:t>
                          </w:r>
                        </w:p>
                        <w:p w:rsidR="00422BD1" w:rsidRDefault="00422BD1">
                          <w:pPr>
                            <w:jc w:val="center"/>
                          </w:pPr>
                        </w:p>
                      </w:txbxContent>
                    </v:textbox>
                  </v:shape>
                </v:group>
              </v:group>
            </w:pict>
          </mc:Fallback>
        </mc:AlternateContent>
      </w:r>
    </w:p>
    <w:p w:rsidR="00FA10DB" w:rsidRPr="008B265F" w:rsidRDefault="00FA10DB" w:rsidP="00D77965">
      <w:pPr>
        <w:adjustRightInd w:val="0"/>
        <w:snapToGrid w:val="0"/>
        <w:spacing w:beforeLines="50" w:before="156" w:line="360" w:lineRule="auto"/>
        <w:ind w:firstLineChars="100" w:firstLine="240"/>
        <w:rPr>
          <w:sz w:val="24"/>
          <w:szCs w:val="24"/>
        </w:rPr>
      </w:pPr>
    </w:p>
    <w:p w:rsidR="00FA10DB" w:rsidRPr="008B265F" w:rsidRDefault="00FA10DB" w:rsidP="00D77965">
      <w:pPr>
        <w:adjustRightInd w:val="0"/>
        <w:snapToGrid w:val="0"/>
        <w:spacing w:beforeLines="50" w:before="156" w:line="360" w:lineRule="auto"/>
        <w:ind w:firstLineChars="100" w:firstLine="240"/>
        <w:rPr>
          <w:sz w:val="24"/>
          <w:szCs w:val="24"/>
        </w:rPr>
      </w:pPr>
    </w:p>
    <w:p w:rsidR="00FA10DB" w:rsidRPr="008B265F" w:rsidRDefault="00FA10DB" w:rsidP="00D77965">
      <w:pPr>
        <w:adjustRightInd w:val="0"/>
        <w:snapToGrid w:val="0"/>
        <w:spacing w:beforeLines="50" w:before="156" w:line="360" w:lineRule="auto"/>
        <w:ind w:firstLineChars="100" w:firstLine="240"/>
        <w:rPr>
          <w:sz w:val="24"/>
          <w:szCs w:val="24"/>
        </w:rPr>
      </w:pPr>
    </w:p>
    <w:p w:rsidR="00FA10DB" w:rsidRPr="008B265F" w:rsidRDefault="00FA10DB" w:rsidP="00D77965">
      <w:pPr>
        <w:adjustRightInd w:val="0"/>
        <w:snapToGrid w:val="0"/>
        <w:spacing w:beforeLines="50" w:before="156" w:line="360" w:lineRule="auto"/>
        <w:ind w:firstLineChars="100" w:firstLine="280"/>
        <w:rPr>
          <w:rFonts w:ascii="黑体" w:eastAsia="黑体" w:hAnsi="黑体"/>
          <w:sz w:val="28"/>
          <w:szCs w:val="28"/>
        </w:rPr>
      </w:pPr>
    </w:p>
    <w:p w:rsidR="00FA10DB" w:rsidRPr="008B265F" w:rsidRDefault="009A48DB" w:rsidP="00D77965">
      <w:pPr>
        <w:adjustRightInd w:val="0"/>
        <w:snapToGrid w:val="0"/>
        <w:spacing w:beforeLines="50" w:before="156" w:line="360" w:lineRule="auto"/>
        <w:ind w:firstLineChars="100" w:firstLine="280"/>
        <w:rPr>
          <w:rFonts w:ascii="黑体" w:eastAsia="黑体" w:hAnsi="黑体"/>
          <w:b/>
          <w:sz w:val="28"/>
          <w:szCs w:val="28"/>
        </w:rPr>
      </w:pPr>
      <w:r w:rsidRPr="008B265F">
        <w:rPr>
          <w:rFonts w:ascii="黑体" w:eastAsia="黑体" w:hAnsi="黑体" w:hint="eastAsia"/>
          <w:sz w:val="28"/>
          <w:szCs w:val="28"/>
        </w:rPr>
        <w:t>（</w:t>
      </w:r>
      <w:r w:rsidRPr="008B265F">
        <w:rPr>
          <w:rFonts w:ascii="黑体" w:eastAsia="黑体" w:hAnsi="黑体" w:hint="eastAsia"/>
          <w:b/>
          <w:sz w:val="28"/>
          <w:szCs w:val="28"/>
        </w:rPr>
        <w:t>）</w:t>
      </w:r>
    </w:p>
    <w:p w:rsidR="00E6686C" w:rsidRPr="008B265F" w:rsidRDefault="00E6686C" w:rsidP="00D77965">
      <w:pPr>
        <w:adjustRightInd w:val="0"/>
        <w:snapToGrid w:val="0"/>
        <w:spacing w:beforeLines="50" w:before="156" w:line="360" w:lineRule="auto"/>
        <w:rPr>
          <w:rFonts w:ascii="黑体" w:eastAsia="黑体" w:hAnsi="黑体"/>
          <w:b/>
          <w:sz w:val="28"/>
          <w:szCs w:val="28"/>
        </w:rPr>
      </w:pPr>
      <w:bookmarkStart w:id="14" w:name="_Toc66651132"/>
      <w:r w:rsidRPr="008B265F">
        <w:rPr>
          <w:rFonts w:ascii="黑体" w:eastAsia="黑体" w:hAnsi="黑体" w:hint="eastAsia"/>
          <w:b/>
          <w:sz w:val="28"/>
          <w:szCs w:val="28"/>
        </w:rPr>
        <w:t>（一）公共基础课程</w:t>
      </w:r>
      <w:bookmarkEnd w:id="14"/>
    </w:p>
    <w:p w:rsidR="00E6686C" w:rsidRPr="008B265F" w:rsidRDefault="00E6686C" w:rsidP="00D77965">
      <w:pPr>
        <w:adjustRightInd w:val="0"/>
        <w:snapToGrid w:val="0"/>
        <w:spacing w:line="360" w:lineRule="auto"/>
        <w:ind w:firstLineChars="200" w:firstLine="560"/>
        <w:rPr>
          <w:sz w:val="24"/>
        </w:rPr>
      </w:pPr>
      <w:r w:rsidRPr="008B265F">
        <w:rPr>
          <w:rFonts w:ascii="仿宋" w:eastAsia="仿宋" w:hAnsi="仿宋" w:cs="仿宋" w:hint="eastAsia"/>
          <w:sz w:val="28"/>
          <w:szCs w:val="28"/>
        </w:rPr>
        <w:t>据</w:t>
      </w:r>
      <w:r w:rsidRPr="008B265F">
        <w:rPr>
          <w:rFonts w:ascii="仿宋" w:eastAsia="仿宋" w:hAnsi="仿宋" w:cs="仿宋"/>
          <w:sz w:val="28"/>
          <w:szCs w:val="28"/>
        </w:rPr>
        <w:t>教育部办公厅关于印发《中等职业学校公共基础课程方案》的通知</w:t>
      </w:r>
      <w:r w:rsidRPr="008B265F">
        <w:rPr>
          <w:rFonts w:ascii="仿宋" w:eastAsia="仿宋" w:hAnsi="仿宋" w:cs="仿宋" w:hint="eastAsia"/>
          <w:sz w:val="28"/>
          <w:szCs w:val="28"/>
        </w:rPr>
        <w:t>（</w:t>
      </w:r>
      <w:r w:rsidRPr="008B265F">
        <w:rPr>
          <w:rFonts w:ascii="仿宋" w:eastAsia="仿宋" w:hAnsi="仿宋" w:cs="仿宋"/>
          <w:sz w:val="28"/>
          <w:szCs w:val="28"/>
        </w:rPr>
        <w:t>教职成厅〔2019〕6号</w:t>
      </w:r>
      <w:r w:rsidRPr="008B265F">
        <w:rPr>
          <w:rFonts w:ascii="仿宋" w:eastAsia="仿宋" w:hAnsi="仿宋" w:cs="仿宋" w:hint="eastAsia"/>
          <w:sz w:val="28"/>
          <w:szCs w:val="28"/>
        </w:rPr>
        <w:t>）精神，按照《思想政治》《语文》《数学》《英语》《历史》《信息技术》《体育与健康》《艺术》等课程标准，</w:t>
      </w:r>
      <w:r w:rsidRPr="008B265F">
        <w:rPr>
          <w:rFonts w:ascii="仿宋" w:eastAsia="仿宋" w:hAnsi="仿宋" w:cs="仿宋" w:hint="eastAsia"/>
          <w:sz w:val="28"/>
          <w:szCs w:val="28"/>
        </w:rPr>
        <w:lastRenderedPageBreak/>
        <w:t>以及《大中小学劳动教育指导纲要（试行）》，开设公共基础课程。</w:t>
      </w:r>
    </w:p>
    <w:p w:rsidR="00E6686C" w:rsidRPr="008B265F" w:rsidRDefault="00E6686C" w:rsidP="00D77965">
      <w:pPr>
        <w:tabs>
          <w:tab w:val="left" w:pos="312"/>
        </w:tabs>
        <w:adjustRightInd w:val="0"/>
        <w:snapToGrid w:val="0"/>
        <w:spacing w:beforeLines="50" w:before="156" w:line="360" w:lineRule="auto"/>
        <w:ind w:left="562"/>
        <w:jc w:val="center"/>
        <w:rPr>
          <w:rFonts w:ascii="宋体" w:hAnsi="宋体" w:cs="宋体"/>
          <w:sz w:val="24"/>
        </w:rPr>
      </w:pPr>
      <w:r w:rsidRPr="008B265F">
        <w:rPr>
          <w:rFonts w:ascii="宋体" w:hAnsi="宋体" w:cs="宋体" w:hint="eastAsia"/>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8B265F" w:rsidRPr="008B265F" w:rsidTr="00E71BB7">
        <w:trPr>
          <w:trHeight w:val="502"/>
          <w:jc w:val="center"/>
        </w:trPr>
        <w:tc>
          <w:tcPr>
            <w:tcW w:w="1246" w:type="dxa"/>
            <w:tcBorders>
              <w:bottom w:val="single" w:sz="4" w:space="0" w:color="auto"/>
            </w:tcBorders>
            <w:shd w:val="clear" w:color="auto" w:fill="auto"/>
            <w:vAlign w:val="center"/>
          </w:tcPr>
          <w:p w:rsidR="00E71BB7" w:rsidRPr="008B265F" w:rsidRDefault="00E71BB7" w:rsidP="00D77965">
            <w:pPr>
              <w:jc w:val="center"/>
              <w:rPr>
                <w:rFonts w:ascii="仿宋" w:eastAsia="仿宋" w:hAnsi="仿宋"/>
                <w:b/>
              </w:rPr>
            </w:pPr>
            <w:r w:rsidRPr="008B265F">
              <w:rPr>
                <w:rFonts w:ascii="仿宋" w:eastAsia="仿宋" w:hAnsi="仿宋" w:hint="eastAsia"/>
                <w:b/>
              </w:rPr>
              <w:t>课程名称</w:t>
            </w:r>
          </w:p>
        </w:tc>
        <w:tc>
          <w:tcPr>
            <w:tcW w:w="7683" w:type="dxa"/>
            <w:gridSpan w:val="12"/>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b/>
                <w:kern w:val="0"/>
              </w:rPr>
            </w:pPr>
            <w:r w:rsidRPr="008B265F">
              <w:rPr>
                <w:rFonts w:ascii="仿宋" w:eastAsia="仿宋" w:hAnsi="仿宋" w:cs="宋体" w:hint="eastAsia"/>
                <w:b/>
                <w:kern w:val="0"/>
              </w:rPr>
              <w:t>课程概况</w:t>
            </w:r>
          </w:p>
        </w:tc>
      </w:tr>
      <w:tr w:rsidR="008B265F" w:rsidRPr="008B265F" w:rsidTr="00E71BB7">
        <w:trPr>
          <w:trHeight w:val="633"/>
          <w:jc w:val="center"/>
        </w:trPr>
        <w:tc>
          <w:tcPr>
            <w:tcW w:w="1246"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思想政治</w:t>
            </w:r>
          </w:p>
        </w:tc>
        <w:tc>
          <w:tcPr>
            <w:tcW w:w="1250" w:type="dxa"/>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学科核心</w:t>
            </w:r>
          </w:p>
          <w:p w:rsidR="00E71BB7" w:rsidRPr="008B265F" w:rsidRDefault="00E71BB7" w:rsidP="00D77965">
            <w:pPr>
              <w:jc w:val="center"/>
              <w:rPr>
                <w:rFonts w:ascii="仿宋" w:eastAsia="仿宋" w:hAnsi="仿宋"/>
              </w:rPr>
            </w:pPr>
            <w:r w:rsidRPr="008B265F">
              <w:rPr>
                <w:rFonts w:ascii="仿宋" w:eastAsia="仿宋" w:hAnsi="仿宋" w:hint="eastAsia"/>
              </w:rPr>
              <w:t>素养</w:t>
            </w:r>
          </w:p>
        </w:tc>
        <w:tc>
          <w:tcPr>
            <w:tcW w:w="6433" w:type="dxa"/>
            <w:gridSpan w:val="11"/>
            <w:tcBorders>
              <w:bottom w:val="single" w:sz="4" w:space="0" w:color="auto"/>
            </w:tcBorders>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政治认同、职业精神、法治意识、健全人格、公共参与</w:t>
            </w:r>
          </w:p>
        </w:tc>
      </w:tr>
      <w:tr w:rsidR="008B265F" w:rsidRPr="008B265F" w:rsidTr="00E71BB7">
        <w:trPr>
          <w:trHeight w:val="476"/>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7683" w:type="dxa"/>
            <w:gridSpan w:val="1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hint="eastAsia"/>
              </w:rPr>
              <w:t>中国特色社会主义</w:t>
            </w:r>
          </w:p>
        </w:tc>
      </w:tr>
      <w:tr w:rsidR="008B265F" w:rsidRPr="008B265F" w:rsidTr="00E71BB7">
        <w:trPr>
          <w:trHeight w:val="159"/>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课程目标</w:t>
            </w:r>
          </w:p>
        </w:tc>
        <w:tc>
          <w:tcPr>
            <w:tcW w:w="6433" w:type="dxa"/>
            <w:gridSpan w:val="11"/>
            <w:tcBorders>
              <w:bottom w:val="single" w:sz="4" w:space="0" w:color="auto"/>
            </w:tcBorders>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1.正确认识我国发展新的历史方位和社会主要矛盾的变化，理解习近平新时代中国特色社会主义思想是党和国家必须长期坚持的指导思想；</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2.拥护党的领导，领会中国共产党领导是中国特色社会主义最本质的特征和中国特色社会主义制度的最大优势，理解新时代中国共产党的历史使命；</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3.坚信坚持和发展中国特色社会主义是当代中国发展进步的根本方向，认同和拥护中国特色社会主义制度，坚定中国特色社会主义道路自信、理论自信、制度自信、文化自信；</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4.坚持社会主义核心价值体系，自觉培育和践行社会主义核心价值观；</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5.热爱伟大祖国，自觉弘扬和实践爱国主义精神，树立远大志向，在实现中国梦的伟大实践中创造自己精彩人生。</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6.具有人民当家作主的主人翁意识，积极参与民主选举、民主管理、民主决策、民主监督的实践，提高对话协商、沟通合作、表达诉求和解决问题的能力；</w:t>
            </w:r>
          </w:p>
        </w:tc>
      </w:tr>
      <w:tr w:rsidR="008B265F" w:rsidRPr="008B265F" w:rsidTr="00E71BB7">
        <w:trPr>
          <w:trHeight w:val="159"/>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主要内容</w:t>
            </w: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中国特色社会主义的创立、发展和完善</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6</w:t>
            </w:r>
          </w:p>
        </w:tc>
        <w:tc>
          <w:tcPr>
            <w:tcW w:w="570" w:type="dxa"/>
            <w:gridSpan w:val="3"/>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3</w:t>
            </w:r>
            <w:r w:rsidRPr="008B265F">
              <w:rPr>
                <w:rFonts w:ascii="仿宋" w:eastAsia="仿宋" w:hAnsi="仿宋" w:cs="宋体"/>
                <w:kern w:val="0"/>
              </w:rPr>
              <w:t>6</w:t>
            </w:r>
          </w:p>
        </w:tc>
      </w:tr>
      <w:tr w:rsidR="008B265F" w:rsidRPr="008B265F" w:rsidTr="00E71BB7">
        <w:trPr>
          <w:trHeight w:val="159"/>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中国特色社会主义经济</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9"/>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中国特色社会主义政治</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9"/>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中国特色社会主义文化</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6</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9"/>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中国特色社会主义社会建设与生态文明建设</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6</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9"/>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踏上新征程共圆中国梦</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2</w:t>
            </w:r>
          </w:p>
        </w:tc>
        <w:tc>
          <w:tcPr>
            <w:tcW w:w="570" w:type="dxa"/>
            <w:gridSpan w:val="3"/>
            <w:vMerge/>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328"/>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1.学生能够正确认识中华民族近代以来从站起来到富起来再到强起来的发展进程；</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2.明确中国特色社会主义制度的显著优势，坚决拥护中国共产党的领导，坚定中国特色社会主义道路自信、理论自信、制度自信、文化自信；</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3.认清自己在实现中国特色社会主义新时代发展目标中的历史机遇与使命担当，以热爱祖国为立身之本、成才之基，在新时代新征程中健康成长、成才报国。</w:t>
            </w:r>
          </w:p>
        </w:tc>
      </w:tr>
      <w:tr w:rsidR="008B265F" w:rsidRPr="008B265F" w:rsidTr="00E71BB7">
        <w:trPr>
          <w:trHeight w:val="466"/>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7683" w:type="dxa"/>
            <w:gridSpan w:val="1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hint="eastAsia"/>
              </w:rPr>
              <w:t>心理健康与职业生涯</w:t>
            </w: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课程目标</w:t>
            </w:r>
          </w:p>
        </w:tc>
        <w:tc>
          <w:tcPr>
            <w:tcW w:w="6433" w:type="dxa"/>
            <w:gridSpan w:val="11"/>
            <w:tcBorders>
              <w:bottom w:val="single" w:sz="4" w:space="0" w:color="auto"/>
            </w:tcBorders>
            <w:shd w:val="clear" w:color="auto" w:fill="auto"/>
          </w:tcPr>
          <w:p w:rsidR="00E71BB7" w:rsidRPr="008B265F" w:rsidRDefault="00E71BB7" w:rsidP="00D77965">
            <w:pPr>
              <w:ind w:firstLineChars="100" w:firstLine="210"/>
              <w:rPr>
                <w:rFonts w:ascii="仿宋" w:eastAsia="仿宋" w:hAnsi="仿宋"/>
              </w:rPr>
            </w:pPr>
            <w:r w:rsidRPr="008B265F">
              <w:rPr>
                <w:rFonts w:ascii="仿宋" w:eastAsia="仿宋" w:hAnsi="仿宋" w:hint="eastAsia"/>
              </w:rPr>
              <w:t>1.具有自立自强、敬业乐群的心理品质和自尊自信、理性平和、积极向上的良好心态；</w:t>
            </w:r>
          </w:p>
          <w:p w:rsidR="00E71BB7" w:rsidRPr="008B265F" w:rsidRDefault="00E71BB7" w:rsidP="00D77965">
            <w:pPr>
              <w:ind w:firstLineChars="100" w:firstLine="210"/>
              <w:rPr>
                <w:rFonts w:ascii="仿宋" w:eastAsia="仿宋" w:hAnsi="仿宋"/>
              </w:rPr>
            </w:pPr>
            <w:r w:rsidRPr="008B265F">
              <w:rPr>
                <w:rFonts w:ascii="仿宋" w:eastAsia="仿宋" w:hAnsi="仿宋" w:hint="eastAsia"/>
              </w:rPr>
              <w:t>2.能够正确认识自我，正确处理个人与他人、个人与社会的关系，</w:t>
            </w:r>
            <w:r w:rsidRPr="008B265F">
              <w:rPr>
                <w:rFonts w:ascii="仿宋" w:eastAsia="仿宋" w:hAnsi="仿宋" w:hint="eastAsia"/>
              </w:rPr>
              <w:lastRenderedPageBreak/>
              <w:t>确立符合社会需要和自身实际的积极生活目标，选择正确的人生发展道路；</w:t>
            </w:r>
          </w:p>
          <w:p w:rsidR="00E71BB7" w:rsidRPr="008B265F" w:rsidRDefault="00E71BB7" w:rsidP="00D77965">
            <w:pPr>
              <w:ind w:firstLineChars="100" w:firstLine="210"/>
              <w:rPr>
                <w:rFonts w:ascii="仿宋" w:eastAsia="仿宋" w:hAnsi="仿宋"/>
              </w:rPr>
            </w:pPr>
            <w:r w:rsidRPr="008B265F">
              <w:rPr>
                <w:rFonts w:ascii="仿宋" w:eastAsia="仿宋" w:hAnsi="仿宋" w:hint="eastAsia"/>
              </w:rPr>
              <w:t>3.能够适应环境、应对挫折、把握机遇、勇于创新，正确处理在生活、成长、学习和求职就业过程中出现的心理和行为问题，增强调控情绪、自主自助和积极适应社会发展变化的能力。</w:t>
            </w:r>
          </w:p>
          <w:p w:rsidR="00E71BB7" w:rsidRPr="008B265F" w:rsidRDefault="00E71BB7" w:rsidP="00D77965">
            <w:pPr>
              <w:ind w:firstLineChars="100" w:firstLine="210"/>
              <w:rPr>
                <w:rFonts w:ascii="仿宋" w:eastAsia="仿宋" w:hAnsi="仿宋"/>
              </w:rPr>
            </w:pPr>
            <w:r w:rsidRPr="008B265F">
              <w:rPr>
                <w:rFonts w:ascii="仿宋" w:eastAsia="仿宋" w:hAnsi="仿宋" w:hint="eastAsia"/>
              </w:rPr>
              <w:t>4.学会根据社会发展需要和自身特点进行职业生涯规划，正确处理人生发展过程中遇到的问题，养成良好职业道德行为习惯，自觉践行劳动精神、劳模精神和工匠精神，不断提升职业道德境界。</w:t>
            </w: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主要内容</w:t>
            </w: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rPr>
            </w:pPr>
            <w:r w:rsidRPr="008B265F">
              <w:rPr>
                <w:rFonts w:ascii="仿宋" w:eastAsia="仿宋" w:hAnsi="仿宋" w:hint="eastAsia"/>
              </w:rPr>
              <w:t>时代导航 生涯筑梦</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4</w:t>
            </w:r>
          </w:p>
        </w:tc>
        <w:tc>
          <w:tcPr>
            <w:tcW w:w="570" w:type="dxa"/>
            <w:gridSpan w:val="3"/>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3</w:t>
            </w:r>
            <w:r w:rsidRPr="008B265F">
              <w:rPr>
                <w:rFonts w:ascii="仿宋" w:eastAsia="仿宋" w:hAnsi="仿宋"/>
              </w:rPr>
              <w:t>6</w:t>
            </w: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rPr>
            </w:pPr>
            <w:r w:rsidRPr="008B265F">
              <w:rPr>
                <w:rFonts w:ascii="仿宋" w:eastAsia="仿宋" w:hAnsi="仿宋" w:hint="eastAsia"/>
              </w:rPr>
              <w:t>认识自我 健康成长</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8</w:t>
            </w:r>
          </w:p>
        </w:tc>
        <w:tc>
          <w:tcPr>
            <w:tcW w:w="570" w:type="dxa"/>
            <w:gridSpan w:val="3"/>
            <w:vMerge/>
            <w:shd w:val="clear" w:color="auto" w:fill="auto"/>
            <w:vAlign w:val="center"/>
          </w:tcPr>
          <w:p w:rsidR="00E71BB7" w:rsidRPr="008B265F" w:rsidRDefault="00E71BB7" w:rsidP="00D77965">
            <w:pPr>
              <w:jc w:val="center"/>
              <w:rPr>
                <w:rFonts w:ascii="仿宋" w:eastAsia="仿宋" w:hAnsi="仿宋"/>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rPr>
            </w:pPr>
            <w:r w:rsidRPr="008B265F">
              <w:rPr>
                <w:rFonts w:ascii="仿宋" w:eastAsia="仿宋" w:hAnsi="仿宋" w:hint="eastAsia"/>
              </w:rPr>
              <w:t>立足专业 谋划发展</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4</w:t>
            </w:r>
          </w:p>
        </w:tc>
        <w:tc>
          <w:tcPr>
            <w:tcW w:w="570" w:type="dxa"/>
            <w:gridSpan w:val="3"/>
            <w:vMerge/>
            <w:shd w:val="clear" w:color="auto" w:fill="auto"/>
            <w:vAlign w:val="center"/>
          </w:tcPr>
          <w:p w:rsidR="00E71BB7" w:rsidRPr="008B265F" w:rsidRDefault="00E71BB7" w:rsidP="00D77965">
            <w:pPr>
              <w:jc w:val="center"/>
              <w:rPr>
                <w:rFonts w:ascii="仿宋" w:eastAsia="仿宋" w:hAnsi="仿宋"/>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rPr>
            </w:pPr>
            <w:r w:rsidRPr="008B265F">
              <w:rPr>
                <w:rFonts w:ascii="仿宋" w:eastAsia="仿宋" w:hAnsi="仿宋" w:hint="eastAsia"/>
              </w:rPr>
              <w:t>和谐交往 快乐生活</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8</w:t>
            </w:r>
          </w:p>
        </w:tc>
        <w:tc>
          <w:tcPr>
            <w:tcW w:w="570" w:type="dxa"/>
            <w:gridSpan w:val="3"/>
            <w:vMerge/>
            <w:shd w:val="clear" w:color="auto" w:fill="auto"/>
            <w:vAlign w:val="center"/>
          </w:tcPr>
          <w:p w:rsidR="00E71BB7" w:rsidRPr="008B265F" w:rsidRDefault="00E71BB7" w:rsidP="00D77965">
            <w:pPr>
              <w:jc w:val="center"/>
              <w:rPr>
                <w:rFonts w:ascii="仿宋" w:eastAsia="仿宋" w:hAnsi="仿宋"/>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rPr>
            </w:pPr>
            <w:r w:rsidRPr="008B265F">
              <w:rPr>
                <w:rFonts w:ascii="仿宋" w:eastAsia="仿宋" w:hAnsi="仿宋" w:hint="eastAsia"/>
              </w:rPr>
              <w:t>学会学习 终生受益</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6</w:t>
            </w:r>
          </w:p>
        </w:tc>
        <w:tc>
          <w:tcPr>
            <w:tcW w:w="570" w:type="dxa"/>
            <w:gridSpan w:val="3"/>
            <w:vMerge/>
            <w:shd w:val="clear" w:color="auto" w:fill="auto"/>
            <w:vAlign w:val="center"/>
          </w:tcPr>
          <w:p w:rsidR="00E71BB7" w:rsidRPr="008B265F" w:rsidRDefault="00E71BB7" w:rsidP="00D77965">
            <w:pPr>
              <w:jc w:val="center"/>
              <w:rPr>
                <w:rFonts w:ascii="仿宋" w:eastAsia="仿宋" w:hAnsi="仿宋"/>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rPr>
            </w:pPr>
            <w:r w:rsidRPr="008B265F">
              <w:rPr>
                <w:rFonts w:ascii="仿宋" w:eastAsia="仿宋" w:hAnsi="仿宋" w:hint="eastAsia"/>
              </w:rPr>
              <w:t>规划生涯 放飞理想</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6</w:t>
            </w:r>
          </w:p>
        </w:tc>
        <w:tc>
          <w:tcPr>
            <w:tcW w:w="570" w:type="dxa"/>
            <w:gridSpan w:val="3"/>
            <w:vMerge/>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教学要求</w:t>
            </w:r>
          </w:p>
        </w:tc>
        <w:tc>
          <w:tcPr>
            <w:tcW w:w="6433" w:type="dxa"/>
            <w:gridSpan w:val="11"/>
            <w:tcBorders>
              <w:bottom w:val="single" w:sz="4" w:space="0" w:color="auto"/>
            </w:tcBorders>
            <w:shd w:val="clear" w:color="auto" w:fill="auto"/>
          </w:tcPr>
          <w:p w:rsidR="00E71BB7" w:rsidRPr="008B265F" w:rsidRDefault="00E71BB7" w:rsidP="00D77965">
            <w:pPr>
              <w:ind w:firstLineChars="100" w:firstLine="210"/>
              <w:rPr>
                <w:rFonts w:ascii="仿宋" w:eastAsia="仿宋" w:hAnsi="仿宋"/>
              </w:rPr>
            </w:pPr>
            <w:r w:rsidRPr="008B265F">
              <w:rPr>
                <w:rFonts w:ascii="仿宋" w:eastAsia="仿宋" w:hAnsi="仿宋" w:hint="eastAsia"/>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8B265F" w:rsidRPr="008B265F" w:rsidTr="00E71BB7">
        <w:trPr>
          <w:trHeight w:val="532"/>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7683" w:type="dxa"/>
            <w:gridSpan w:val="1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hint="eastAsia"/>
              </w:rPr>
              <w:t>哲学与人生</w:t>
            </w: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课程目标</w:t>
            </w:r>
          </w:p>
        </w:tc>
        <w:tc>
          <w:tcPr>
            <w:tcW w:w="6433" w:type="dxa"/>
            <w:gridSpan w:val="11"/>
            <w:tcBorders>
              <w:bottom w:val="single" w:sz="4" w:space="0" w:color="auto"/>
            </w:tcBorders>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初步掌握辩证唯物主义和历史唯物主义基本原理，运用马克思主义立场、观点和方法，观察分析经济、政治、文化、社会、生态文明等现象，对社会现实和人生问题进行正确价值判断和行为选择。</w:t>
            </w: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主要内容</w:t>
            </w: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立足客观实际，树立人生理想</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3</w:t>
            </w:r>
            <w:r w:rsidRPr="008B265F">
              <w:rPr>
                <w:rFonts w:ascii="仿宋" w:eastAsia="仿宋" w:hAnsi="仿宋" w:cs="宋体"/>
                <w:kern w:val="0"/>
              </w:rPr>
              <w:t>6</w:t>
            </w: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辩证看问题，走好人生路</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10</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实践出真知，创新增才干</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324"/>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坚持唯物史观，在奉献中实现人生价值</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10</w:t>
            </w:r>
          </w:p>
        </w:tc>
        <w:tc>
          <w:tcPr>
            <w:tcW w:w="570" w:type="dxa"/>
            <w:gridSpan w:val="3"/>
            <w:vMerge/>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教学要求</w:t>
            </w:r>
          </w:p>
        </w:tc>
        <w:tc>
          <w:tcPr>
            <w:tcW w:w="6433" w:type="dxa"/>
            <w:gridSpan w:val="11"/>
            <w:tcBorders>
              <w:bottom w:val="single" w:sz="4" w:space="0" w:color="auto"/>
            </w:tcBorders>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8B265F" w:rsidRPr="008B265F" w:rsidTr="00E71BB7">
        <w:trPr>
          <w:trHeight w:val="558"/>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7683" w:type="dxa"/>
            <w:gridSpan w:val="1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hint="eastAsia"/>
              </w:rPr>
              <w:t>职业道德与法治</w:t>
            </w: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tcBorders>
              <w:bottom w:val="single" w:sz="4" w:space="0" w:color="auto"/>
            </w:tcBorders>
            <w:shd w:val="clear" w:color="auto" w:fill="auto"/>
            <w:vAlign w:val="center"/>
          </w:tcPr>
          <w:p w:rsidR="00E71BB7" w:rsidRPr="008B265F" w:rsidRDefault="00E71BB7" w:rsidP="00D77965">
            <w:pPr>
              <w:rPr>
                <w:rFonts w:ascii="仿宋" w:eastAsia="仿宋" w:hAnsi="仿宋"/>
              </w:rPr>
            </w:pPr>
            <w:r w:rsidRPr="008B265F">
              <w:rPr>
                <w:rFonts w:ascii="仿宋" w:eastAsia="仿宋" w:hAnsi="仿宋" w:hint="eastAsia"/>
              </w:rPr>
              <w:t>课程目标</w:t>
            </w:r>
          </w:p>
        </w:tc>
        <w:tc>
          <w:tcPr>
            <w:tcW w:w="6433" w:type="dxa"/>
            <w:gridSpan w:val="11"/>
            <w:tcBorders>
              <w:bottom w:val="single" w:sz="4" w:space="0" w:color="auto"/>
            </w:tcBorders>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1.正确认识劳动在人类社会发展中的作用，理解正确的职业理想对国家以及人生发展的作用，明确职业生涯规划对实现职业理想的重要性，懂得职业道德对职业发展和人生成长的意义；</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树立正确的劳动观、职业观、就业观、创业观和成才观，强化无论从事什么劳动和职业，都要有干一行、爱一行、钻一行的意识，增强职业道德意识，确立通过辛勤劳动、诚实劳动、创造性劳动实现自身发展的信念；</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lastRenderedPageBreak/>
              <w:t>3.了解与日常生活和职业活动密切相关的法律知识，理解法治是党领导人民治理国家的基本方式，明确建设社会主义法治国家的战略目标；</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4.树立宪法法律至上、法律面前人人平等的法治理念，形成法治让社会更和谐、生活更美好的认知和情感；学会从法的角度去认识和理解社会，养成依法行使权利、履行法定义务的思维方式和行为习惯。</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5.正确行使公民权利，自觉履行公民义务，热心公益事业，弘扬集体主义精神；</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6.遵守社会规则和公共道德，有序参与公共事务；</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7.乐于为人民服务，勇于担当社会责任。</w:t>
            </w: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val="restart"/>
            <w:shd w:val="clear" w:color="auto" w:fill="auto"/>
            <w:vAlign w:val="center"/>
          </w:tcPr>
          <w:p w:rsidR="00E71BB7" w:rsidRPr="008B265F" w:rsidRDefault="00E71BB7" w:rsidP="00D77965">
            <w:pPr>
              <w:rPr>
                <w:rFonts w:ascii="仿宋" w:eastAsia="仿宋" w:hAnsi="仿宋"/>
              </w:rPr>
            </w:pPr>
            <w:r w:rsidRPr="008B265F">
              <w:rPr>
                <w:rFonts w:ascii="仿宋" w:eastAsia="仿宋" w:hAnsi="仿宋" w:hint="eastAsia"/>
              </w:rPr>
              <w:t>主要内容</w:t>
            </w: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感悟道德力量</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6</w:t>
            </w:r>
          </w:p>
        </w:tc>
        <w:tc>
          <w:tcPr>
            <w:tcW w:w="570" w:type="dxa"/>
            <w:gridSpan w:val="3"/>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3</w:t>
            </w:r>
            <w:r w:rsidRPr="008B265F">
              <w:rPr>
                <w:rFonts w:ascii="仿宋" w:eastAsia="仿宋" w:hAnsi="仿宋" w:cs="宋体"/>
                <w:kern w:val="0"/>
              </w:rPr>
              <w:t>6</w:t>
            </w: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践行职业道德基本规范</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提升职业道德境界</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4</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坚持全面依法治国</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4</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7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维护宪法尊严</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4</w:t>
            </w:r>
          </w:p>
        </w:tc>
        <w:tc>
          <w:tcPr>
            <w:tcW w:w="570"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tcBorders>
              <w:bottom w:val="single" w:sz="4" w:space="0" w:color="auto"/>
            </w:tcBorders>
            <w:shd w:val="clear" w:color="auto" w:fill="auto"/>
            <w:vAlign w:val="center"/>
          </w:tcPr>
          <w:p w:rsidR="00E71BB7" w:rsidRPr="008B265F" w:rsidRDefault="00E71BB7" w:rsidP="00D77965">
            <w:pPr>
              <w:rPr>
                <w:rFonts w:ascii="仿宋" w:eastAsia="仿宋" w:hAnsi="仿宋"/>
              </w:rPr>
            </w:pPr>
          </w:p>
        </w:tc>
        <w:tc>
          <w:tcPr>
            <w:tcW w:w="5260" w:type="dxa"/>
            <w:gridSpan w:val="4"/>
            <w:tcBorders>
              <w:bottom w:val="single" w:sz="4" w:space="0" w:color="auto"/>
            </w:tcBorders>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遵循法律规范</w:t>
            </w:r>
          </w:p>
        </w:tc>
        <w:tc>
          <w:tcPr>
            <w:tcW w:w="603" w:type="dxa"/>
            <w:gridSpan w:val="4"/>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10</w:t>
            </w:r>
          </w:p>
        </w:tc>
        <w:tc>
          <w:tcPr>
            <w:tcW w:w="570" w:type="dxa"/>
            <w:gridSpan w:val="3"/>
            <w:vMerge/>
            <w:tcBorders>
              <w:bottom w:val="single" w:sz="4" w:space="0" w:color="auto"/>
            </w:tcBorders>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57"/>
          <w:jc w:val="center"/>
        </w:trPr>
        <w:tc>
          <w:tcPr>
            <w:tcW w:w="1246" w:type="dxa"/>
            <w:vMerge/>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p>
        </w:tc>
        <w:tc>
          <w:tcPr>
            <w:tcW w:w="1250" w:type="dxa"/>
            <w:tcBorders>
              <w:bottom w:val="single" w:sz="4" w:space="0" w:color="auto"/>
            </w:tcBorders>
            <w:shd w:val="clear" w:color="auto" w:fill="auto"/>
            <w:vAlign w:val="center"/>
          </w:tcPr>
          <w:p w:rsidR="00E71BB7" w:rsidRPr="008B265F" w:rsidRDefault="00E71BB7" w:rsidP="00D77965">
            <w:pPr>
              <w:rPr>
                <w:rFonts w:ascii="仿宋" w:eastAsia="仿宋" w:hAnsi="仿宋"/>
              </w:rPr>
            </w:pPr>
            <w:r w:rsidRPr="008B265F">
              <w:rPr>
                <w:rFonts w:ascii="仿宋" w:eastAsia="仿宋" w:hAnsi="仿宋" w:hint="eastAsia"/>
              </w:rPr>
              <w:t>教学要求</w:t>
            </w:r>
          </w:p>
        </w:tc>
        <w:tc>
          <w:tcPr>
            <w:tcW w:w="6433" w:type="dxa"/>
            <w:gridSpan w:val="11"/>
            <w:tcBorders>
              <w:bottom w:val="single" w:sz="4" w:space="0" w:color="auto"/>
            </w:tcBorders>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8B265F" w:rsidRPr="008B265F" w:rsidTr="00E71BB7">
        <w:trPr>
          <w:trHeight w:val="633"/>
          <w:jc w:val="center"/>
        </w:trPr>
        <w:tc>
          <w:tcPr>
            <w:tcW w:w="1246" w:type="dxa"/>
            <w:vMerge w:val="restart"/>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语文</w:t>
            </w:r>
          </w:p>
        </w:tc>
        <w:tc>
          <w:tcPr>
            <w:tcW w:w="1250" w:type="dxa"/>
            <w:tcBorders>
              <w:bottom w:val="single" w:sz="4" w:space="0" w:color="auto"/>
            </w:tcBorders>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学科核心</w:t>
            </w:r>
          </w:p>
          <w:p w:rsidR="00E71BB7" w:rsidRPr="008B265F" w:rsidRDefault="00E71BB7" w:rsidP="00D77965">
            <w:pPr>
              <w:jc w:val="center"/>
              <w:rPr>
                <w:rFonts w:ascii="仿宋" w:eastAsia="仿宋" w:hAnsi="仿宋"/>
              </w:rPr>
            </w:pPr>
            <w:r w:rsidRPr="008B265F">
              <w:rPr>
                <w:rFonts w:ascii="仿宋" w:eastAsia="仿宋" w:hAnsi="仿宋" w:hint="eastAsia"/>
              </w:rPr>
              <w:t>素养</w:t>
            </w:r>
          </w:p>
        </w:tc>
        <w:tc>
          <w:tcPr>
            <w:tcW w:w="6433" w:type="dxa"/>
            <w:gridSpan w:val="11"/>
            <w:tcBorders>
              <w:bottom w:val="single" w:sz="4" w:space="0" w:color="auto"/>
            </w:tcBorders>
            <w:shd w:val="clear" w:color="auto" w:fill="auto"/>
          </w:tcPr>
          <w:p w:rsidR="00E71BB7" w:rsidRPr="008B265F" w:rsidRDefault="00E71BB7" w:rsidP="00D77965">
            <w:pPr>
              <w:rPr>
                <w:rFonts w:ascii="仿宋" w:eastAsia="仿宋" w:hAnsi="仿宋"/>
              </w:rPr>
            </w:pPr>
            <w:r w:rsidRPr="008B265F">
              <w:rPr>
                <w:rFonts w:ascii="仿宋" w:eastAsia="仿宋" w:hAnsi="仿宋" w:cs="宋体" w:hint="eastAsia"/>
                <w:kern w:val="0"/>
              </w:rPr>
              <w:t>语言理解与运用、思维发展与提升、审美发现与鉴赏、文化传承与参与</w:t>
            </w: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E71BB7" w:rsidRPr="008B265F" w:rsidRDefault="00E71BB7" w:rsidP="00D77965">
            <w:pPr>
              <w:widowControl/>
              <w:ind w:firstLineChars="100" w:firstLine="210"/>
              <w:rPr>
                <w:rFonts w:ascii="仿宋" w:eastAsia="仿宋" w:hAnsi="仿宋" w:cs="宋体"/>
                <w:kern w:val="0"/>
              </w:rPr>
            </w:pPr>
            <w:r w:rsidRPr="008B265F">
              <w:rPr>
                <w:rFonts w:ascii="仿宋" w:eastAsia="仿宋" w:hAnsi="仿宋" w:cs="宋体" w:hint="eastAsia"/>
                <w:kern w:val="0"/>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8B265F" w:rsidRPr="008B265F" w:rsidTr="00E71BB7">
        <w:trPr>
          <w:trHeight w:val="30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val="restart"/>
            <w:shd w:val="clear" w:color="auto" w:fill="auto"/>
            <w:vAlign w:val="center"/>
          </w:tcPr>
          <w:p w:rsidR="00E403C6" w:rsidRPr="008B265F" w:rsidRDefault="00E403C6" w:rsidP="00D77965">
            <w:pP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专题1：语感与语言习得</w:t>
            </w:r>
          </w:p>
        </w:tc>
        <w:tc>
          <w:tcPr>
            <w:tcW w:w="603" w:type="dxa"/>
            <w:gridSpan w:val="4"/>
            <w:vMerge w:val="restart"/>
            <w:shd w:val="clear" w:color="auto" w:fill="auto"/>
            <w:vAlign w:val="center"/>
          </w:tcPr>
          <w:p w:rsidR="00E403C6" w:rsidRPr="008B265F" w:rsidRDefault="00E403C6" w:rsidP="00D77965">
            <w:pPr>
              <w:widowControl/>
              <w:jc w:val="center"/>
              <w:rPr>
                <w:rFonts w:ascii="仿宋" w:eastAsia="仿宋" w:hAnsi="仿宋" w:cs="宋体"/>
                <w:kern w:val="0"/>
              </w:rPr>
            </w:pPr>
            <w:r w:rsidRPr="008B265F">
              <w:rPr>
                <w:rFonts w:ascii="仿宋" w:eastAsia="仿宋" w:hAnsi="仿宋" w:cs="宋体" w:hint="eastAsia"/>
                <w:kern w:val="0"/>
              </w:rPr>
              <w:t>170</w:t>
            </w:r>
          </w:p>
        </w:tc>
        <w:tc>
          <w:tcPr>
            <w:tcW w:w="570" w:type="dxa"/>
            <w:gridSpan w:val="3"/>
            <w:vMerge w:val="restart"/>
            <w:shd w:val="clear" w:color="auto" w:fill="auto"/>
            <w:vAlign w:val="center"/>
          </w:tcPr>
          <w:p w:rsidR="00E403C6" w:rsidRPr="008B265F" w:rsidRDefault="00E403C6" w:rsidP="00D77965">
            <w:pPr>
              <w:widowControl/>
              <w:jc w:val="center"/>
              <w:rPr>
                <w:rFonts w:ascii="仿宋" w:eastAsia="仿宋" w:hAnsi="仿宋" w:cs="宋体"/>
                <w:kern w:val="0"/>
              </w:rPr>
            </w:pPr>
            <w:r w:rsidRPr="008B265F">
              <w:rPr>
                <w:rFonts w:ascii="仿宋" w:eastAsia="仿宋" w:hAnsi="仿宋" w:cs="宋体" w:hint="eastAsia"/>
                <w:kern w:val="0"/>
              </w:rPr>
              <w:t>443</w:t>
            </w:r>
          </w:p>
        </w:tc>
      </w:tr>
      <w:tr w:rsidR="008B265F" w:rsidRPr="008B265F" w:rsidTr="00E71BB7">
        <w:trPr>
          <w:trHeight w:val="308"/>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vAlign w:val="center"/>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专题2：中外文学作品选读</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30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vAlign w:val="center"/>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专题3：实用性阅读与交流</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315"/>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vAlign w:val="center"/>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专题4：古代诗文选读</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195"/>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vAlign w:val="center"/>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专题5：中国革命传统作品选读</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7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vAlign w:val="center"/>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专题6：社会主义先进文化作品选读</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7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vAlign w:val="center"/>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专题7：整本书阅读与研讨</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7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vAlign w:val="center"/>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专题8：跨媒介阅读与交流</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33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val="restart"/>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职业模块</w:t>
            </w:r>
          </w:p>
        </w:tc>
        <w:tc>
          <w:tcPr>
            <w:tcW w:w="4008" w:type="dxa"/>
            <w:gridSpan w:val="3"/>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专题1：劳模精神工匠精神作品研读</w:t>
            </w:r>
          </w:p>
        </w:tc>
        <w:tc>
          <w:tcPr>
            <w:tcW w:w="603" w:type="dxa"/>
            <w:gridSpan w:val="4"/>
            <w:vMerge w:val="restart"/>
            <w:shd w:val="clear" w:color="auto" w:fill="auto"/>
            <w:vAlign w:val="center"/>
          </w:tcPr>
          <w:p w:rsidR="00E403C6" w:rsidRPr="008B265F" w:rsidRDefault="00E403C6" w:rsidP="00D77965">
            <w:pPr>
              <w:widowControl/>
              <w:jc w:val="center"/>
              <w:rPr>
                <w:rFonts w:ascii="仿宋" w:eastAsia="仿宋" w:hAnsi="仿宋" w:cs="宋体"/>
                <w:kern w:val="0"/>
              </w:rPr>
            </w:pPr>
            <w:r w:rsidRPr="008B265F">
              <w:rPr>
                <w:rFonts w:ascii="仿宋" w:eastAsia="仿宋" w:hAnsi="仿宋" w:cs="宋体" w:hint="eastAsia"/>
                <w:kern w:val="0"/>
              </w:rPr>
              <w:t>50</w:t>
            </w: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33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专题2：职场应用写作与交流</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7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专题3：微写作</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7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专题4：科普作品选读</w:t>
            </w:r>
          </w:p>
        </w:tc>
        <w:tc>
          <w:tcPr>
            <w:tcW w:w="603" w:type="dxa"/>
            <w:gridSpan w:val="4"/>
            <w:vMerge/>
            <w:shd w:val="clear" w:color="auto" w:fill="auto"/>
            <w:vAlign w:val="center"/>
          </w:tcPr>
          <w:p w:rsidR="00E403C6" w:rsidRPr="008B265F" w:rsidRDefault="00E403C6" w:rsidP="00D77965">
            <w:pPr>
              <w:widowControl/>
              <w:jc w:val="center"/>
              <w:rPr>
                <w:rFonts w:ascii="仿宋" w:eastAsia="仿宋" w:hAnsi="仿宋" w:cs="宋体"/>
                <w:kern w:val="0"/>
              </w:rPr>
            </w:pP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285"/>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val="restart"/>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专题1：思辨性阅读与表达</w:t>
            </w:r>
          </w:p>
        </w:tc>
        <w:tc>
          <w:tcPr>
            <w:tcW w:w="603" w:type="dxa"/>
            <w:gridSpan w:val="4"/>
            <w:vMerge w:val="restart"/>
            <w:shd w:val="clear" w:color="auto" w:fill="auto"/>
            <w:vAlign w:val="center"/>
          </w:tcPr>
          <w:p w:rsidR="00E403C6" w:rsidRPr="008B265F" w:rsidRDefault="00E403C6" w:rsidP="00D77965">
            <w:pPr>
              <w:widowControl/>
              <w:jc w:val="center"/>
              <w:rPr>
                <w:rFonts w:ascii="仿宋" w:eastAsia="仿宋" w:hAnsi="仿宋" w:cs="宋体"/>
                <w:kern w:val="0"/>
              </w:rPr>
            </w:pPr>
            <w:r w:rsidRPr="008B265F">
              <w:rPr>
                <w:rFonts w:ascii="仿宋" w:eastAsia="仿宋" w:hAnsi="仿宋" w:cs="宋体" w:hint="eastAsia"/>
                <w:kern w:val="0"/>
              </w:rPr>
              <w:t>41</w:t>
            </w:r>
          </w:p>
        </w:tc>
        <w:tc>
          <w:tcPr>
            <w:tcW w:w="570" w:type="dxa"/>
            <w:gridSpan w:val="3"/>
            <w:vMerge/>
            <w:shd w:val="clear" w:color="auto" w:fill="auto"/>
            <w:vAlign w:val="center"/>
          </w:tcPr>
          <w:p w:rsidR="00E403C6" w:rsidRPr="008B265F" w:rsidRDefault="00E403C6" w:rsidP="00D77965">
            <w:pPr>
              <w:widowControl/>
              <w:jc w:val="center"/>
              <w:rPr>
                <w:rFonts w:ascii="仿宋" w:eastAsia="仿宋" w:hAnsi="仿宋" w:cs="宋体"/>
                <w:kern w:val="0"/>
              </w:rPr>
            </w:pPr>
          </w:p>
        </w:tc>
      </w:tr>
      <w:tr w:rsidR="008B265F" w:rsidRPr="008B265F" w:rsidTr="00E71BB7">
        <w:trPr>
          <w:trHeight w:val="345"/>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widowControl/>
              <w:rPr>
                <w:rFonts w:ascii="仿宋" w:eastAsia="仿宋" w:hAnsi="仿宋" w:cs="宋体"/>
                <w:kern w:val="0"/>
              </w:rPr>
            </w:pPr>
            <w:r w:rsidRPr="008B265F">
              <w:rPr>
                <w:rFonts w:ascii="仿宋" w:eastAsia="仿宋" w:hAnsi="仿宋" w:cs="宋体" w:hint="eastAsia"/>
                <w:kern w:val="0"/>
              </w:rPr>
              <w:t>专题2：古代科技著述选读</w:t>
            </w:r>
          </w:p>
        </w:tc>
        <w:tc>
          <w:tcPr>
            <w:tcW w:w="603" w:type="dxa"/>
            <w:gridSpan w:val="4"/>
            <w:vMerge/>
            <w:shd w:val="clear" w:color="auto" w:fill="auto"/>
          </w:tcPr>
          <w:p w:rsidR="00E403C6" w:rsidRPr="008B265F" w:rsidRDefault="00E403C6" w:rsidP="00D77965">
            <w:pPr>
              <w:widowControl/>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403C6">
        <w:trPr>
          <w:trHeight w:val="441"/>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widowControl/>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专题3：中外文学作品研读</w:t>
            </w:r>
          </w:p>
        </w:tc>
        <w:tc>
          <w:tcPr>
            <w:tcW w:w="603" w:type="dxa"/>
            <w:gridSpan w:val="4"/>
            <w:vMerge/>
            <w:shd w:val="clear" w:color="auto" w:fill="auto"/>
          </w:tcPr>
          <w:p w:rsidR="00E403C6" w:rsidRPr="008B265F" w:rsidRDefault="00E403C6" w:rsidP="00D77965">
            <w:pPr>
              <w:widowControl/>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71BB7">
        <w:trPr>
          <w:trHeight w:val="21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val="restart"/>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首轮复习</w:t>
            </w: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专题1：基础知识及运用</w:t>
            </w:r>
          </w:p>
        </w:tc>
        <w:tc>
          <w:tcPr>
            <w:tcW w:w="603" w:type="dxa"/>
            <w:gridSpan w:val="4"/>
            <w:vMerge w:val="restart"/>
            <w:shd w:val="clear" w:color="auto" w:fill="auto"/>
          </w:tcPr>
          <w:p w:rsidR="00E403C6" w:rsidRPr="008B265F" w:rsidRDefault="00E403C6" w:rsidP="00D77965">
            <w:pPr>
              <w:jc w:val="center"/>
              <w:rPr>
                <w:rFonts w:ascii="仿宋" w:eastAsia="仿宋" w:hAnsi="仿宋" w:cs="宋体"/>
                <w:kern w:val="0"/>
              </w:rPr>
            </w:pPr>
          </w:p>
          <w:p w:rsidR="00E403C6" w:rsidRPr="008B265F" w:rsidRDefault="00E403C6" w:rsidP="00D77965">
            <w:pPr>
              <w:jc w:val="center"/>
              <w:rPr>
                <w:rFonts w:ascii="仿宋" w:eastAsia="仿宋" w:hAnsi="仿宋" w:cs="宋体"/>
                <w:kern w:val="0"/>
              </w:rPr>
            </w:pPr>
          </w:p>
          <w:p w:rsidR="00E403C6" w:rsidRPr="008B265F" w:rsidRDefault="00E403C6" w:rsidP="00D77965">
            <w:pPr>
              <w:jc w:val="center"/>
              <w:rPr>
                <w:rFonts w:ascii="仿宋" w:eastAsia="仿宋" w:hAnsi="仿宋" w:cs="宋体"/>
                <w:kern w:val="0"/>
              </w:rPr>
            </w:pPr>
          </w:p>
          <w:p w:rsidR="00E403C6" w:rsidRPr="008B265F" w:rsidRDefault="00E403C6" w:rsidP="00D77965">
            <w:pPr>
              <w:jc w:val="center"/>
              <w:rPr>
                <w:rFonts w:ascii="仿宋" w:eastAsia="仿宋" w:hAnsi="仿宋" w:cs="宋体"/>
                <w:kern w:val="0"/>
              </w:rPr>
            </w:pPr>
            <w:r w:rsidRPr="008B265F">
              <w:rPr>
                <w:rFonts w:ascii="仿宋" w:eastAsia="仿宋" w:hAnsi="仿宋" w:cs="宋体" w:hint="eastAsia"/>
                <w:kern w:val="0"/>
              </w:rPr>
              <w:t>117</w:t>
            </w: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71BB7">
        <w:trPr>
          <w:trHeight w:val="18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专题2：诗文名句积累识记</w:t>
            </w:r>
          </w:p>
        </w:tc>
        <w:tc>
          <w:tcPr>
            <w:tcW w:w="603" w:type="dxa"/>
            <w:gridSpan w:val="4"/>
            <w:vMerge/>
            <w:shd w:val="clear" w:color="auto" w:fill="auto"/>
          </w:tcPr>
          <w:p w:rsidR="00E403C6" w:rsidRPr="008B265F" w:rsidRDefault="00E403C6" w:rsidP="00D77965">
            <w:pPr>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71BB7">
        <w:trPr>
          <w:trHeight w:val="315"/>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专题3：应用文写作</w:t>
            </w:r>
          </w:p>
        </w:tc>
        <w:tc>
          <w:tcPr>
            <w:tcW w:w="603" w:type="dxa"/>
            <w:gridSpan w:val="4"/>
            <w:vMerge/>
            <w:shd w:val="clear" w:color="auto" w:fill="auto"/>
          </w:tcPr>
          <w:p w:rsidR="00E403C6" w:rsidRPr="008B265F" w:rsidRDefault="00E403C6" w:rsidP="00D77965">
            <w:pPr>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71BB7">
        <w:trPr>
          <w:trHeight w:val="225"/>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专题4：课内文言文阅读</w:t>
            </w:r>
          </w:p>
        </w:tc>
        <w:tc>
          <w:tcPr>
            <w:tcW w:w="603" w:type="dxa"/>
            <w:gridSpan w:val="4"/>
            <w:vMerge/>
            <w:shd w:val="clear" w:color="auto" w:fill="auto"/>
          </w:tcPr>
          <w:p w:rsidR="00E403C6" w:rsidRPr="008B265F" w:rsidRDefault="00E403C6" w:rsidP="00D77965">
            <w:pPr>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71BB7">
        <w:trPr>
          <w:trHeight w:val="18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专题5：现代文阅读</w:t>
            </w:r>
          </w:p>
        </w:tc>
        <w:tc>
          <w:tcPr>
            <w:tcW w:w="603" w:type="dxa"/>
            <w:gridSpan w:val="4"/>
            <w:vMerge/>
            <w:shd w:val="clear" w:color="auto" w:fill="auto"/>
          </w:tcPr>
          <w:p w:rsidR="00E403C6" w:rsidRPr="008B265F" w:rsidRDefault="00E403C6" w:rsidP="00D77965">
            <w:pPr>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71BB7">
        <w:trPr>
          <w:trHeight w:val="12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专题6：现代文写作</w:t>
            </w:r>
          </w:p>
        </w:tc>
        <w:tc>
          <w:tcPr>
            <w:tcW w:w="603" w:type="dxa"/>
            <w:gridSpan w:val="4"/>
            <w:vMerge/>
            <w:shd w:val="clear" w:color="auto" w:fill="auto"/>
          </w:tcPr>
          <w:p w:rsidR="00E403C6" w:rsidRPr="008B265F" w:rsidRDefault="00E403C6" w:rsidP="00D77965">
            <w:pPr>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403C6">
        <w:trPr>
          <w:trHeight w:val="214"/>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val="restart"/>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二轮复习</w:t>
            </w: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专题1：诗歌赏欣</w:t>
            </w:r>
          </w:p>
        </w:tc>
        <w:tc>
          <w:tcPr>
            <w:tcW w:w="603" w:type="dxa"/>
            <w:gridSpan w:val="4"/>
            <w:vMerge w:val="restart"/>
            <w:shd w:val="clear" w:color="auto" w:fill="auto"/>
          </w:tcPr>
          <w:p w:rsidR="0056689C" w:rsidRPr="008B265F" w:rsidRDefault="0056689C" w:rsidP="00D77965">
            <w:pPr>
              <w:rPr>
                <w:rFonts w:ascii="仿宋" w:eastAsia="仿宋" w:hAnsi="仿宋" w:cs="宋体"/>
                <w:kern w:val="0"/>
              </w:rPr>
            </w:pPr>
          </w:p>
          <w:p w:rsidR="0056689C" w:rsidRPr="008B265F" w:rsidRDefault="0056689C" w:rsidP="00D77965">
            <w:pPr>
              <w:rPr>
                <w:rFonts w:ascii="仿宋" w:eastAsia="仿宋" w:hAnsi="仿宋" w:cs="宋体"/>
                <w:kern w:val="0"/>
              </w:rPr>
            </w:pPr>
          </w:p>
          <w:p w:rsidR="00E403C6" w:rsidRPr="008B265F" w:rsidRDefault="0056689C" w:rsidP="00D77965">
            <w:pPr>
              <w:rPr>
                <w:rFonts w:ascii="仿宋" w:eastAsia="仿宋" w:hAnsi="仿宋" w:cs="宋体"/>
                <w:kern w:val="0"/>
              </w:rPr>
            </w:pPr>
            <w:r w:rsidRPr="008B265F">
              <w:rPr>
                <w:rFonts w:ascii="仿宋" w:eastAsia="仿宋" w:hAnsi="仿宋" w:cs="宋体" w:hint="eastAsia"/>
                <w:kern w:val="0"/>
              </w:rPr>
              <w:t>65</w:t>
            </w: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403C6">
        <w:trPr>
          <w:trHeight w:val="18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专题2：课外文言文阅读</w:t>
            </w:r>
          </w:p>
        </w:tc>
        <w:tc>
          <w:tcPr>
            <w:tcW w:w="603" w:type="dxa"/>
            <w:gridSpan w:val="4"/>
            <w:vMerge/>
            <w:shd w:val="clear" w:color="auto" w:fill="auto"/>
          </w:tcPr>
          <w:p w:rsidR="00E403C6" w:rsidRPr="008B265F" w:rsidRDefault="00E403C6" w:rsidP="00D77965">
            <w:pPr>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403C6">
        <w:trPr>
          <w:trHeight w:val="147"/>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专题3：语言实际运用</w:t>
            </w:r>
          </w:p>
        </w:tc>
        <w:tc>
          <w:tcPr>
            <w:tcW w:w="603" w:type="dxa"/>
            <w:gridSpan w:val="4"/>
            <w:vMerge/>
            <w:shd w:val="clear" w:color="auto" w:fill="auto"/>
          </w:tcPr>
          <w:p w:rsidR="00E403C6" w:rsidRPr="008B265F" w:rsidRDefault="00E403C6" w:rsidP="00D77965">
            <w:pPr>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71BB7">
        <w:trPr>
          <w:trHeight w:val="150"/>
          <w:jc w:val="center"/>
        </w:trPr>
        <w:tc>
          <w:tcPr>
            <w:tcW w:w="1246" w:type="dxa"/>
            <w:vMerge/>
            <w:shd w:val="clear" w:color="auto" w:fill="auto"/>
            <w:vAlign w:val="center"/>
          </w:tcPr>
          <w:p w:rsidR="00E403C6" w:rsidRPr="008B265F" w:rsidRDefault="00E403C6" w:rsidP="00D77965">
            <w:pPr>
              <w:jc w:val="center"/>
              <w:rPr>
                <w:rFonts w:ascii="仿宋" w:eastAsia="仿宋" w:hAnsi="仿宋"/>
              </w:rPr>
            </w:pPr>
          </w:p>
        </w:tc>
        <w:tc>
          <w:tcPr>
            <w:tcW w:w="1250" w:type="dxa"/>
            <w:vMerge/>
            <w:shd w:val="clear" w:color="auto" w:fill="auto"/>
          </w:tcPr>
          <w:p w:rsidR="00E403C6" w:rsidRPr="008B265F" w:rsidRDefault="00E403C6" w:rsidP="00D77965">
            <w:pPr>
              <w:rPr>
                <w:rFonts w:ascii="仿宋" w:eastAsia="仿宋" w:hAnsi="仿宋"/>
              </w:rPr>
            </w:pPr>
          </w:p>
        </w:tc>
        <w:tc>
          <w:tcPr>
            <w:tcW w:w="1252" w:type="dxa"/>
            <w:vMerge/>
            <w:shd w:val="clear" w:color="auto" w:fill="auto"/>
            <w:vAlign w:val="center"/>
          </w:tcPr>
          <w:p w:rsidR="00E403C6" w:rsidRPr="008B265F" w:rsidRDefault="00E403C6" w:rsidP="00D77965">
            <w:pPr>
              <w:rPr>
                <w:rFonts w:ascii="仿宋" w:eastAsia="仿宋" w:hAnsi="仿宋" w:cs="宋体"/>
                <w:kern w:val="0"/>
              </w:rPr>
            </w:pPr>
          </w:p>
        </w:tc>
        <w:tc>
          <w:tcPr>
            <w:tcW w:w="4008" w:type="dxa"/>
            <w:gridSpan w:val="3"/>
            <w:shd w:val="clear" w:color="auto" w:fill="auto"/>
            <w:vAlign w:val="center"/>
          </w:tcPr>
          <w:p w:rsidR="00E403C6" w:rsidRPr="008B265F" w:rsidRDefault="00E403C6" w:rsidP="00D77965">
            <w:pPr>
              <w:rPr>
                <w:rFonts w:ascii="仿宋" w:eastAsia="仿宋" w:hAnsi="仿宋" w:cs="宋体"/>
                <w:kern w:val="0"/>
              </w:rPr>
            </w:pPr>
            <w:r w:rsidRPr="008B265F">
              <w:rPr>
                <w:rFonts w:ascii="仿宋" w:eastAsia="仿宋" w:hAnsi="仿宋" w:cs="宋体" w:hint="eastAsia"/>
                <w:kern w:val="0"/>
              </w:rPr>
              <w:t>综合复习</w:t>
            </w:r>
          </w:p>
        </w:tc>
        <w:tc>
          <w:tcPr>
            <w:tcW w:w="603" w:type="dxa"/>
            <w:gridSpan w:val="4"/>
            <w:vMerge/>
            <w:shd w:val="clear" w:color="auto" w:fill="auto"/>
          </w:tcPr>
          <w:p w:rsidR="00E403C6" w:rsidRPr="008B265F" w:rsidRDefault="00E403C6" w:rsidP="00D77965">
            <w:pPr>
              <w:rPr>
                <w:rFonts w:ascii="仿宋" w:eastAsia="仿宋" w:hAnsi="仿宋" w:cs="宋体"/>
                <w:kern w:val="0"/>
              </w:rPr>
            </w:pPr>
          </w:p>
        </w:tc>
        <w:tc>
          <w:tcPr>
            <w:tcW w:w="570" w:type="dxa"/>
            <w:gridSpan w:val="3"/>
            <w:vMerge/>
            <w:shd w:val="clear" w:color="auto" w:fill="auto"/>
          </w:tcPr>
          <w:p w:rsidR="00E403C6" w:rsidRPr="008B265F" w:rsidRDefault="00E403C6" w:rsidP="00D77965">
            <w:pPr>
              <w:widowControl/>
              <w:rPr>
                <w:rFonts w:ascii="仿宋" w:eastAsia="仿宋" w:hAnsi="仿宋" w:cs="宋体"/>
                <w:kern w:val="0"/>
              </w:rPr>
            </w:pP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坚持立德树人，发挥语文课程独特的育人功能。引导学生树立正确的历史观、民族观、国家观、文化观，培养爱党爱国爱人民的深厚感情和积极的人生态度，增强社会责任感和历史使命感。</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整体把握语文学科核心素养，合理设计教学活动，深刻领会并树立发展学科核心素养的教学理念，要加强模块间的衔接与整合，与课程发展同步提高课程开发设计等专业能力。</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E71BB7" w:rsidRPr="008B265F" w:rsidRDefault="00E71BB7" w:rsidP="00D77965">
            <w:pPr>
              <w:widowControl/>
              <w:ind w:firstLineChars="100" w:firstLine="210"/>
              <w:rPr>
                <w:rFonts w:ascii="仿宋" w:eastAsia="仿宋" w:hAnsi="仿宋" w:cs="宋体"/>
                <w:kern w:val="0"/>
              </w:rPr>
            </w:pPr>
            <w:r w:rsidRPr="008B265F">
              <w:rPr>
                <w:rFonts w:ascii="仿宋" w:eastAsia="仿宋" w:hAnsi="仿宋" w:cs="宋体" w:hint="eastAsia"/>
                <w:kern w:val="0"/>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8B265F" w:rsidRPr="008B265F" w:rsidTr="00E71BB7">
        <w:trPr>
          <w:jc w:val="center"/>
        </w:trPr>
        <w:tc>
          <w:tcPr>
            <w:tcW w:w="1246"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数学</w:t>
            </w: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学科核心</w:t>
            </w:r>
          </w:p>
          <w:p w:rsidR="00E71BB7" w:rsidRPr="008B265F" w:rsidRDefault="00E71BB7"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数学运算、直观想象、逻辑推理、数学抽象、数据分析、数学建模</w:t>
            </w: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在数学知识学习和数学能力培养的过程中，使学生逐步提高数学运</w:t>
            </w:r>
            <w:r w:rsidRPr="008B265F">
              <w:rPr>
                <w:rFonts w:ascii="仿宋" w:eastAsia="仿宋" w:hAnsi="仿宋" w:cs="宋体" w:hint="eastAsia"/>
                <w:kern w:val="0"/>
              </w:rPr>
              <w:lastRenderedPageBreak/>
              <w:t>算、直观想象、逻辑排理、数学抽象、数据分析和数学建模等数学学科核心素养，初步学会用数学眼光观察世界、用数学思维分析世界、用数学语言表达世界。</w:t>
            </w: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val="restart"/>
            <w:shd w:val="clear" w:color="auto" w:fill="auto"/>
            <w:vAlign w:val="center"/>
          </w:tcPr>
          <w:p w:rsidR="00B7200F" w:rsidRPr="008B265F" w:rsidRDefault="00B7200F" w:rsidP="00D77965">
            <w:pP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基础知识</w:t>
            </w:r>
          </w:p>
        </w:tc>
        <w:tc>
          <w:tcPr>
            <w:tcW w:w="603" w:type="dxa"/>
            <w:gridSpan w:val="4"/>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108</w:t>
            </w:r>
          </w:p>
        </w:tc>
        <w:tc>
          <w:tcPr>
            <w:tcW w:w="570" w:type="dxa"/>
            <w:gridSpan w:val="3"/>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443</w:t>
            </w: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vAlign w:val="center"/>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函数</w:t>
            </w:r>
          </w:p>
        </w:tc>
        <w:tc>
          <w:tcPr>
            <w:tcW w:w="603" w:type="dxa"/>
            <w:gridSpan w:val="4"/>
            <w:vMerge/>
            <w:shd w:val="clear" w:color="auto" w:fill="auto"/>
          </w:tcPr>
          <w:p w:rsidR="00B7200F" w:rsidRPr="008B265F" w:rsidRDefault="00B7200F" w:rsidP="00D77965">
            <w:pPr>
              <w:rPr>
                <w:rFonts w:ascii="仿宋" w:eastAsia="仿宋" w:hAnsi="仿宋" w:cs="宋体"/>
                <w:kern w:val="0"/>
              </w:rPr>
            </w:pPr>
          </w:p>
        </w:tc>
        <w:tc>
          <w:tcPr>
            <w:tcW w:w="570" w:type="dxa"/>
            <w:gridSpan w:val="3"/>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vAlign w:val="center"/>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几何与代数</w:t>
            </w:r>
          </w:p>
        </w:tc>
        <w:tc>
          <w:tcPr>
            <w:tcW w:w="603" w:type="dxa"/>
            <w:gridSpan w:val="4"/>
            <w:vMerge/>
            <w:shd w:val="clear" w:color="auto" w:fill="auto"/>
          </w:tcPr>
          <w:p w:rsidR="00B7200F" w:rsidRPr="008B265F" w:rsidRDefault="00B7200F" w:rsidP="00D77965">
            <w:pPr>
              <w:rPr>
                <w:rFonts w:ascii="仿宋" w:eastAsia="仿宋" w:hAnsi="仿宋" w:cs="宋体"/>
                <w:kern w:val="0"/>
              </w:rPr>
            </w:pPr>
          </w:p>
        </w:tc>
        <w:tc>
          <w:tcPr>
            <w:tcW w:w="570" w:type="dxa"/>
            <w:gridSpan w:val="3"/>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vAlign w:val="center"/>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概率与统计</w:t>
            </w:r>
          </w:p>
        </w:tc>
        <w:tc>
          <w:tcPr>
            <w:tcW w:w="603" w:type="dxa"/>
            <w:gridSpan w:val="4"/>
            <w:vMerge/>
            <w:shd w:val="clear" w:color="auto" w:fill="auto"/>
          </w:tcPr>
          <w:p w:rsidR="00B7200F" w:rsidRPr="008B265F" w:rsidRDefault="00B7200F" w:rsidP="00D77965">
            <w:pPr>
              <w:rPr>
                <w:rFonts w:ascii="仿宋" w:eastAsia="仿宋" w:hAnsi="仿宋" w:cs="宋体"/>
                <w:kern w:val="0"/>
              </w:rPr>
            </w:pPr>
          </w:p>
        </w:tc>
        <w:tc>
          <w:tcPr>
            <w:tcW w:w="570" w:type="dxa"/>
            <w:gridSpan w:val="3"/>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vAlign w:val="center"/>
          </w:tcPr>
          <w:p w:rsidR="00B7200F" w:rsidRPr="008B265F" w:rsidRDefault="00B7200F" w:rsidP="00D77965">
            <w:pPr>
              <w:rPr>
                <w:rFonts w:ascii="仿宋" w:eastAsia="仿宋" w:hAnsi="仿宋"/>
              </w:rPr>
            </w:pPr>
          </w:p>
        </w:tc>
        <w:tc>
          <w:tcPr>
            <w:tcW w:w="1252" w:type="dxa"/>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拓展模块一</w:t>
            </w: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基础知识</w:t>
            </w:r>
          </w:p>
        </w:tc>
        <w:tc>
          <w:tcPr>
            <w:tcW w:w="603" w:type="dxa"/>
            <w:gridSpan w:val="4"/>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36</w:t>
            </w:r>
          </w:p>
        </w:tc>
        <w:tc>
          <w:tcPr>
            <w:tcW w:w="570" w:type="dxa"/>
            <w:gridSpan w:val="3"/>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vAlign w:val="center"/>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函数</w:t>
            </w:r>
          </w:p>
        </w:tc>
        <w:tc>
          <w:tcPr>
            <w:tcW w:w="603" w:type="dxa"/>
            <w:gridSpan w:val="4"/>
            <w:vMerge/>
            <w:shd w:val="clear" w:color="auto" w:fill="auto"/>
          </w:tcPr>
          <w:p w:rsidR="00B7200F" w:rsidRPr="008B265F" w:rsidRDefault="00B7200F" w:rsidP="00D77965">
            <w:pPr>
              <w:rPr>
                <w:rFonts w:ascii="仿宋" w:eastAsia="仿宋" w:hAnsi="仿宋" w:cs="宋体"/>
                <w:kern w:val="0"/>
              </w:rPr>
            </w:pPr>
          </w:p>
        </w:tc>
        <w:tc>
          <w:tcPr>
            <w:tcW w:w="570" w:type="dxa"/>
            <w:gridSpan w:val="3"/>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vAlign w:val="center"/>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几何与代数</w:t>
            </w:r>
          </w:p>
        </w:tc>
        <w:tc>
          <w:tcPr>
            <w:tcW w:w="603" w:type="dxa"/>
            <w:gridSpan w:val="4"/>
            <w:vMerge/>
            <w:shd w:val="clear" w:color="auto" w:fill="auto"/>
          </w:tcPr>
          <w:p w:rsidR="00B7200F" w:rsidRPr="008B265F" w:rsidRDefault="00B7200F" w:rsidP="00D77965">
            <w:pPr>
              <w:rPr>
                <w:rFonts w:ascii="仿宋" w:eastAsia="仿宋" w:hAnsi="仿宋" w:cs="宋体"/>
                <w:kern w:val="0"/>
              </w:rPr>
            </w:pPr>
          </w:p>
        </w:tc>
        <w:tc>
          <w:tcPr>
            <w:tcW w:w="570" w:type="dxa"/>
            <w:gridSpan w:val="3"/>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vAlign w:val="center"/>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概率与统计</w:t>
            </w:r>
          </w:p>
        </w:tc>
        <w:tc>
          <w:tcPr>
            <w:tcW w:w="603" w:type="dxa"/>
            <w:gridSpan w:val="4"/>
            <w:vMerge/>
            <w:shd w:val="clear" w:color="auto" w:fill="auto"/>
          </w:tcPr>
          <w:p w:rsidR="00B7200F" w:rsidRPr="008B265F" w:rsidRDefault="00B7200F" w:rsidP="00D77965">
            <w:pPr>
              <w:rPr>
                <w:rFonts w:ascii="仿宋" w:eastAsia="仿宋" w:hAnsi="仿宋" w:cs="宋体"/>
                <w:kern w:val="0"/>
              </w:rPr>
            </w:pPr>
          </w:p>
        </w:tc>
        <w:tc>
          <w:tcPr>
            <w:tcW w:w="570" w:type="dxa"/>
            <w:gridSpan w:val="3"/>
            <w:vMerge/>
            <w:shd w:val="clear" w:color="auto" w:fill="auto"/>
          </w:tcPr>
          <w:p w:rsidR="00B7200F" w:rsidRPr="008B265F" w:rsidRDefault="00B7200F" w:rsidP="00D77965">
            <w:pPr>
              <w:rPr>
                <w:rFonts w:ascii="仿宋" w:eastAsia="仿宋" w:hAnsi="仿宋" w:cs="宋体"/>
                <w:kern w:val="0"/>
              </w:rPr>
            </w:pPr>
          </w:p>
        </w:tc>
      </w:tr>
      <w:tr w:rsidR="008B265F" w:rsidRPr="008B265F" w:rsidTr="00B7200F">
        <w:trPr>
          <w:trHeight w:val="97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vAlign w:val="center"/>
          </w:tcPr>
          <w:p w:rsidR="00B7200F" w:rsidRPr="008B265F" w:rsidRDefault="00B7200F" w:rsidP="00D77965">
            <w:pPr>
              <w:rPr>
                <w:rFonts w:ascii="仿宋" w:eastAsia="仿宋" w:hAnsi="仿宋"/>
              </w:rPr>
            </w:pPr>
          </w:p>
        </w:tc>
        <w:tc>
          <w:tcPr>
            <w:tcW w:w="1252" w:type="dxa"/>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拓展模块二</w:t>
            </w: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专题与案例</w:t>
            </w:r>
          </w:p>
        </w:tc>
        <w:tc>
          <w:tcPr>
            <w:tcW w:w="603" w:type="dxa"/>
            <w:gridSpan w:val="4"/>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36</w:t>
            </w:r>
          </w:p>
        </w:tc>
        <w:tc>
          <w:tcPr>
            <w:tcW w:w="570" w:type="dxa"/>
            <w:gridSpan w:val="3"/>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B7200F">
        <w:trPr>
          <w:trHeight w:val="722"/>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vAlign w:val="center"/>
          </w:tcPr>
          <w:p w:rsidR="00B7200F" w:rsidRPr="008B265F" w:rsidRDefault="00B7200F" w:rsidP="00D77965">
            <w:pPr>
              <w:rPr>
                <w:rFonts w:ascii="仿宋" w:eastAsia="仿宋" w:hAnsi="仿宋"/>
              </w:rPr>
            </w:pPr>
          </w:p>
        </w:tc>
        <w:tc>
          <w:tcPr>
            <w:tcW w:w="1252" w:type="dxa"/>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复习</w:t>
            </w: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p>
        </w:tc>
        <w:tc>
          <w:tcPr>
            <w:tcW w:w="603" w:type="dxa"/>
            <w:gridSpan w:val="4"/>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263</w:t>
            </w:r>
          </w:p>
        </w:tc>
        <w:tc>
          <w:tcPr>
            <w:tcW w:w="570" w:type="dxa"/>
            <w:gridSpan w:val="3"/>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2.突出主体地位，改进教学方式。教师要实施以学生为中心的教学模式，根据学科特点、学生认识规律和专业特点，采用多种教学方式，采取低起点、重衔接、小梯度的教学策略。</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8B265F" w:rsidRPr="008B265F" w:rsidTr="00E71BB7">
        <w:trPr>
          <w:jc w:val="center"/>
        </w:trPr>
        <w:tc>
          <w:tcPr>
            <w:tcW w:w="1246"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英语</w:t>
            </w: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学科核心</w:t>
            </w:r>
          </w:p>
          <w:p w:rsidR="00E71BB7" w:rsidRPr="008B265F" w:rsidRDefault="00E71BB7"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职场语言沟通、思维差异感知、跨文化理解、自主学习</w:t>
            </w: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2.思维差异感知目标：能理解英语在表达方式上体现出的中西思维差异；能理解英语在逻辑论证上体现出的中西思维差异；在了解中西思维差异的基础上，能客观对待不同观点，做出正确价值判断。</w:t>
            </w:r>
          </w:p>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3.跨文化理解目标：能了解世界文化的多样性：能了解中外文化及中外企业文化；能进行基本的跨文化交流；能用英语讲述中国故事，</w:t>
            </w:r>
            <w:r w:rsidRPr="008B265F">
              <w:rPr>
                <w:rFonts w:ascii="仿宋" w:eastAsia="仿宋" w:hAnsi="仿宋" w:cs="宋体" w:hint="eastAsia"/>
                <w:kern w:val="0"/>
              </w:rPr>
              <w:lastRenderedPageBreak/>
              <w:t>促进中华优秀文化传播。</w:t>
            </w:r>
          </w:p>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val="restart"/>
            <w:shd w:val="clear" w:color="auto" w:fill="auto"/>
            <w:vAlign w:val="center"/>
          </w:tcPr>
          <w:p w:rsidR="00B7200F" w:rsidRPr="008B265F" w:rsidRDefault="00B7200F" w:rsidP="00D77965">
            <w:pPr>
              <w:jc w:val="cente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自我与他人</w:t>
            </w:r>
          </w:p>
        </w:tc>
        <w:tc>
          <w:tcPr>
            <w:tcW w:w="618" w:type="dxa"/>
            <w:gridSpan w:val="5"/>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108</w:t>
            </w:r>
          </w:p>
        </w:tc>
        <w:tc>
          <w:tcPr>
            <w:tcW w:w="555" w:type="dxa"/>
            <w:gridSpan w:val="2"/>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443</w:t>
            </w: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学习与生活</w:t>
            </w:r>
          </w:p>
        </w:tc>
        <w:tc>
          <w:tcPr>
            <w:tcW w:w="618" w:type="dxa"/>
            <w:gridSpan w:val="5"/>
            <w:vMerge/>
            <w:shd w:val="clear" w:color="auto" w:fill="auto"/>
            <w:vAlign w:val="center"/>
          </w:tcPr>
          <w:p w:rsidR="00B7200F" w:rsidRPr="008B265F" w:rsidRDefault="00B7200F" w:rsidP="00D77965">
            <w:pPr>
              <w:jc w:val="center"/>
              <w:rPr>
                <w:rFonts w:ascii="仿宋" w:eastAsia="仿宋" w:hAnsi="仿宋" w:cs="宋体"/>
                <w:kern w:val="0"/>
              </w:rPr>
            </w:pPr>
          </w:p>
        </w:tc>
        <w:tc>
          <w:tcPr>
            <w:tcW w:w="555" w:type="dxa"/>
            <w:gridSpan w:val="2"/>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社会交往</w:t>
            </w:r>
          </w:p>
        </w:tc>
        <w:tc>
          <w:tcPr>
            <w:tcW w:w="618" w:type="dxa"/>
            <w:gridSpan w:val="5"/>
            <w:vMerge/>
            <w:shd w:val="clear" w:color="auto" w:fill="auto"/>
            <w:vAlign w:val="center"/>
          </w:tcPr>
          <w:p w:rsidR="00B7200F" w:rsidRPr="008B265F" w:rsidRDefault="00B7200F" w:rsidP="00D77965">
            <w:pPr>
              <w:jc w:val="center"/>
              <w:rPr>
                <w:rFonts w:ascii="仿宋" w:eastAsia="仿宋" w:hAnsi="仿宋" w:cs="宋体"/>
                <w:kern w:val="0"/>
              </w:rPr>
            </w:pPr>
          </w:p>
        </w:tc>
        <w:tc>
          <w:tcPr>
            <w:tcW w:w="555" w:type="dxa"/>
            <w:gridSpan w:val="2"/>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社会服务</w:t>
            </w:r>
          </w:p>
        </w:tc>
        <w:tc>
          <w:tcPr>
            <w:tcW w:w="618" w:type="dxa"/>
            <w:gridSpan w:val="5"/>
            <w:vMerge/>
            <w:shd w:val="clear" w:color="auto" w:fill="auto"/>
            <w:vAlign w:val="center"/>
          </w:tcPr>
          <w:p w:rsidR="00B7200F" w:rsidRPr="008B265F" w:rsidRDefault="00B7200F" w:rsidP="00D77965">
            <w:pPr>
              <w:jc w:val="center"/>
              <w:rPr>
                <w:rFonts w:ascii="仿宋" w:eastAsia="仿宋" w:hAnsi="仿宋" w:cs="宋体"/>
                <w:kern w:val="0"/>
              </w:rPr>
            </w:pPr>
          </w:p>
        </w:tc>
        <w:tc>
          <w:tcPr>
            <w:tcW w:w="555" w:type="dxa"/>
            <w:gridSpan w:val="2"/>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历史与文化</w:t>
            </w:r>
          </w:p>
        </w:tc>
        <w:tc>
          <w:tcPr>
            <w:tcW w:w="618" w:type="dxa"/>
            <w:gridSpan w:val="5"/>
            <w:vMerge/>
            <w:shd w:val="clear" w:color="auto" w:fill="auto"/>
            <w:vAlign w:val="center"/>
          </w:tcPr>
          <w:p w:rsidR="00B7200F" w:rsidRPr="008B265F" w:rsidRDefault="00B7200F" w:rsidP="00D77965">
            <w:pPr>
              <w:jc w:val="center"/>
              <w:rPr>
                <w:rFonts w:ascii="仿宋" w:eastAsia="仿宋" w:hAnsi="仿宋" w:cs="宋体"/>
                <w:kern w:val="0"/>
              </w:rPr>
            </w:pPr>
          </w:p>
        </w:tc>
        <w:tc>
          <w:tcPr>
            <w:tcW w:w="555" w:type="dxa"/>
            <w:gridSpan w:val="2"/>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科学与技术</w:t>
            </w:r>
          </w:p>
        </w:tc>
        <w:tc>
          <w:tcPr>
            <w:tcW w:w="618" w:type="dxa"/>
            <w:gridSpan w:val="5"/>
            <w:vMerge/>
            <w:shd w:val="clear" w:color="auto" w:fill="auto"/>
            <w:vAlign w:val="center"/>
          </w:tcPr>
          <w:p w:rsidR="00B7200F" w:rsidRPr="008B265F" w:rsidRDefault="00B7200F" w:rsidP="00D77965">
            <w:pPr>
              <w:jc w:val="center"/>
              <w:rPr>
                <w:rFonts w:ascii="仿宋" w:eastAsia="仿宋" w:hAnsi="仿宋" w:cs="宋体"/>
                <w:kern w:val="0"/>
              </w:rPr>
            </w:pPr>
          </w:p>
        </w:tc>
        <w:tc>
          <w:tcPr>
            <w:tcW w:w="555" w:type="dxa"/>
            <w:gridSpan w:val="2"/>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自然与环境</w:t>
            </w:r>
          </w:p>
        </w:tc>
        <w:tc>
          <w:tcPr>
            <w:tcW w:w="618" w:type="dxa"/>
            <w:gridSpan w:val="5"/>
            <w:vMerge/>
            <w:shd w:val="clear" w:color="auto" w:fill="auto"/>
            <w:vAlign w:val="center"/>
          </w:tcPr>
          <w:p w:rsidR="00B7200F" w:rsidRPr="008B265F" w:rsidRDefault="00B7200F" w:rsidP="00D77965">
            <w:pPr>
              <w:jc w:val="center"/>
              <w:rPr>
                <w:rFonts w:ascii="仿宋" w:eastAsia="仿宋" w:hAnsi="仿宋" w:cs="宋体"/>
                <w:kern w:val="0"/>
              </w:rPr>
            </w:pPr>
          </w:p>
        </w:tc>
        <w:tc>
          <w:tcPr>
            <w:tcW w:w="555" w:type="dxa"/>
            <w:gridSpan w:val="2"/>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可持续发展</w:t>
            </w:r>
          </w:p>
        </w:tc>
        <w:tc>
          <w:tcPr>
            <w:tcW w:w="618" w:type="dxa"/>
            <w:gridSpan w:val="5"/>
            <w:vMerge/>
            <w:shd w:val="clear" w:color="auto" w:fill="auto"/>
            <w:vAlign w:val="center"/>
          </w:tcPr>
          <w:p w:rsidR="00B7200F" w:rsidRPr="008B265F" w:rsidRDefault="00B7200F" w:rsidP="00D77965">
            <w:pPr>
              <w:jc w:val="center"/>
              <w:rPr>
                <w:rFonts w:ascii="仿宋" w:eastAsia="仿宋" w:hAnsi="仿宋" w:cs="宋体"/>
                <w:kern w:val="0"/>
              </w:rPr>
            </w:pPr>
          </w:p>
        </w:tc>
        <w:tc>
          <w:tcPr>
            <w:tcW w:w="555" w:type="dxa"/>
            <w:gridSpan w:val="2"/>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职业模块</w:t>
            </w: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求职应聘</w:t>
            </w:r>
          </w:p>
        </w:tc>
        <w:tc>
          <w:tcPr>
            <w:tcW w:w="618" w:type="dxa"/>
            <w:gridSpan w:val="5"/>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36</w:t>
            </w:r>
          </w:p>
        </w:tc>
        <w:tc>
          <w:tcPr>
            <w:tcW w:w="555" w:type="dxa"/>
            <w:gridSpan w:val="2"/>
            <w:vMerge/>
            <w:shd w:val="clear" w:color="auto" w:fill="auto"/>
            <w:vAlign w:val="center"/>
          </w:tcPr>
          <w:p w:rsidR="00B7200F" w:rsidRPr="008B265F" w:rsidRDefault="00B7200F"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职场礼仪</w:t>
            </w:r>
          </w:p>
        </w:tc>
        <w:tc>
          <w:tcPr>
            <w:tcW w:w="618" w:type="dxa"/>
            <w:gridSpan w:val="5"/>
            <w:vMerge/>
            <w:shd w:val="clear" w:color="auto" w:fill="auto"/>
          </w:tcPr>
          <w:p w:rsidR="00B7200F" w:rsidRPr="008B265F" w:rsidRDefault="00B7200F" w:rsidP="00D77965">
            <w:pPr>
              <w:rPr>
                <w:rFonts w:ascii="仿宋" w:eastAsia="仿宋" w:hAnsi="仿宋" w:cs="宋体"/>
                <w:kern w:val="0"/>
              </w:rPr>
            </w:pP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职场服务</w:t>
            </w:r>
          </w:p>
        </w:tc>
        <w:tc>
          <w:tcPr>
            <w:tcW w:w="618" w:type="dxa"/>
            <w:gridSpan w:val="5"/>
            <w:vMerge/>
            <w:shd w:val="clear" w:color="auto" w:fill="auto"/>
          </w:tcPr>
          <w:p w:rsidR="00B7200F" w:rsidRPr="008B265F" w:rsidRDefault="00B7200F" w:rsidP="00D77965">
            <w:pPr>
              <w:rPr>
                <w:rFonts w:ascii="仿宋" w:eastAsia="仿宋" w:hAnsi="仿宋" w:cs="宋体"/>
                <w:kern w:val="0"/>
              </w:rPr>
            </w:pP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设备操作</w:t>
            </w:r>
          </w:p>
        </w:tc>
        <w:tc>
          <w:tcPr>
            <w:tcW w:w="618" w:type="dxa"/>
            <w:gridSpan w:val="5"/>
            <w:vMerge/>
            <w:shd w:val="clear" w:color="auto" w:fill="auto"/>
          </w:tcPr>
          <w:p w:rsidR="00B7200F" w:rsidRPr="008B265F" w:rsidRDefault="00B7200F" w:rsidP="00D77965">
            <w:pPr>
              <w:rPr>
                <w:rFonts w:ascii="仿宋" w:eastAsia="仿宋" w:hAnsi="仿宋" w:cs="宋体"/>
                <w:kern w:val="0"/>
              </w:rPr>
            </w:pP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技术应用</w:t>
            </w:r>
          </w:p>
        </w:tc>
        <w:tc>
          <w:tcPr>
            <w:tcW w:w="618" w:type="dxa"/>
            <w:gridSpan w:val="5"/>
            <w:vMerge/>
            <w:shd w:val="clear" w:color="auto" w:fill="auto"/>
          </w:tcPr>
          <w:p w:rsidR="00B7200F" w:rsidRPr="008B265F" w:rsidRDefault="00B7200F" w:rsidP="00D77965">
            <w:pPr>
              <w:rPr>
                <w:rFonts w:ascii="仿宋" w:eastAsia="仿宋" w:hAnsi="仿宋" w:cs="宋体"/>
                <w:kern w:val="0"/>
              </w:rPr>
            </w:pP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职场安全</w:t>
            </w:r>
          </w:p>
        </w:tc>
        <w:tc>
          <w:tcPr>
            <w:tcW w:w="618" w:type="dxa"/>
            <w:gridSpan w:val="5"/>
            <w:vMerge/>
            <w:shd w:val="clear" w:color="auto" w:fill="auto"/>
          </w:tcPr>
          <w:p w:rsidR="00B7200F" w:rsidRPr="008B265F" w:rsidRDefault="00B7200F" w:rsidP="00D77965">
            <w:pPr>
              <w:rPr>
                <w:rFonts w:ascii="仿宋" w:eastAsia="仿宋" w:hAnsi="仿宋" w:cs="宋体"/>
                <w:kern w:val="0"/>
              </w:rPr>
            </w:pP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危机应对</w:t>
            </w:r>
          </w:p>
        </w:tc>
        <w:tc>
          <w:tcPr>
            <w:tcW w:w="618" w:type="dxa"/>
            <w:gridSpan w:val="5"/>
            <w:vMerge/>
            <w:shd w:val="clear" w:color="auto" w:fill="auto"/>
          </w:tcPr>
          <w:p w:rsidR="00B7200F" w:rsidRPr="008B265F" w:rsidRDefault="00B7200F" w:rsidP="00D77965">
            <w:pPr>
              <w:rPr>
                <w:rFonts w:ascii="仿宋" w:eastAsia="仿宋" w:hAnsi="仿宋" w:cs="宋体"/>
                <w:kern w:val="0"/>
              </w:rPr>
            </w:pP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33"/>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职业规划</w:t>
            </w:r>
          </w:p>
        </w:tc>
        <w:tc>
          <w:tcPr>
            <w:tcW w:w="618" w:type="dxa"/>
            <w:gridSpan w:val="5"/>
            <w:vMerge/>
            <w:shd w:val="clear" w:color="auto" w:fill="auto"/>
          </w:tcPr>
          <w:p w:rsidR="00B7200F" w:rsidRPr="008B265F" w:rsidRDefault="00B7200F" w:rsidP="00D77965">
            <w:pPr>
              <w:rPr>
                <w:rFonts w:ascii="仿宋" w:eastAsia="仿宋" w:hAnsi="仿宋" w:cs="宋体"/>
                <w:kern w:val="0"/>
              </w:rPr>
            </w:pP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33"/>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val="restart"/>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自我发展</w:t>
            </w:r>
          </w:p>
        </w:tc>
        <w:tc>
          <w:tcPr>
            <w:tcW w:w="618" w:type="dxa"/>
            <w:gridSpan w:val="5"/>
            <w:vMerge w:val="restart"/>
            <w:shd w:val="clear" w:color="auto" w:fill="auto"/>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36</w:t>
            </w: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trHeight w:val="133"/>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技术创新</w:t>
            </w:r>
          </w:p>
        </w:tc>
        <w:tc>
          <w:tcPr>
            <w:tcW w:w="618" w:type="dxa"/>
            <w:gridSpan w:val="5"/>
            <w:vMerge/>
            <w:shd w:val="clear" w:color="auto" w:fill="auto"/>
          </w:tcPr>
          <w:p w:rsidR="00B7200F" w:rsidRPr="008B265F" w:rsidRDefault="00B7200F" w:rsidP="00D77965">
            <w:pPr>
              <w:rPr>
                <w:rFonts w:ascii="仿宋" w:eastAsia="仿宋" w:hAnsi="仿宋" w:cs="宋体"/>
                <w:kern w:val="0"/>
              </w:rPr>
            </w:pP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B7200F">
        <w:trPr>
          <w:trHeight w:val="480"/>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vMerge/>
            <w:shd w:val="clear" w:color="auto" w:fill="auto"/>
            <w:vAlign w:val="center"/>
          </w:tcPr>
          <w:p w:rsidR="00B7200F" w:rsidRPr="008B265F" w:rsidRDefault="00B7200F" w:rsidP="00D77965">
            <w:pPr>
              <w:jc w:val="center"/>
              <w:rPr>
                <w:rFonts w:ascii="仿宋" w:eastAsia="仿宋" w:hAnsi="仿宋" w:cs="宋体"/>
                <w:kern w:val="0"/>
              </w:rPr>
            </w:pP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环境保护</w:t>
            </w:r>
          </w:p>
        </w:tc>
        <w:tc>
          <w:tcPr>
            <w:tcW w:w="618" w:type="dxa"/>
            <w:gridSpan w:val="5"/>
            <w:vMerge/>
            <w:shd w:val="clear" w:color="auto" w:fill="auto"/>
          </w:tcPr>
          <w:p w:rsidR="00B7200F" w:rsidRPr="008B265F" w:rsidRDefault="00B7200F" w:rsidP="00D77965">
            <w:pPr>
              <w:rPr>
                <w:rFonts w:ascii="仿宋" w:eastAsia="仿宋" w:hAnsi="仿宋" w:cs="宋体"/>
                <w:kern w:val="0"/>
              </w:rPr>
            </w:pP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B7200F">
        <w:trPr>
          <w:trHeight w:val="640"/>
          <w:jc w:val="center"/>
        </w:trPr>
        <w:tc>
          <w:tcPr>
            <w:tcW w:w="1246" w:type="dxa"/>
            <w:vMerge/>
            <w:shd w:val="clear" w:color="auto" w:fill="auto"/>
            <w:vAlign w:val="center"/>
          </w:tcPr>
          <w:p w:rsidR="00B7200F" w:rsidRPr="008B265F" w:rsidRDefault="00B7200F" w:rsidP="00D77965">
            <w:pPr>
              <w:jc w:val="center"/>
              <w:rPr>
                <w:rFonts w:ascii="仿宋" w:eastAsia="仿宋" w:hAnsi="仿宋"/>
              </w:rPr>
            </w:pPr>
          </w:p>
        </w:tc>
        <w:tc>
          <w:tcPr>
            <w:tcW w:w="1250" w:type="dxa"/>
            <w:vMerge/>
            <w:shd w:val="clear" w:color="auto" w:fill="auto"/>
          </w:tcPr>
          <w:p w:rsidR="00B7200F" w:rsidRPr="008B265F" w:rsidRDefault="00B7200F" w:rsidP="00D77965">
            <w:pPr>
              <w:rPr>
                <w:rFonts w:ascii="仿宋" w:eastAsia="仿宋" w:hAnsi="仿宋"/>
              </w:rPr>
            </w:pPr>
          </w:p>
        </w:tc>
        <w:tc>
          <w:tcPr>
            <w:tcW w:w="1252" w:type="dxa"/>
            <w:shd w:val="clear" w:color="auto" w:fill="auto"/>
            <w:vAlign w:val="center"/>
          </w:tcPr>
          <w:p w:rsidR="00B7200F" w:rsidRPr="008B265F" w:rsidRDefault="00B7200F" w:rsidP="00D77965">
            <w:pPr>
              <w:jc w:val="center"/>
              <w:rPr>
                <w:rFonts w:ascii="仿宋" w:eastAsia="仿宋" w:hAnsi="仿宋" w:cs="宋体"/>
                <w:kern w:val="0"/>
              </w:rPr>
            </w:pPr>
            <w:r w:rsidRPr="008B265F">
              <w:rPr>
                <w:rFonts w:ascii="仿宋" w:eastAsia="仿宋" w:hAnsi="仿宋" w:cs="宋体" w:hint="eastAsia"/>
                <w:kern w:val="0"/>
              </w:rPr>
              <w:t>总复习</w:t>
            </w:r>
          </w:p>
        </w:tc>
        <w:tc>
          <w:tcPr>
            <w:tcW w:w="4008" w:type="dxa"/>
            <w:gridSpan w:val="3"/>
            <w:shd w:val="clear" w:color="auto" w:fill="auto"/>
            <w:vAlign w:val="center"/>
          </w:tcPr>
          <w:p w:rsidR="00B7200F" w:rsidRPr="008B265F" w:rsidRDefault="00B7200F" w:rsidP="00D77965">
            <w:pPr>
              <w:rPr>
                <w:rFonts w:ascii="仿宋" w:eastAsia="仿宋" w:hAnsi="仿宋" w:cs="宋体"/>
                <w:kern w:val="0"/>
              </w:rPr>
            </w:pPr>
          </w:p>
        </w:tc>
        <w:tc>
          <w:tcPr>
            <w:tcW w:w="618" w:type="dxa"/>
            <w:gridSpan w:val="5"/>
            <w:shd w:val="clear" w:color="auto" w:fill="auto"/>
          </w:tcPr>
          <w:p w:rsidR="00B7200F" w:rsidRPr="008B265F" w:rsidRDefault="00B7200F" w:rsidP="00D77965">
            <w:pPr>
              <w:rPr>
                <w:rFonts w:ascii="仿宋" w:eastAsia="仿宋" w:hAnsi="仿宋" w:cs="宋体"/>
                <w:kern w:val="0"/>
              </w:rPr>
            </w:pPr>
            <w:r w:rsidRPr="008B265F">
              <w:rPr>
                <w:rFonts w:ascii="仿宋" w:eastAsia="仿宋" w:hAnsi="仿宋" w:cs="宋体" w:hint="eastAsia"/>
                <w:kern w:val="0"/>
              </w:rPr>
              <w:t>263</w:t>
            </w:r>
          </w:p>
        </w:tc>
        <w:tc>
          <w:tcPr>
            <w:tcW w:w="555" w:type="dxa"/>
            <w:gridSpan w:val="2"/>
            <w:vMerge/>
            <w:shd w:val="clear" w:color="auto" w:fill="auto"/>
          </w:tcPr>
          <w:p w:rsidR="00B7200F" w:rsidRPr="008B265F" w:rsidRDefault="00B7200F" w:rsidP="00D77965">
            <w:pPr>
              <w:rPr>
                <w:rFonts w:ascii="仿宋" w:eastAsia="仿宋" w:hAnsi="仿宋" w:cs="宋体"/>
                <w:kern w:val="0"/>
              </w:rPr>
            </w:pP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1.坚持立德树人，发挥英语课程育人功能。通过合理的教学活动，帮助学生学习语言的同时，形成对外国优秀文化的正确认识和对中华优秀文化的深刻认识，拓展国际视野，坚定文化自信。</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3.尊重差异，促进学生的发展。教师应根据学生个体差异，有效整合课程内容，选择适当的教学方法和教学模式，为学生提供多样化的学习选择，让不同类型、不同层次的学生都能享受学习英语的乐趣。</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4.突出职业教育特点，重视实践应用。教师应根据英语课程目标与人才培养规格，有意识加强英语课程与专业教育和职业生活的联系，探索融合的教学新模式，重视学生语言实践英语能力培养。</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5.运用信息技术，促进教与学方式转变。将信息技术与英语课程深度融合，善于利用网络平台和教学资源，开展主动、个性化的学习活动，有效实施信息化教学。</w:t>
            </w:r>
          </w:p>
        </w:tc>
      </w:tr>
      <w:tr w:rsidR="008B265F" w:rsidRPr="008B265F" w:rsidTr="00E71BB7">
        <w:trPr>
          <w:jc w:val="center"/>
        </w:trPr>
        <w:tc>
          <w:tcPr>
            <w:tcW w:w="1246"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lastRenderedPageBreak/>
              <w:t>信息技术</w:t>
            </w: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学科核心</w:t>
            </w:r>
          </w:p>
          <w:p w:rsidR="00E71BB7" w:rsidRPr="008B265F" w:rsidRDefault="00E71BB7"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信息意识、计算思维、数字化学习与创新、信息社会责任</w:t>
            </w: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信息技术应用基础</w:t>
            </w:r>
          </w:p>
        </w:tc>
        <w:tc>
          <w:tcPr>
            <w:tcW w:w="579" w:type="dxa"/>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108</w:t>
            </w:r>
          </w:p>
        </w:tc>
        <w:tc>
          <w:tcPr>
            <w:tcW w:w="594" w:type="dxa"/>
            <w:gridSpan w:val="6"/>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108</w:t>
            </w: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网络应用</w:t>
            </w:r>
          </w:p>
        </w:tc>
        <w:tc>
          <w:tcPr>
            <w:tcW w:w="579"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594" w:type="dxa"/>
            <w:gridSpan w:val="6"/>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图文编辑</w:t>
            </w:r>
          </w:p>
        </w:tc>
        <w:tc>
          <w:tcPr>
            <w:tcW w:w="579"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594" w:type="dxa"/>
            <w:gridSpan w:val="6"/>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数据处理</w:t>
            </w:r>
          </w:p>
        </w:tc>
        <w:tc>
          <w:tcPr>
            <w:tcW w:w="579"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594" w:type="dxa"/>
            <w:gridSpan w:val="6"/>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程序设计入门</w:t>
            </w:r>
          </w:p>
        </w:tc>
        <w:tc>
          <w:tcPr>
            <w:tcW w:w="579"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594" w:type="dxa"/>
            <w:gridSpan w:val="6"/>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数字媒体技术应用</w:t>
            </w:r>
          </w:p>
        </w:tc>
        <w:tc>
          <w:tcPr>
            <w:tcW w:w="579"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594" w:type="dxa"/>
            <w:gridSpan w:val="6"/>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信息安全基础</w:t>
            </w:r>
          </w:p>
        </w:tc>
        <w:tc>
          <w:tcPr>
            <w:tcW w:w="579"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594" w:type="dxa"/>
            <w:gridSpan w:val="6"/>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人工智能初步</w:t>
            </w:r>
          </w:p>
        </w:tc>
        <w:tc>
          <w:tcPr>
            <w:tcW w:w="579"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594" w:type="dxa"/>
            <w:gridSpan w:val="6"/>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计算机与移动终端维护</w:t>
            </w:r>
          </w:p>
        </w:tc>
        <w:tc>
          <w:tcPr>
            <w:tcW w:w="579" w:type="dxa"/>
            <w:vMerge w:val="restart"/>
            <w:shd w:val="clear" w:color="auto" w:fill="auto"/>
            <w:vAlign w:val="center"/>
          </w:tcPr>
          <w:p w:rsidR="00E71BB7" w:rsidRPr="008B265F" w:rsidRDefault="00E71BB7" w:rsidP="00D77965">
            <w:pPr>
              <w:jc w:val="center"/>
              <w:rPr>
                <w:rFonts w:ascii="仿宋" w:eastAsia="仿宋" w:hAnsi="仿宋" w:cs="宋体"/>
                <w:kern w:val="0"/>
              </w:rPr>
            </w:pPr>
          </w:p>
        </w:tc>
        <w:tc>
          <w:tcPr>
            <w:tcW w:w="594" w:type="dxa"/>
            <w:gridSpan w:val="6"/>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小型网络系统搭建</w:t>
            </w:r>
          </w:p>
        </w:tc>
        <w:tc>
          <w:tcPr>
            <w:tcW w:w="579" w:type="dxa"/>
            <w:vMerge/>
            <w:shd w:val="clear" w:color="auto" w:fill="auto"/>
          </w:tcPr>
          <w:p w:rsidR="00E71BB7" w:rsidRPr="008B265F" w:rsidRDefault="00E71BB7" w:rsidP="00D77965">
            <w:pPr>
              <w:rPr>
                <w:rFonts w:ascii="仿宋" w:eastAsia="仿宋" w:hAnsi="仿宋" w:cs="宋体"/>
                <w:kern w:val="0"/>
              </w:rPr>
            </w:pPr>
          </w:p>
        </w:tc>
        <w:tc>
          <w:tcPr>
            <w:tcW w:w="594" w:type="dxa"/>
            <w:gridSpan w:val="6"/>
            <w:vMerge/>
            <w:shd w:val="clear" w:color="auto" w:fill="auto"/>
          </w:tcPr>
          <w:p w:rsidR="00E71BB7" w:rsidRPr="008B265F" w:rsidRDefault="00E71BB7"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实用图册制作</w:t>
            </w:r>
          </w:p>
        </w:tc>
        <w:tc>
          <w:tcPr>
            <w:tcW w:w="579" w:type="dxa"/>
            <w:vMerge/>
            <w:shd w:val="clear" w:color="auto" w:fill="auto"/>
          </w:tcPr>
          <w:p w:rsidR="00E71BB7" w:rsidRPr="008B265F" w:rsidRDefault="00E71BB7" w:rsidP="00D77965">
            <w:pPr>
              <w:rPr>
                <w:rFonts w:ascii="仿宋" w:eastAsia="仿宋" w:hAnsi="仿宋" w:cs="宋体"/>
                <w:kern w:val="0"/>
              </w:rPr>
            </w:pPr>
          </w:p>
        </w:tc>
        <w:tc>
          <w:tcPr>
            <w:tcW w:w="594" w:type="dxa"/>
            <w:gridSpan w:val="6"/>
            <w:vMerge/>
            <w:shd w:val="clear" w:color="auto" w:fill="auto"/>
          </w:tcPr>
          <w:p w:rsidR="00E71BB7" w:rsidRPr="008B265F" w:rsidRDefault="00E71BB7"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三维数字模型绘制</w:t>
            </w:r>
          </w:p>
        </w:tc>
        <w:tc>
          <w:tcPr>
            <w:tcW w:w="579" w:type="dxa"/>
            <w:vMerge/>
            <w:shd w:val="clear" w:color="auto" w:fill="auto"/>
          </w:tcPr>
          <w:p w:rsidR="00E71BB7" w:rsidRPr="008B265F" w:rsidRDefault="00E71BB7" w:rsidP="00D77965">
            <w:pPr>
              <w:rPr>
                <w:rFonts w:ascii="仿宋" w:eastAsia="仿宋" w:hAnsi="仿宋" w:cs="宋体"/>
                <w:kern w:val="0"/>
              </w:rPr>
            </w:pPr>
          </w:p>
        </w:tc>
        <w:tc>
          <w:tcPr>
            <w:tcW w:w="594" w:type="dxa"/>
            <w:gridSpan w:val="6"/>
            <w:vMerge/>
            <w:shd w:val="clear" w:color="auto" w:fill="auto"/>
          </w:tcPr>
          <w:p w:rsidR="00E71BB7" w:rsidRPr="008B265F" w:rsidRDefault="00E71BB7"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数据报表编制</w:t>
            </w:r>
          </w:p>
        </w:tc>
        <w:tc>
          <w:tcPr>
            <w:tcW w:w="579" w:type="dxa"/>
            <w:vMerge/>
            <w:shd w:val="clear" w:color="auto" w:fill="auto"/>
          </w:tcPr>
          <w:p w:rsidR="00E71BB7" w:rsidRPr="008B265F" w:rsidRDefault="00E71BB7" w:rsidP="00D77965">
            <w:pPr>
              <w:rPr>
                <w:rFonts w:ascii="仿宋" w:eastAsia="仿宋" w:hAnsi="仿宋" w:cs="宋体"/>
                <w:kern w:val="0"/>
              </w:rPr>
            </w:pPr>
          </w:p>
        </w:tc>
        <w:tc>
          <w:tcPr>
            <w:tcW w:w="594" w:type="dxa"/>
            <w:gridSpan w:val="6"/>
            <w:vMerge/>
            <w:shd w:val="clear" w:color="auto" w:fill="auto"/>
          </w:tcPr>
          <w:p w:rsidR="00E71BB7" w:rsidRPr="008B265F" w:rsidRDefault="00E71BB7"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数字媒体创意</w:t>
            </w:r>
          </w:p>
        </w:tc>
        <w:tc>
          <w:tcPr>
            <w:tcW w:w="579" w:type="dxa"/>
            <w:vMerge/>
            <w:shd w:val="clear" w:color="auto" w:fill="auto"/>
          </w:tcPr>
          <w:p w:rsidR="00E71BB7" w:rsidRPr="008B265F" w:rsidRDefault="00E71BB7" w:rsidP="00D77965">
            <w:pPr>
              <w:rPr>
                <w:rFonts w:ascii="仿宋" w:eastAsia="仿宋" w:hAnsi="仿宋" w:cs="宋体"/>
                <w:kern w:val="0"/>
              </w:rPr>
            </w:pPr>
          </w:p>
        </w:tc>
        <w:tc>
          <w:tcPr>
            <w:tcW w:w="594" w:type="dxa"/>
            <w:gridSpan w:val="6"/>
            <w:vMerge/>
            <w:shd w:val="clear" w:color="auto" w:fill="auto"/>
          </w:tcPr>
          <w:p w:rsidR="00E71BB7" w:rsidRPr="008B265F" w:rsidRDefault="00E71BB7" w:rsidP="00D77965">
            <w:pPr>
              <w:rPr>
                <w:rFonts w:ascii="仿宋" w:eastAsia="仿宋" w:hAnsi="仿宋" w:cs="宋体"/>
                <w:kern w:val="0"/>
              </w:rPr>
            </w:pPr>
          </w:p>
        </w:tc>
      </w:tr>
      <w:tr w:rsidR="008B265F" w:rsidRPr="008B265F" w:rsidTr="00E71BB7">
        <w:trPr>
          <w:trHeight w:val="105"/>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演示文稿制作</w:t>
            </w:r>
          </w:p>
        </w:tc>
        <w:tc>
          <w:tcPr>
            <w:tcW w:w="579" w:type="dxa"/>
            <w:vMerge/>
            <w:shd w:val="clear" w:color="auto" w:fill="auto"/>
          </w:tcPr>
          <w:p w:rsidR="00E71BB7" w:rsidRPr="008B265F" w:rsidRDefault="00E71BB7" w:rsidP="00D77965">
            <w:pPr>
              <w:rPr>
                <w:rFonts w:ascii="仿宋" w:eastAsia="仿宋" w:hAnsi="仿宋" w:cs="宋体"/>
                <w:kern w:val="0"/>
              </w:rPr>
            </w:pPr>
          </w:p>
        </w:tc>
        <w:tc>
          <w:tcPr>
            <w:tcW w:w="594" w:type="dxa"/>
            <w:gridSpan w:val="6"/>
            <w:vMerge/>
            <w:shd w:val="clear" w:color="auto" w:fill="auto"/>
          </w:tcPr>
          <w:p w:rsidR="00E71BB7" w:rsidRPr="008B265F" w:rsidRDefault="00E71BB7" w:rsidP="00D77965">
            <w:pPr>
              <w:rPr>
                <w:rFonts w:ascii="仿宋" w:eastAsia="仿宋" w:hAnsi="仿宋" w:cs="宋体"/>
                <w:kern w:val="0"/>
              </w:rPr>
            </w:pPr>
          </w:p>
        </w:tc>
      </w:tr>
      <w:tr w:rsidR="008B265F" w:rsidRPr="008B265F" w:rsidTr="00E71BB7">
        <w:trPr>
          <w:trHeight w:val="133"/>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个人网店开设</w:t>
            </w:r>
          </w:p>
        </w:tc>
        <w:tc>
          <w:tcPr>
            <w:tcW w:w="579" w:type="dxa"/>
            <w:vMerge/>
            <w:shd w:val="clear" w:color="auto" w:fill="auto"/>
          </w:tcPr>
          <w:p w:rsidR="00E71BB7" w:rsidRPr="008B265F" w:rsidRDefault="00E71BB7" w:rsidP="00D77965">
            <w:pPr>
              <w:rPr>
                <w:rFonts w:ascii="仿宋" w:eastAsia="仿宋" w:hAnsi="仿宋" w:cs="宋体"/>
                <w:kern w:val="0"/>
              </w:rPr>
            </w:pPr>
          </w:p>
        </w:tc>
        <w:tc>
          <w:tcPr>
            <w:tcW w:w="594" w:type="dxa"/>
            <w:gridSpan w:val="6"/>
            <w:vMerge/>
            <w:shd w:val="clear" w:color="auto" w:fill="auto"/>
          </w:tcPr>
          <w:p w:rsidR="00E71BB7" w:rsidRPr="008B265F" w:rsidRDefault="00E71BB7" w:rsidP="00D77965">
            <w:pPr>
              <w:rPr>
                <w:rFonts w:ascii="仿宋" w:eastAsia="仿宋" w:hAnsi="仿宋" w:cs="宋体"/>
                <w:kern w:val="0"/>
              </w:rPr>
            </w:pPr>
          </w:p>
        </w:tc>
      </w:tr>
      <w:tr w:rsidR="008B265F" w:rsidRPr="008B265F" w:rsidTr="00E71BB7">
        <w:trPr>
          <w:trHeight w:val="133"/>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信息安全保护</w:t>
            </w:r>
          </w:p>
        </w:tc>
        <w:tc>
          <w:tcPr>
            <w:tcW w:w="579" w:type="dxa"/>
            <w:vMerge/>
            <w:shd w:val="clear" w:color="auto" w:fill="auto"/>
          </w:tcPr>
          <w:p w:rsidR="00E71BB7" w:rsidRPr="008B265F" w:rsidRDefault="00E71BB7" w:rsidP="00D77965">
            <w:pPr>
              <w:rPr>
                <w:rFonts w:ascii="仿宋" w:eastAsia="仿宋" w:hAnsi="仿宋" w:cs="宋体"/>
                <w:kern w:val="0"/>
              </w:rPr>
            </w:pPr>
          </w:p>
        </w:tc>
        <w:tc>
          <w:tcPr>
            <w:tcW w:w="594" w:type="dxa"/>
            <w:gridSpan w:val="6"/>
            <w:vMerge/>
            <w:shd w:val="clear" w:color="auto" w:fill="auto"/>
          </w:tcPr>
          <w:p w:rsidR="00E71BB7" w:rsidRPr="008B265F" w:rsidRDefault="00E71BB7" w:rsidP="00D77965">
            <w:pPr>
              <w:rPr>
                <w:rFonts w:ascii="仿宋" w:eastAsia="仿宋" w:hAnsi="仿宋" w:cs="宋体"/>
                <w:kern w:val="0"/>
              </w:rPr>
            </w:pPr>
          </w:p>
        </w:tc>
      </w:tr>
      <w:tr w:rsidR="008B265F" w:rsidRPr="008B265F" w:rsidTr="00E71BB7">
        <w:trPr>
          <w:trHeight w:val="266"/>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tcPr>
          <w:p w:rsidR="00E71BB7" w:rsidRPr="008B265F" w:rsidRDefault="00E71BB7" w:rsidP="00D77965">
            <w:pPr>
              <w:rPr>
                <w:rFonts w:ascii="仿宋" w:eastAsia="仿宋" w:hAnsi="仿宋"/>
              </w:rPr>
            </w:pPr>
          </w:p>
        </w:tc>
        <w:tc>
          <w:tcPr>
            <w:tcW w:w="1252" w:type="dxa"/>
            <w:vMerge/>
            <w:shd w:val="clear" w:color="auto" w:fill="auto"/>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机器人操作</w:t>
            </w:r>
          </w:p>
        </w:tc>
        <w:tc>
          <w:tcPr>
            <w:tcW w:w="579" w:type="dxa"/>
            <w:vMerge/>
            <w:shd w:val="clear" w:color="auto" w:fill="auto"/>
          </w:tcPr>
          <w:p w:rsidR="00E71BB7" w:rsidRPr="008B265F" w:rsidRDefault="00E71BB7" w:rsidP="00D77965">
            <w:pPr>
              <w:rPr>
                <w:rFonts w:ascii="仿宋" w:eastAsia="仿宋" w:hAnsi="仿宋" w:cs="宋体"/>
                <w:kern w:val="0"/>
              </w:rPr>
            </w:pPr>
          </w:p>
        </w:tc>
        <w:tc>
          <w:tcPr>
            <w:tcW w:w="594" w:type="dxa"/>
            <w:gridSpan w:val="6"/>
            <w:vMerge/>
            <w:shd w:val="clear" w:color="auto" w:fill="auto"/>
          </w:tcPr>
          <w:p w:rsidR="00E71BB7" w:rsidRPr="008B265F" w:rsidRDefault="00E71BB7" w:rsidP="00D77965">
            <w:pPr>
              <w:rPr>
                <w:rFonts w:ascii="仿宋" w:eastAsia="仿宋" w:hAnsi="仿宋" w:cs="宋体"/>
                <w:kern w:val="0"/>
              </w:rPr>
            </w:pP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4.创设数字化学习情境，强化自主学习与创新能力。积极运用信息化教学理念，创设以学生为中心的数字化学习情境，有机融合各种教</w:t>
            </w:r>
            <w:r w:rsidRPr="008B265F">
              <w:rPr>
                <w:rFonts w:ascii="仿宋" w:eastAsia="仿宋" w:hAnsi="仿宋" w:cs="宋体" w:hint="eastAsia"/>
                <w:kern w:val="0"/>
              </w:rPr>
              <w:lastRenderedPageBreak/>
              <w:t>学要素，合理设计教学环节，加强教学全过程的信息采集与诊断分析，鼓励学生积极进行数字化学习与创新实践，促进教与学、教与教、学与学、的互动。</w:t>
            </w:r>
          </w:p>
        </w:tc>
      </w:tr>
      <w:tr w:rsidR="008B265F" w:rsidRPr="008B265F" w:rsidTr="00E71BB7">
        <w:trPr>
          <w:jc w:val="center"/>
        </w:trPr>
        <w:tc>
          <w:tcPr>
            <w:tcW w:w="1246"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lastRenderedPageBreak/>
              <w:t>历史</w:t>
            </w: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学科核心</w:t>
            </w:r>
          </w:p>
          <w:p w:rsidR="00E71BB7" w:rsidRPr="008B265F" w:rsidRDefault="00E71BB7"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唯物史观、时空观念、史料实证、历史解释、家国情怀</w:t>
            </w:r>
          </w:p>
        </w:tc>
      </w:tr>
      <w:tr w:rsidR="008B265F" w:rsidRPr="008B265F" w:rsidTr="00E71BB7">
        <w:trPr>
          <w:trHeight w:val="274"/>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1.了解唯物史观的基本观点和方法，初步形成正确的历史观，能够将唯物史观运用于历史的学习和探究中，并将唯物史观作为认识和解释现实问题的指导思想。</w:t>
            </w:r>
          </w:p>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2.知道特定的史事是与特定的时间和空间相联系的，知道划分历史时间与空间的多种方式，能够在不同的时空框架下理解历史的变化与延续、统一与多样、局部与整体，在认识现实社会或职业问题时，能够将认识的对象置于具体的时空条件下进行考察。</w:t>
            </w:r>
          </w:p>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3.知道史料是通向历史认识的桥梁；了解史料的多种类型；能够尝试搜集、整理、运用可信的史料作为历史论述的证据；能够以实证精神对待现实问题。</w:t>
            </w:r>
          </w:p>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8B265F" w:rsidRPr="008B265F" w:rsidTr="00E71BB7">
        <w:trPr>
          <w:trHeight w:val="6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中国历史</w:t>
            </w:r>
          </w:p>
        </w:tc>
        <w:tc>
          <w:tcPr>
            <w:tcW w:w="587" w:type="dxa"/>
            <w:gridSpan w:val="2"/>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72</w:t>
            </w:r>
          </w:p>
        </w:tc>
        <w:tc>
          <w:tcPr>
            <w:tcW w:w="586" w:type="dxa"/>
            <w:gridSpan w:val="5"/>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72</w:t>
            </w:r>
          </w:p>
        </w:tc>
      </w:tr>
      <w:tr w:rsidR="008B265F" w:rsidRPr="008B265F" w:rsidTr="00E71BB7">
        <w:trPr>
          <w:trHeight w:val="6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世界历史</w:t>
            </w:r>
          </w:p>
        </w:tc>
        <w:tc>
          <w:tcPr>
            <w:tcW w:w="587" w:type="dxa"/>
            <w:gridSpan w:val="2"/>
            <w:vMerge/>
            <w:shd w:val="clear" w:color="auto" w:fill="auto"/>
            <w:vAlign w:val="center"/>
          </w:tcPr>
          <w:p w:rsidR="00E71BB7" w:rsidRPr="008B265F" w:rsidRDefault="00E71BB7" w:rsidP="00D77965">
            <w:pPr>
              <w:jc w:val="center"/>
              <w:rPr>
                <w:rFonts w:ascii="仿宋" w:eastAsia="仿宋" w:hAnsi="仿宋" w:cs="宋体"/>
                <w:kern w:val="0"/>
              </w:rPr>
            </w:pPr>
          </w:p>
        </w:tc>
        <w:tc>
          <w:tcPr>
            <w:tcW w:w="586" w:type="dxa"/>
            <w:gridSpan w:val="5"/>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42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自主开发</w:t>
            </w:r>
          </w:p>
        </w:tc>
        <w:tc>
          <w:tcPr>
            <w:tcW w:w="587" w:type="dxa"/>
            <w:gridSpan w:val="2"/>
            <w:shd w:val="clear" w:color="auto" w:fill="auto"/>
            <w:vAlign w:val="center"/>
          </w:tcPr>
          <w:p w:rsidR="00E71BB7" w:rsidRPr="008B265F" w:rsidRDefault="00E71BB7" w:rsidP="00D77965">
            <w:pPr>
              <w:jc w:val="center"/>
              <w:rPr>
                <w:rFonts w:ascii="仿宋" w:eastAsia="仿宋" w:hAnsi="仿宋" w:cs="宋体"/>
                <w:kern w:val="0"/>
              </w:rPr>
            </w:pPr>
          </w:p>
        </w:tc>
        <w:tc>
          <w:tcPr>
            <w:tcW w:w="586" w:type="dxa"/>
            <w:gridSpan w:val="5"/>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2.倡导多元化的教学方式。结合教学内容，创新教学形式、教学过程和教学方法；鼓励学生开展自主学习、探究学习和合作学习，在做中教、做中学，调动和发挥学生学习的积极性、主动性和创造性。</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3.注重历史学习与学生职业发展的融合。教师应结合专业人才培养方案，创设与行业、专业相近的教学情境，设计体验未来职场的教学活动，探索课堂教学与专业实习实训相融合的教学模式。</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4.加强现代信息技术在历史教学中的应用。教师应有效运用现代信息技术，创设历史情境，指导学生充分利用各种信息资源，开展基于网络的自主学习，教师实时、动态监测与评价学习过程与结果，提供</w:t>
            </w:r>
            <w:r w:rsidRPr="008B265F">
              <w:rPr>
                <w:rFonts w:ascii="仿宋" w:eastAsia="仿宋" w:hAnsi="仿宋" w:cs="宋体" w:hint="eastAsia"/>
                <w:kern w:val="0"/>
              </w:rPr>
              <w:lastRenderedPageBreak/>
              <w:t>及时和针对性的指导，促进学生深度学习。</w:t>
            </w:r>
          </w:p>
        </w:tc>
      </w:tr>
      <w:tr w:rsidR="008B265F" w:rsidRPr="008B265F" w:rsidTr="00E71BB7">
        <w:trPr>
          <w:jc w:val="center"/>
        </w:trPr>
        <w:tc>
          <w:tcPr>
            <w:tcW w:w="1246"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lastRenderedPageBreak/>
              <w:t>艺术</w:t>
            </w: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学科核心</w:t>
            </w:r>
          </w:p>
          <w:p w:rsidR="00E71BB7" w:rsidRPr="008B265F" w:rsidRDefault="00E71BB7"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艺术感知、审美判断、创意表达、文化理解</w:t>
            </w: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结合艺术情境，依据艺术原理和其他知识对艺术作品和现实中的审美对象进行描述、分析、解释和判断，丰富审美经验，增强审美理解，提高审美判断能力，陶冶道德情操，塑造美好心灵，形成健康的审美情趣。</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3.根据一个主题或一项任务，运用特定媒介、材料和艺术表现手段或方法进行创意表达，尝试解决学习、工作和生活中的问题，美化生活，具有创新意识与表现能力。</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4.从文化的角度分析和理解作品，认识文化与艺术的关系，了解中国文化的源远流长和博大精深，热爱中华优秀文化，增进文化认同，坚定文化自信，尊重人类文化的多样性。</w:t>
            </w:r>
          </w:p>
        </w:tc>
      </w:tr>
      <w:tr w:rsidR="008B265F" w:rsidRPr="008B265F" w:rsidTr="00E71BB7">
        <w:trPr>
          <w:trHeight w:val="6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音乐鉴赏与实践</w:t>
            </w:r>
          </w:p>
        </w:tc>
        <w:tc>
          <w:tcPr>
            <w:tcW w:w="595" w:type="dxa"/>
            <w:gridSpan w:val="3"/>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18</w:t>
            </w:r>
          </w:p>
        </w:tc>
        <w:tc>
          <w:tcPr>
            <w:tcW w:w="578" w:type="dxa"/>
            <w:gridSpan w:val="4"/>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36</w:t>
            </w:r>
          </w:p>
        </w:tc>
      </w:tr>
      <w:tr w:rsidR="008B265F" w:rsidRPr="008B265F" w:rsidTr="00E71BB7">
        <w:trPr>
          <w:trHeight w:val="6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vMerge/>
            <w:shd w:val="clear" w:color="auto" w:fill="auto"/>
            <w:vAlign w:val="center"/>
          </w:tcPr>
          <w:p w:rsidR="00E71BB7" w:rsidRPr="008B265F" w:rsidRDefault="00E71BB7" w:rsidP="00D77965">
            <w:pPr>
              <w:jc w:val="center"/>
              <w:rPr>
                <w:rFonts w:ascii="仿宋" w:eastAsia="仿宋" w:hAnsi="仿宋" w:cs="宋体"/>
                <w:kern w:val="0"/>
              </w:rPr>
            </w:pPr>
          </w:p>
        </w:tc>
        <w:tc>
          <w:tcPr>
            <w:tcW w:w="4008" w:type="dxa"/>
            <w:gridSpan w:val="3"/>
            <w:shd w:val="clear" w:color="auto" w:fill="auto"/>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美术鉴赏与实践</w:t>
            </w:r>
          </w:p>
        </w:tc>
        <w:tc>
          <w:tcPr>
            <w:tcW w:w="595" w:type="dxa"/>
            <w:gridSpan w:val="3"/>
            <w:vMerge/>
            <w:shd w:val="clear" w:color="auto" w:fill="auto"/>
            <w:vAlign w:val="center"/>
          </w:tcPr>
          <w:p w:rsidR="00E71BB7" w:rsidRPr="008B265F" w:rsidRDefault="00E71BB7" w:rsidP="00D77965">
            <w:pPr>
              <w:jc w:val="center"/>
              <w:rPr>
                <w:rFonts w:ascii="仿宋" w:eastAsia="仿宋" w:hAnsi="仿宋" w:cs="宋体"/>
                <w:kern w:val="0"/>
              </w:rPr>
            </w:pPr>
          </w:p>
        </w:tc>
        <w:tc>
          <w:tcPr>
            <w:tcW w:w="578" w:type="dxa"/>
            <w:gridSpan w:val="4"/>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42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252" w:type="dxa"/>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歌唱、演奏、舞蹈、设计、中国书画、中国传统工艺、戏剧、影视、其它</w:t>
            </w:r>
          </w:p>
        </w:tc>
        <w:tc>
          <w:tcPr>
            <w:tcW w:w="595" w:type="dxa"/>
            <w:gridSpan w:val="3"/>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18</w:t>
            </w:r>
          </w:p>
        </w:tc>
        <w:tc>
          <w:tcPr>
            <w:tcW w:w="578" w:type="dxa"/>
            <w:gridSpan w:val="4"/>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4.积极适应学生职业发展需要，体现职业教育特色。</w:t>
            </w:r>
          </w:p>
        </w:tc>
      </w:tr>
      <w:tr w:rsidR="008B265F" w:rsidRPr="008B265F" w:rsidTr="00E71BB7">
        <w:trPr>
          <w:jc w:val="center"/>
        </w:trPr>
        <w:tc>
          <w:tcPr>
            <w:tcW w:w="1246"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体育与</w:t>
            </w:r>
          </w:p>
          <w:p w:rsidR="00E71BB7" w:rsidRPr="008B265F" w:rsidRDefault="00E71BB7" w:rsidP="00D77965">
            <w:pPr>
              <w:jc w:val="center"/>
              <w:rPr>
                <w:rFonts w:ascii="仿宋" w:eastAsia="仿宋" w:hAnsi="仿宋"/>
              </w:rPr>
            </w:pPr>
            <w:r w:rsidRPr="008B265F">
              <w:rPr>
                <w:rFonts w:ascii="仿宋" w:eastAsia="仿宋" w:hAnsi="仿宋" w:hint="eastAsia"/>
              </w:rPr>
              <w:t>健康</w:t>
            </w: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学科核心</w:t>
            </w:r>
          </w:p>
          <w:p w:rsidR="00E71BB7" w:rsidRPr="008B265F" w:rsidRDefault="00E71BB7"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E71BB7" w:rsidRPr="008B265F" w:rsidRDefault="00E71BB7" w:rsidP="00D77965">
            <w:pPr>
              <w:rPr>
                <w:rFonts w:ascii="仿宋" w:eastAsia="仿宋" w:hAnsi="仿宋" w:cs="宋体"/>
                <w:kern w:val="0"/>
              </w:rPr>
            </w:pPr>
            <w:r w:rsidRPr="008B265F">
              <w:rPr>
                <w:rFonts w:ascii="仿宋" w:eastAsia="仿宋" w:hAnsi="仿宋" w:cs="宋体" w:hint="eastAsia"/>
                <w:kern w:val="0"/>
              </w:rPr>
              <w:t>运动能力、健康行为、体育精神</w:t>
            </w: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w:t>
            </w:r>
            <w:r w:rsidRPr="008B265F">
              <w:rPr>
                <w:rFonts w:ascii="仿宋" w:eastAsia="仿宋" w:hAnsi="仿宋" w:cs="宋体" w:hint="eastAsia"/>
                <w:kern w:val="0"/>
              </w:rPr>
              <w:lastRenderedPageBreak/>
              <w:t>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8B265F" w:rsidRPr="008B265F" w:rsidTr="00E71BB7">
        <w:trPr>
          <w:trHeight w:val="6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val="restart"/>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主要内容</w:t>
            </w:r>
          </w:p>
        </w:tc>
        <w:tc>
          <w:tcPr>
            <w:tcW w:w="1667" w:type="dxa"/>
            <w:gridSpan w:val="2"/>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3593" w:type="dxa"/>
            <w:gridSpan w:val="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体能</w:t>
            </w:r>
          </w:p>
        </w:tc>
        <w:tc>
          <w:tcPr>
            <w:tcW w:w="626" w:type="dxa"/>
            <w:gridSpan w:val="6"/>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54</w:t>
            </w:r>
          </w:p>
        </w:tc>
        <w:tc>
          <w:tcPr>
            <w:tcW w:w="547" w:type="dxa"/>
            <w:vMerge w:val="restart"/>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206</w:t>
            </w:r>
          </w:p>
        </w:tc>
      </w:tr>
      <w:tr w:rsidR="008B265F" w:rsidRPr="008B265F" w:rsidTr="00E71BB7">
        <w:trPr>
          <w:trHeight w:val="6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667" w:type="dxa"/>
            <w:gridSpan w:val="2"/>
            <w:vMerge/>
            <w:shd w:val="clear" w:color="auto" w:fill="auto"/>
            <w:vAlign w:val="center"/>
          </w:tcPr>
          <w:p w:rsidR="00E71BB7" w:rsidRPr="008B265F" w:rsidRDefault="00E71BB7" w:rsidP="00D77965">
            <w:pPr>
              <w:jc w:val="center"/>
              <w:rPr>
                <w:rFonts w:ascii="仿宋" w:eastAsia="仿宋" w:hAnsi="仿宋" w:cs="宋体"/>
                <w:kern w:val="0"/>
              </w:rPr>
            </w:pPr>
          </w:p>
        </w:tc>
        <w:tc>
          <w:tcPr>
            <w:tcW w:w="3593" w:type="dxa"/>
            <w:gridSpan w:val="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健康教育</w:t>
            </w:r>
          </w:p>
        </w:tc>
        <w:tc>
          <w:tcPr>
            <w:tcW w:w="626" w:type="dxa"/>
            <w:gridSpan w:val="6"/>
            <w:vMerge/>
            <w:shd w:val="clear" w:color="auto" w:fill="auto"/>
            <w:vAlign w:val="center"/>
          </w:tcPr>
          <w:p w:rsidR="00E71BB7" w:rsidRPr="008B265F" w:rsidRDefault="00E71BB7" w:rsidP="00D77965">
            <w:pPr>
              <w:jc w:val="center"/>
              <w:rPr>
                <w:rFonts w:ascii="仿宋" w:eastAsia="仿宋" w:hAnsi="仿宋" w:cs="宋体"/>
                <w:kern w:val="0"/>
              </w:rPr>
            </w:pPr>
          </w:p>
        </w:tc>
        <w:tc>
          <w:tcPr>
            <w:tcW w:w="547" w:type="dxa"/>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177"/>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667" w:type="dxa"/>
            <w:gridSpan w:val="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拓展模块一</w:t>
            </w:r>
          </w:p>
        </w:tc>
        <w:tc>
          <w:tcPr>
            <w:tcW w:w="3593" w:type="dxa"/>
            <w:gridSpan w:val="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限选2项运动技能</w:t>
            </w:r>
          </w:p>
        </w:tc>
        <w:tc>
          <w:tcPr>
            <w:tcW w:w="626" w:type="dxa"/>
            <w:gridSpan w:val="6"/>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90</w:t>
            </w:r>
          </w:p>
        </w:tc>
        <w:tc>
          <w:tcPr>
            <w:tcW w:w="547" w:type="dxa"/>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trHeight w:val="420"/>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vMerge/>
            <w:shd w:val="clear" w:color="auto" w:fill="auto"/>
            <w:vAlign w:val="center"/>
          </w:tcPr>
          <w:p w:rsidR="00E71BB7" w:rsidRPr="008B265F" w:rsidRDefault="00E71BB7" w:rsidP="00D77965">
            <w:pPr>
              <w:jc w:val="center"/>
              <w:rPr>
                <w:rFonts w:ascii="仿宋" w:eastAsia="仿宋" w:hAnsi="仿宋"/>
              </w:rPr>
            </w:pPr>
          </w:p>
        </w:tc>
        <w:tc>
          <w:tcPr>
            <w:tcW w:w="1667" w:type="dxa"/>
            <w:gridSpan w:val="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拓展模块二</w:t>
            </w:r>
          </w:p>
        </w:tc>
        <w:tc>
          <w:tcPr>
            <w:tcW w:w="3593" w:type="dxa"/>
            <w:gridSpan w:val="2"/>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任选（学校自主确定）</w:t>
            </w:r>
          </w:p>
        </w:tc>
        <w:tc>
          <w:tcPr>
            <w:tcW w:w="626" w:type="dxa"/>
            <w:gridSpan w:val="6"/>
            <w:shd w:val="clear" w:color="auto" w:fill="auto"/>
            <w:vAlign w:val="center"/>
          </w:tcPr>
          <w:p w:rsidR="00E71BB7" w:rsidRPr="008B265F" w:rsidRDefault="00E71BB7" w:rsidP="00D77965">
            <w:pPr>
              <w:jc w:val="center"/>
              <w:rPr>
                <w:rFonts w:ascii="仿宋" w:eastAsia="仿宋" w:hAnsi="仿宋" w:cs="宋体"/>
                <w:kern w:val="0"/>
              </w:rPr>
            </w:pPr>
            <w:r w:rsidRPr="008B265F">
              <w:rPr>
                <w:rFonts w:ascii="仿宋" w:eastAsia="仿宋" w:hAnsi="仿宋" w:cs="宋体" w:hint="eastAsia"/>
                <w:kern w:val="0"/>
              </w:rPr>
              <w:t>36</w:t>
            </w:r>
          </w:p>
        </w:tc>
        <w:tc>
          <w:tcPr>
            <w:tcW w:w="547" w:type="dxa"/>
            <w:vMerge/>
            <w:shd w:val="clear" w:color="auto" w:fill="auto"/>
            <w:vAlign w:val="center"/>
          </w:tcPr>
          <w:p w:rsidR="00E71BB7" w:rsidRPr="008B265F" w:rsidRDefault="00E71BB7" w:rsidP="00D77965">
            <w:pPr>
              <w:jc w:val="center"/>
              <w:rPr>
                <w:rFonts w:ascii="仿宋" w:eastAsia="仿宋" w:hAnsi="仿宋" w:cs="宋体"/>
                <w:kern w:val="0"/>
              </w:rPr>
            </w:pPr>
          </w:p>
        </w:tc>
      </w:tr>
      <w:tr w:rsidR="008B265F" w:rsidRPr="008B265F" w:rsidTr="00E71BB7">
        <w:trPr>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1.坚持立德树人，发挥体育独特的育人功能。教师应加强对学生体育精神和体育品格的培养，培养团队合作意识和组织能力，体现中华优秀体育文化的精髓和内容，将体育教学过程变为目标、内容和方法有机融合的综合教学过程。</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宋体" w:hint="eastAsia"/>
                <w:kern w:val="0"/>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8B265F" w:rsidRPr="008B265F" w:rsidTr="00E71BB7">
        <w:trPr>
          <w:trHeight w:val="143"/>
          <w:jc w:val="center"/>
        </w:trPr>
        <w:tc>
          <w:tcPr>
            <w:tcW w:w="1246" w:type="dxa"/>
            <w:vMerge w:val="restart"/>
            <w:shd w:val="clear" w:color="auto" w:fill="auto"/>
            <w:vAlign w:val="center"/>
          </w:tcPr>
          <w:p w:rsidR="00E71BB7" w:rsidRPr="008B265F" w:rsidRDefault="00E71BB7" w:rsidP="00D77965">
            <w:pPr>
              <w:jc w:val="center"/>
              <w:rPr>
                <w:rFonts w:ascii="仿宋" w:eastAsia="仿宋" w:hAnsi="仿宋" w:cs="仿宋-GB2312"/>
              </w:rPr>
            </w:pPr>
            <w:r w:rsidRPr="008B265F">
              <w:rPr>
                <w:rFonts w:ascii="仿宋" w:eastAsia="仿宋" w:hAnsi="仿宋" w:cs="仿宋-GB2312" w:hint="eastAsia"/>
              </w:rPr>
              <w:t>劳动专题</w:t>
            </w:r>
          </w:p>
          <w:p w:rsidR="00E71BB7" w:rsidRPr="008B265F" w:rsidRDefault="00E71BB7" w:rsidP="00D77965">
            <w:pPr>
              <w:jc w:val="center"/>
              <w:rPr>
                <w:rFonts w:ascii="仿宋" w:eastAsia="仿宋" w:hAnsi="仿宋"/>
              </w:rPr>
            </w:pPr>
            <w:r w:rsidRPr="008B265F">
              <w:rPr>
                <w:rFonts w:ascii="仿宋" w:eastAsia="仿宋" w:hAnsi="仿宋" w:cs="仿宋-GB2312" w:hint="eastAsia"/>
              </w:rPr>
              <w:t>教育</w:t>
            </w: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cs="仿宋" w:hint="eastAsia"/>
                <w:kern w:val="0"/>
              </w:rPr>
              <w:t>基本理念</w:t>
            </w:r>
          </w:p>
        </w:tc>
        <w:tc>
          <w:tcPr>
            <w:tcW w:w="5090" w:type="dxa"/>
            <w:gridSpan w:val="3"/>
            <w:shd w:val="clear" w:color="auto" w:fill="auto"/>
          </w:tcPr>
          <w:p w:rsidR="00E71BB7" w:rsidRPr="008B265F" w:rsidRDefault="00E71BB7" w:rsidP="00D77965">
            <w:pPr>
              <w:rPr>
                <w:rFonts w:ascii="仿宋" w:eastAsia="仿宋" w:hAnsi="仿宋" w:cs="宋体"/>
                <w:kern w:val="0"/>
              </w:rPr>
            </w:pPr>
            <w:r w:rsidRPr="008B265F">
              <w:rPr>
                <w:rFonts w:ascii="仿宋" w:eastAsia="仿宋" w:hAnsi="仿宋" w:cs="仿宋" w:hint="eastAsia"/>
                <w:kern w:val="0"/>
              </w:rPr>
              <w:t>强化劳动观念，弘扬劳动精神；强调身心参与，注重手脑并用；继承优良传统，彰显时代特征。</w:t>
            </w:r>
          </w:p>
        </w:tc>
        <w:tc>
          <w:tcPr>
            <w:tcW w:w="1343" w:type="dxa"/>
            <w:gridSpan w:val="8"/>
            <w:vMerge w:val="restart"/>
            <w:shd w:val="clear" w:color="auto" w:fill="auto"/>
            <w:vAlign w:val="center"/>
          </w:tcPr>
          <w:p w:rsidR="00E71BB7" w:rsidRPr="008B265F" w:rsidRDefault="00E71BB7" w:rsidP="00D77965">
            <w:pPr>
              <w:ind w:firstLineChars="100" w:firstLine="210"/>
              <w:jc w:val="center"/>
              <w:rPr>
                <w:rFonts w:ascii="仿宋" w:eastAsia="仿宋" w:hAnsi="仿宋" w:cs="宋体"/>
                <w:kern w:val="0"/>
              </w:rPr>
            </w:pPr>
          </w:p>
        </w:tc>
      </w:tr>
      <w:tr w:rsidR="008B265F" w:rsidRPr="008B265F" w:rsidTr="00E71BB7">
        <w:trPr>
          <w:trHeight w:val="143"/>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cs="仿宋" w:hint="eastAsia"/>
                <w:kern w:val="0"/>
              </w:rPr>
              <w:t>课程目标</w:t>
            </w:r>
          </w:p>
        </w:tc>
        <w:tc>
          <w:tcPr>
            <w:tcW w:w="5090" w:type="dxa"/>
            <w:gridSpan w:val="3"/>
            <w:shd w:val="clear" w:color="auto" w:fill="auto"/>
          </w:tcPr>
          <w:p w:rsidR="00E71BB7" w:rsidRPr="008B265F" w:rsidRDefault="00E71BB7"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E71BB7" w:rsidRPr="008B265F" w:rsidRDefault="00E71BB7"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 xml:space="preserve">2.具有必备的劳动能力。掌握基本的劳动知识和技能，正确使用常见劳动工具，增强体力、智力和创造力，具备完成一定劳动任务所需要的设计、操作能力及团队合作能力。 </w:t>
            </w:r>
          </w:p>
          <w:p w:rsidR="00E71BB7" w:rsidRPr="008B265F" w:rsidRDefault="00E71BB7"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3.培育积极的劳动精神。领会“幸福是奋斗出来的”内涵与意义，继承中华民族勤俭节约、敬业奉献的优</w:t>
            </w:r>
            <w:r w:rsidRPr="008B265F">
              <w:rPr>
                <w:rFonts w:ascii="仿宋" w:eastAsia="仿宋" w:hAnsi="仿宋" w:cs="仿宋" w:hint="eastAsia"/>
                <w:kern w:val="0"/>
              </w:rPr>
              <w:lastRenderedPageBreak/>
              <w:t xml:space="preserve">良传统，弘扬开拓创新、砥砺奋进的时代精神。 </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仿宋" w:hint="eastAsia"/>
                <w:kern w:val="0"/>
              </w:rPr>
              <w:t>4.养成良好的劳动习惯和品质。能够自觉自愿、认真负责、安全规范、坚持不懈地参与劳动，形成诚实守信、吃苦耐劳的品质。珍惜劳动成果，养成良好的消费习惯，杜绝浪费。</w:t>
            </w:r>
          </w:p>
        </w:tc>
        <w:tc>
          <w:tcPr>
            <w:tcW w:w="1343" w:type="dxa"/>
            <w:gridSpan w:val="8"/>
            <w:vMerge/>
            <w:shd w:val="clear" w:color="auto" w:fill="auto"/>
          </w:tcPr>
          <w:p w:rsidR="00E71BB7" w:rsidRPr="008B265F" w:rsidRDefault="00E71BB7" w:rsidP="00D77965">
            <w:pPr>
              <w:ind w:firstLineChars="100" w:firstLine="210"/>
              <w:rPr>
                <w:rFonts w:ascii="仿宋" w:eastAsia="仿宋" w:hAnsi="仿宋" w:cs="宋体"/>
                <w:kern w:val="0"/>
              </w:rPr>
            </w:pPr>
          </w:p>
        </w:tc>
      </w:tr>
      <w:tr w:rsidR="008B265F" w:rsidRPr="008B265F" w:rsidTr="00E71BB7">
        <w:trPr>
          <w:trHeight w:val="143"/>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rPr>
                <w:rFonts w:ascii="仿宋" w:eastAsia="仿宋" w:hAnsi="仿宋"/>
              </w:rPr>
            </w:pPr>
            <w:r w:rsidRPr="008B265F">
              <w:rPr>
                <w:rFonts w:ascii="仿宋" w:eastAsia="仿宋" w:hAnsi="仿宋" w:cs="仿宋" w:hint="eastAsia"/>
                <w:kern w:val="0"/>
              </w:rPr>
              <w:t>主要内容</w:t>
            </w:r>
          </w:p>
        </w:tc>
        <w:tc>
          <w:tcPr>
            <w:tcW w:w="5090" w:type="dxa"/>
            <w:gridSpan w:val="3"/>
            <w:shd w:val="clear" w:color="auto" w:fill="auto"/>
          </w:tcPr>
          <w:p w:rsidR="00E71BB7" w:rsidRPr="008B265F" w:rsidRDefault="00E71BB7"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主要包括日常生活劳动、生产劳动和服务性劳动中的知识、技能与价值观。</w:t>
            </w:r>
          </w:p>
          <w:p w:rsidR="00E71BB7" w:rsidRPr="008B265F" w:rsidRDefault="00E71BB7"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1.日常生活劳动教育立足个人生活事务处理，结合开展新时代校园爱国卫生运动，注重生活能力和良好卫生习惯培养，树立自立自强意识。</w:t>
            </w:r>
          </w:p>
          <w:p w:rsidR="00E71BB7" w:rsidRPr="008B265F" w:rsidRDefault="00E71BB7"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2.生产劳动教育要让学生在工农业生产过程中直接经历物质财富的创造过程，体验从简单劳动、原始劳动向复杂劳动、创造性劳动的发展过程，学会使用工具，掌握相关技术，感受劳动创造价值，增强产品质量意识，体会平凡劳动中的伟大。</w:t>
            </w:r>
          </w:p>
          <w:p w:rsidR="00E71BB7" w:rsidRPr="008B265F" w:rsidRDefault="00E71BB7" w:rsidP="00D77965">
            <w:pPr>
              <w:ind w:firstLineChars="100" w:firstLine="210"/>
              <w:rPr>
                <w:rFonts w:ascii="仿宋" w:eastAsia="仿宋" w:hAnsi="仿宋" w:cs="宋体"/>
                <w:kern w:val="0"/>
              </w:rPr>
            </w:pPr>
            <w:r w:rsidRPr="008B265F">
              <w:rPr>
                <w:rFonts w:ascii="仿宋" w:eastAsia="仿宋" w:hAnsi="仿宋" w:cs="仿宋" w:hint="eastAsia"/>
                <w:kern w:val="0"/>
              </w:rPr>
              <w:t>3.服务性劳动教育让学生利用知识、技能等为他人和社会提供服务，在服务性岗位上见习实习，树立服务意识，实践服务技能；在公益劳动、志愿服务中强化社会责任感。</w:t>
            </w:r>
          </w:p>
        </w:tc>
        <w:tc>
          <w:tcPr>
            <w:tcW w:w="1343" w:type="dxa"/>
            <w:gridSpan w:val="8"/>
            <w:vMerge/>
            <w:shd w:val="clear" w:color="auto" w:fill="auto"/>
          </w:tcPr>
          <w:p w:rsidR="00E71BB7" w:rsidRPr="008B265F" w:rsidRDefault="00E71BB7" w:rsidP="00D77965">
            <w:pPr>
              <w:ind w:firstLineChars="100" w:firstLine="210"/>
              <w:rPr>
                <w:rFonts w:ascii="仿宋" w:eastAsia="仿宋" w:hAnsi="仿宋" w:cs="宋体"/>
                <w:kern w:val="0"/>
              </w:rPr>
            </w:pPr>
          </w:p>
        </w:tc>
      </w:tr>
      <w:tr w:rsidR="008B265F" w:rsidRPr="008B265F" w:rsidTr="00E71BB7">
        <w:trPr>
          <w:trHeight w:val="143"/>
          <w:jc w:val="center"/>
        </w:trPr>
        <w:tc>
          <w:tcPr>
            <w:tcW w:w="1246" w:type="dxa"/>
            <w:vMerge/>
            <w:shd w:val="clear" w:color="auto" w:fill="auto"/>
            <w:vAlign w:val="center"/>
          </w:tcPr>
          <w:p w:rsidR="00E71BB7" w:rsidRPr="008B265F" w:rsidRDefault="00E71BB7" w:rsidP="00D77965">
            <w:pPr>
              <w:jc w:val="center"/>
              <w:rPr>
                <w:rFonts w:ascii="仿宋" w:eastAsia="仿宋" w:hAnsi="仿宋"/>
              </w:rPr>
            </w:pPr>
          </w:p>
        </w:tc>
        <w:tc>
          <w:tcPr>
            <w:tcW w:w="1250" w:type="dxa"/>
            <w:shd w:val="clear" w:color="auto" w:fill="auto"/>
            <w:vAlign w:val="center"/>
          </w:tcPr>
          <w:p w:rsidR="00E71BB7" w:rsidRPr="008B265F" w:rsidRDefault="00E71BB7" w:rsidP="00D77965">
            <w:pPr>
              <w:rPr>
                <w:rFonts w:ascii="仿宋" w:eastAsia="仿宋" w:hAnsi="仿宋"/>
              </w:rPr>
            </w:pPr>
            <w:r w:rsidRPr="008B265F">
              <w:rPr>
                <w:rFonts w:ascii="仿宋" w:eastAsia="仿宋" w:hAnsi="仿宋" w:cs="仿宋" w:hint="eastAsia"/>
                <w:kern w:val="0"/>
              </w:rPr>
              <w:t>教学要求</w:t>
            </w:r>
          </w:p>
        </w:tc>
        <w:tc>
          <w:tcPr>
            <w:tcW w:w="5090" w:type="dxa"/>
            <w:gridSpan w:val="3"/>
            <w:shd w:val="clear" w:color="auto" w:fill="auto"/>
          </w:tcPr>
          <w:p w:rsidR="00E71BB7" w:rsidRPr="008B265F" w:rsidRDefault="00E71BB7"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1.持续开展日常生活劳动，自我管理生活，提高劳动自立自强的意识和能力；</w:t>
            </w:r>
          </w:p>
          <w:p w:rsidR="00E71BB7" w:rsidRPr="008B265F" w:rsidRDefault="00E71BB7"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2.定期开展校内外公益服务性劳动，做好校园环境秩序维护，运用专业技能为社会、为他人提供相关公益服务，培育社会公德，厚植爱国爱民的情怀；</w:t>
            </w:r>
          </w:p>
          <w:p w:rsidR="00E71BB7" w:rsidRPr="008B265F" w:rsidRDefault="00E71BB7" w:rsidP="00D77965">
            <w:pPr>
              <w:widowControl/>
              <w:shd w:val="clear" w:color="auto" w:fill="FFFFFF"/>
              <w:ind w:firstLineChars="100" w:firstLine="210"/>
              <w:jc w:val="left"/>
              <w:rPr>
                <w:rFonts w:ascii="仿宋" w:eastAsia="仿宋" w:hAnsi="仿宋" w:cs="宋体"/>
                <w:kern w:val="0"/>
              </w:rPr>
            </w:pPr>
            <w:r w:rsidRPr="008B265F">
              <w:rPr>
                <w:rFonts w:ascii="仿宋" w:eastAsia="仿宋" w:hAnsi="仿宋" w:cs="仿宋" w:hint="eastAsia"/>
                <w:kern w:val="0"/>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shd w:val="clear" w:color="auto" w:fill="auto"/>
          </w:tcPr>
          <w:p w:rsidR="00E71BB7" w:rsidRPr="008B265F" w:rsidRDefault="00E71BB7" w:rsidP="00D77965">
            <w:pPr>
              <w:ind w:firstLineChars="100" w:firstLine="210"/>
              <w:rPr>
                <w:rFonts w:ascii="仿宋" w:eastAsia="仿宋" w:hAnsi="仿宋" w:cs="宋体"/>
                <w:kern w:val="0"/>
              </w:rPr>
            </w:pPr>
          </w:p>
        </w:tc>
      </w:tr>
      <w:tr w:rsidR="008B265F" w:rsidRPr="008B265F" w:rsidTr="00E71BB7">
        <w:trPr>
          <w:trHeight w:val="143"/>
          <w:jc w:val="center"/>
        </w:trPr>
        <w:tc>
          <w:tcPr>
            <w:tcW w:w="7586" w:type="dxa"/>
            <w:gridSpan w:val="5"/>
            <w:shd w:val="clear" w:color="auto" w:fill="auto"/>
            <w:vAlign w:val="center"/>
          </w:tcPr>
          <w:p w:rsidR="00E71BB7" w:rsidRPr="008B265F" w:rsidRDefault="00E71BB7" w:rsidP="00D77965">
            <w:pPr>
              <w:widowControl/>
              <w:shd w:val="clear" w:color="auto" w:fill="FFFFFF"/>
              <w:jc w:val="center"/>
              <w:rPr>
                <w:rFonts w:ascii="仿宋" w:eastAsia="仿宋" w:hAnsi="仿宋" w:cs="仿宋"/>
                <w:b/>
                <w:bCs/>
                <w:kern w:val="0"/>
              </w:rPr>
            </w:pPr>
            <w:r w:rsidRPr="008B265F">
              <w:rPr>
                <w:rFonts w:ascii="仿宋" w:eastAsia="仿宋" w:hAnsi="仿宋" w:cs="仿宋" w:hint="eastAsia"/>
                <w:b/>
                <w:bCs/>
                <w:kern w:val="0"/>
              </w:rPr>
              <w:t>合计</w:t>
            </w:r>
          </w:p>
        </w:tc>
        <w:tc>
          <w:tcPr>
            <w:tcW w:w="1343" w:type="dxa"/>
            <w:gridSpan w:val="8"/>
            <w:shd w:val="clear" w:color="auto" w:fill="auto"/>
          </w:tcPr>
          <w:p w:rsidR="00E71BB7" w:rsidRPr="008B265F" w:rsidRDefault="0091476B" w:rsidP="00D77965">
            <w:pPr>
              <w:jc w:val="center"/>
              <w:rPr>
                <w:rFonts w:ascii="仿宋" w:eastAsia="仿宋" w:hAnsi="仿宋" w:cs="宋体"/>
                <w:b/>
                <w:bCs/>
                <w:kern w:val="0"/>
              </w:rPr>
            </w:pPr>
            <w:r w:rsidRPr="008B265F">
              <w:rPr>
                <w:rFonts w:ascii="仿宋" w:eastAsia="仿宋" w:hAnsi="仿宋" w:cs="宋体" w:hint="eastAsia"/>
                <w:b/>
                <w:bCs/>
                <w:kern w:val="0"/>
              </w:rPr>
              <w:t>1895</w:t>
            </w:r>
          </w:p>
        </w:tc>
      </w:tr>
      <w:tr w:rsidR="008B265F" w:rsidRPr="008B265F" w:rsidTr="00E71BB7">
        <w:trPr>
          <w:trHeight w:val="143"/>
          <w:jc w:val="center"/>
        </w:trPr>
        <w:tc>
          <w:tcPr>
            <w:tcW w:w="1246" w:type="dxa"/>
            <w:shd w:val="clear" w:color="auto" w:fill="auto"/>
            <w:vAlign w:val="center"/>
          </w:tcPr>
          <w:p w:rsidR="00E71BB7" w:rsidRPr="008B265F" w:rsidRDefault="00E71BB7" w:rsidP="00D77965">
            <w:pPr>
              <w:jc w:val="center"/>
              <w:rPr>
                <w:rFonts w:ascii="仿宋" w:eastAsia="仿宋" w:hAnsi="仿宋"/>
              </w:rPr>
            </w:pPr>
            <w:r w:rsidRPr="008B265F">
              <w:rPr>
                <w:rFonts w:ascii="仿宋" w:eastAsia="仿宋" w:hAnsi="仿宋" w:hint="eastAsia"/>
              </w:rPr>
              <w:t>说明</w:t>
            </w:r>
          </w:p>
        </w:tc>
        <w:tc>
          <w:tcPr>
            <w:tcW w:w="7683" w:type="dxa"/>
            <w:gridSpan w:val="12"/>
            <w:shd w:val="clear" w:color="auto" w:fill="auto"/>
            <w:vAlign w:val="center"/>
          </w:tcPr>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rPr>
            </w:pPr>
            <w:r w:rsidRPr="008B265F">
              <w:rPr>
                <w:rFonts w:ascii="宋体" w:hAnsi="宋体" w:cs="宋体" w:hint="eastAsia"/>
                <w:kern w:val="0"/>
              </w:rPr>
              <w:t>1.</w:t>
            </w:r>
            <w:r w:rsidRPr="008B265F">
              <w:rPr>
                <w:rFonts w:ascii="&amp;quot" w:hAnsi="&amp;quot" w:cs="宋体"/>
                <w:kern w:val="0"/>
              </w:rPr>
              <w:t>国家安全教育、</w:t>
            </w:r>
            <w:r w:rsidRPr="008B265F">
              <w:rPr>
                <w:rFonts w:ascii="宋体" w:hAnsi="宋体" w:cs="宋体" w:hint="eastAsia"/>
                <w:kern w:val="0"/>
              </w:rPr>
              <w:t>国防教育、</w:t>
            </w:r>
            <w:r w:rsidRPr="008B265F">
              <w:rPr>
                <w:rFonts w:ascii="&amp;quot" w:hAnsi="&amp;quot" w:cs="宋体"/>
                <w:kern w:val="0"/>
              </w:rPr>
              <w:t>节能减排、绿色环保、金融知识、社会责任、人口资源、海洋科学、管理等人文素养</w:t>
            </w:r>
            <w:r w:rsidRPr="008B265F">
              <w:rPr>
                <w:rFonts w:ascii="&amp;quot" w:hAnsi="&amp;quot" w:cs="宋体" w:hint="eastAsia"/>
                <w:kern w:val="0"/>
              </w:rPr>
              <w:t>和</w:t>
            </w:r>
            <w:r w:rsidRPr="008B265F">
              <w:rPr>
                <w:rFonts w:ascii="&amp;quot" w:hAnsi="&amp;quot" w:cs="宋体"/>
                <w:kern w:val="0"/>
              </w:rPr>
              <w:t>科学素养方面的</w:t>
            </w:r>
            <w:r w:rsidRPr="008B265F">
              <w:rPr>
                <w:rFonts w:ascii="&amp;quot" w:hAnsi="&amp;quot" w:cs="宋体" w:hint="eastAsia"/>
                <w:kern w:val="0"/>
              </w:rPr>
              <w:t>教育，学校将通过</w:t>
            </w:r>
            <w:r w:rsidRPr="008B265F">
              <w:rPr>
                <w:rFonts w:ascii="&amp;quot" w:hAnsi="&amp;quot" w:cs="宋体"/>
                <w:kern w:val="0"/>
              </w:rPr>
              <w:t>专题讲座</w:t>
            </w:r>
            <w:r w:rsidRPr="008B265F">
              <w:rPr>
                <w:rFonts w:ascii="&amp;quot" w:hAnsi="&amp;quot" w:cs="宋体" w:hint="eastAsia"/>
                <w:kern w:val="0"/>
              </w:rPr>
              <w:t>或</w:t>
            </w:r>
            <w:r w:rsidRPr="008B265F">
              <w:rPr>
                <w:rFonts w:ascii="&amp;quot" w:hAnsi="&amp;quot" w:cs="宋体"/>
                <w:kern w:val="0"/>
              </w:rPr>
              <w:t>活动</w:t>
            </w:r>
            <w:r w:rsidRPr="008B265F">
              <w:rPr>
                <w:rFonts w:ascii="&amp;quot" w:hAnsi="&amp;quot" w:cs="宋体" w:hint="eastAsia"/>
                <w:kern w:val="0"/>
              </w:rPr>
              <w:t>的形式</w:t>
            </w:r>
            <w:r w:rsidRPr="008B265F">
              <w:rPr>
                <w:rFonts w:ascii="&amp;quot" w:hAnsi="&amp;quot" w:cs="宋体"/>
                <w:kern w:val="0"/>
              </w:rPr>
              <w:t>，将有关知识融入到专业教学和社会实践</w:t>
            </w:r>
            <w:r w:rsidRPr="008B265F">
              <w:rPr>
                <w:rFonts w:ascii="&amp;quot" w:hAnsi="&amp;quot" w:cs="宋体" w:hint="eastAsia"/>
                <w:kern w:val="0"/>
              </w:rPr>
              <w:t>（军训）</w:t>
            </w:r>
            <w:r w:rsidRPr="008B265F">
              <w:rPr>
                <w:rFonts w:ascii="&amp;quot" w:hAnsi="&amp;quot" w:cs="宋体"/>
                <w:kern w:val="0"/>
              </w:rPr>
              <w:t>中</w:t>
            </w:r>
            <w:r w:rsidRPr="008B265F">
              <w:rPr>
                <w:rFonts w:ascii="&amp;quot" w:hAnsi="&amp;quot" w:cs="宋体" w:hint="eastAsia"/>
                <w:kern w:val="0"/>
              </w:rPr>
              <w:t>，以提高教育的针对性。</w:t>
            </w:r>
          </w:p>
          <w:p w:rsidR="00E71BB7" w:rsidRPr="008B265F" w:rsidRDefault="00E71BB7"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rPr>
            </w:pPr>
            <w:r w:rsidRPr="008B265F">
              <w:rPr>
                <w:rFonts w:ascii="宋体" w:hAnsi="宋体" w:cs="宋体" w:hint="eastAsia"/>
                <w:kern w:val="0"/>
              </w:rPr>
              <w:t>2.精心组织</w:t>
            </w:r>
            <w:r w:rsidRPr="008B265F">
              <w:rPr>
                <w:rFonts w:ascii="宋体" w:hAnsi="宋体" w:cs="宋体"/>
                <w:kern w:val="0"/>
              </w:rPr>
              <w:t>劳动实践、创新创业实践、志愿服务及其他社会公益活动</w:t>
            </w:r>
            <w:r w:rsidRPr="008B265F">
              <w:rPr>
                <w:rFonts w:ascii="宋体" w:hAnsi="宋体" w:cs="宋体" w:hint="eastAsia"/>
                <w:kern w:val="0"/>
              </w:rPr>
              <w:t>，并与德育教育和就业教育相结合，纳入学生管理和共青团的工作范畴，统一规划，分步实施。</w:t>
            </w:r>
          </w:p>
          <w:p w:rsidR="00E71BB7" w:rsidRPr="008B265F" w:rsidRDefault="00E71BB7" w:rsidP="00D77965">
            <w:pPr>
              <w:ind w:firstLineChars="100" w:firstLine="210"/>
            </w:pPr>
            <w:r w:rsidRPr="008B265F">
              <w:t>3</w:t>
            </w:r>
            <w:r w:rsidRPr="008B265F">
              <w:rPr>
                <w:rFonts w:hint="eastAsia"/>
              </w:rPr>
              <w:t>.</w:t>
            </w:r>
            <w:r w:rsidRPr="008B265F">
              <w:rPr>
                <w:rFonts w:hint="eastAsia"/>
              </w:rPr>
              <w:t>健康教育的学科教学纳入体育与健康课程之中，利用下雨（雪）或高温（严寒）等时段进行，每学期保证</w:t>
            </w:r>
            <w:r w:rsidRPr="008B265F">
              <w:rPr>
                <w:rFonts w:hint="eastAsia"/>
              </w:rPr>
              <w:t>6</w:t>
            </w:r>
            <w:r w:rsidRPr="008B265F">
              <w:rPr>
                <w:rFonts w:hint="eastAsia"/>
              </w:rPr>
              <w:t>课时以上。</w:t>
            </w:r>
          </w:p>
          <w:p w:rsidR="00E71BB7" w:rsidRPr="008B265F" w:rsidRDefault="00E71BB7" w:rsidP="00D77965">
            <w:pPr>
              <w:ind w:firstLineChars="100" w:firstLine="210"/>
              <w:rPr>
                <w:rFonts w:ascii="仿宋" w:eastAsia="仿宋" w:hAnsi="仿宋" w:cs="宋体"/>
                <w:kern w:val="0"/>
              </w:rPr>
            </w:pPr>
            <w:r w:rsidRPr="008B265F">
              <w:t>4.</w:t>
            </w:r>
            <w:r w:rsidRPr="008B265F">
              <w:rPr>
                <w:rFonts w:hint="eastAsia"/>
              </w:rPr>
              <w:t>劳动专题教育共计</w:t>
            </w:r>
            <w:r w:rsidRPr="008B265F">
              <w:rPr>
                <w:rFonts w:hint="eastAsia"/>
              </w:rPr>
              <w:t>1</w:t>
            </w:r>
            <w:r w:rsidRPr="008B265F">
              <w:t>8</w:t>
            </w:r>
            <w:r w:rsidRPr="008B265F">
              <w:rPr>
                <w:rFonts w:hint="eastAsia"/>
              </w:rPr>
              <w:t>课时，编制专门计划，与实践课程同步完成。</w:t>
            </w:r>
          </w:p>
        </w:tc>
      </w:tr>
    </w:tbl>
    <w:p w:rsidR="0091476B" w:rsidRPr="008B265F" w:rsidRDefault="0091476B" w:rsidP="00D77965">
      <w:pPr>
        <w:adjustRightInd w:val="0"/>
        <w:snapToGrid w:val="0"/>
        <w:spacing w:beforeLines="50" w:before="156" w:line="360" w:lineRule="auto"/>
        <w:ind w:firstLineChars="200" w:firstLine="602"/>
        <w:rPr>
          <w:rFonts w:ascii="黑体" w:eastAsia="黑体" w:hAnsi="黑体"/>
          <w:b/>
          <w:sz w:val="30"/>
          <w:szCs w:val="30"/>
        </w:rPr>
      </w:pPr>
      <w:bookmarkStart w:id="15" w:name="_Toc66651133"/>
      <w:r w:rsidRPr="008B265F">
        <w:rPr>
          <w:rFonts w:ascii="黑体" w:eastAsia="黑体" w:hAnsi="黑体" w:hint="eastAsia"/>
          <w:b/>
          <w:sz w:val="30"/>
          <w:szCs w:val="30"/>
        </w:rPr>
        <w:t>（二）专业（技能）课程</w:t>
      </w:r>
      <w:bookmarkEnd w:id="15"/>
    </w:p>
    <w:p w:rsidR="0091476B" w:rsidRPr="008B265F" w:rsidRDefault="0091476B" w:rsidP="00D77965">
      <w:pPr>
        <w:adjustRightInd w:val="0"/>
        <w:snapToGrid w:val="0"/>
        <w:spacing w:beforeLines="50" w:before="156" w:line="360" w:lineRule="auto"/>
        <w:ind w:firstLineChars="200" w:firstLine="562"/>
        <w:rPr>
          <w:rFonts w:ascii="黑体" w:eastAsia="黑体" w:hAnsi="黑体"/>
          <w:b/>
          <w:sz w:val="28"/>
          <w:szCs w:val="28"/>
        </w:rPr>
      </w:pPr>
      <w:bookmarkStart w:id="16" w:name="_Toc66651134"/>
      <w:r w:rsidRPr="008B265F">
        <w:rPr>
          <w:rFonts w:ascii="黑体" w:eastAsia="黑体" w:hAnsi="黑体" w:hint="eastAsia"/>
          <w:b/>
          <w:sz w:val="28"/>
          <w:szCs w:val="28"/>
        </w:rPr>
        <w:lastRenderedPageBreak/>
        <w:t>1.专业核心课</w:t>
      </w:r>
      <w:bookmarkEnd w:id="16"/>
    </w:p>
    <w:p w:rsidR="00ED6063" w:rsidRPr="008B265F" w:rsidRDefault="00ED6063" w:rsidP="00D77965">
      <w:pPr>
        <w:adjustRightInd w:val="0"/>
        <w:snapToGrid w:val="0"/>
        <w:spacing w:beforeLines="50" w:before="156" w:line="360" w:lineRule="auto"/>
        <w:ind w:firstLineChars="200" w:firstLine="480"/>
        <w:jc w:val="center"/>
        <w:rPr>
          <w:rFonts w:ascii="黑体" w:eastAsia="黑体" w:hAnsi="黑体"/>
          <w:b/>
          <w:sz w:val="28"/>
          <w:szCs w:val="28"/>
        </w:rPr>
      </w:pPr>
      <w:bookmarkStart w:id="17" w:name="_Toc66651135"/>
      <w:r w:rsidRPr="008B265F">
        <w:rPr>
          <w:rFonts w:ascii="宋体" w:hAnsi="宋体" w:cs="仿宋" w:hint="eastAsia"/>
          <w:kern w:val="0"/>
          <w:sz w:val="24"/>
          <w:szCs w:val="24"/>
          <w:lang w:val="zh-CN"/>
        </w:rPr>
        <w:t>表</w:t>
      </w:r>
      <w:r w:rsidRPr="008B265F">
        <w:rPr>
          <w:rFonts w:ascii="宋体" w:hAnsi="宋体" w:cs="仿宋"/>
          <w:kern w:val="0"/>
          <w:sz w:val="24"/>
          <w:szCs w:val="24"/>
          <w:lang w:val="zh-CN"/>
        </w:rPr>
        <w:t>3</w:t>
      </w:r>
      <w:r w:rsidRPr="008B265F">
        <w:rPr>
          <w:rFonts w:ascii="宋体" w:hAnsi="宋体" w:cs="仿宋" w:hint="eastAsia"/>
          <w:kern w:val="0"/>
          <w:sz w:val="24"/>
          <w:szCs w:val="24"/>
          <w:lang w:val="zh-CN"/>
        </w:rPr>
        <w:t>：专业核心课开设情况一览表</w:t>
      </w:r>
      <w:bookmarkEnd w:id="1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555"/>
        <w:gridCol w:w="851"/>
      </w:tblGrid>
      <w:tr w:rsidR="008B265F" w:rsidRPr="008B265F" w:rsidTr="00C37F2D">
        <w:tc>
          <w:tcPr>
            <w:tcW w:w="675" w:type="dxa"/>
            <w:vAlign w:val="center"/>
          </w:tcPr>
          <w:p w:rsidR="0091476B" w:rsidRPr="008B265F" w:rsidRDefault="0091476B" w:rsidP="00D77965">
            <w:pPr>
              <w:adjustRightInd w:val="0"/>
              <w:snapToGrid w:val="0"/>
              <w:jc w:val="center"/>
              <w:rPr>
                <w:b/>
                <w:bCs/>
              </w:rPr>
            </w:pPr>
            <w:r w:rsidRPr="008B265F">
              <w:rPr>
                <w:rFonts w:hint="eastAsia"/>
                <w:b/>
                <w:bCs/>
              </w:rPr>
              <w:t>序号</w:t>
            </w:r>
          </w:p>
        </w:tc>
        <w:tc>
          <w:tcPr>
            <w:tcW w:w="1843" w:type="dxa"/>
            <w:vAlign w:val="center"/>
          </w:tcPr>
          <w:p w:rsidR="0091476B" w:rsidRPr="008B265F" w:rsidRDefault="0091476B" w:rsidP="00D77965">
            <w:pPr>
              <w:adjustRightInd w:val="0"/>
              <w:snapToGrid w:val="0"/>
              <w:jc w:val="center"/>
              <w:rPr>
                <w:b/>
                <w:bCs/>
              </w:rPr>
            </w:pPr>
            <w:r w:rsidRPr="008B265F">
              <w:rPr>
                <w:rFonts w:hint="eastAsia"/>
                <w:b/>
                <w:bCs/>
              </w:rPr>
              <w:t>课程名称</w:t>
            </w:r>
          </w:p>
        </w:tc>
        <w:tc>
          <w:tcPr>
            <w:tcW w:w="2682" w:type="dxa"/>
            <w:vAlign w:val="center"/>
          </w:tcPr>
          <w:p w:rsidR="0091476B" w:rsidRPr="008B265F" w:rsidRDefault="0091476B" w:rsidP="00D77965">
            <w:pPr>
              <w:adjustRightInd w:val="0"/>
              <w:snapToGrid w:val="0"/>
              <w:jc w:val="center"/>
              <w:rPr>
                <w:b/>
                <w:bCs/>
              </w:rPr>
            </w:pPr>
            <w:r w:rsidRPr="008B265F">
              <w:rPr>
                <w:rFonts w:hint="eastAsia"/>
                <w:b/>
                <w:bCs/>
              </w:rPr>
              <w:t>课程目标</w:t>
            </w:r>
          </w:p>
        </w:tc>
        <w:tc>
          <w:tcPr>
            <w:tcW w:w="3555" w:type="dxa"/>
            <w:vAlign w:val="center"/>
          </w:tcPr>
          <w:p w:rsidR="0091476B" w:rsidRPr="008B265F" w:rsidRDefault="0091476B" w:rsidP="00D77965">
            <w:pPr>
              <w:adjustRightInd w:val="0"/>
              <w:snapToGrid w:val="0"/>
              <w:jc w:val="center"/>
              <w:rPr>
                <w:b/>
                <w:bCs/>
              </w:rPr>
            </w:pPr>
            <w:r w:rsidRPr="008B265F">
              <w:rPr>
                <w:rFonts w:hint="eastAsia"/>
                <w:b/>
                <w:bCs/>
              </w:rPr>
              <w:t>主要教学内容和教学要求</w:t>
            </w:r>
          </w:p>
        </w:tc>
        <w:tc>
          <w:tcPr>
            <w:tcW w:w="851" w:type="dxa"/>
            <w:vAlign w:val="center"/>
          </w:tcPr>
          <w:p w:rsidR="0091476B" w:rsidRPr="008B265F" w:rsidRDefault="0091476B" w:rsidP="00D77965">
            <w:pPr>
              <w:adjustRightInd w:val="0"/>
              <w:snapToGrid w:val="0"/>
              <w:jc w:val="center"/>
              <w:rPr>
                <w:b/>
                <w:bCs/>
              </w:rPr>
            </w:pPr>
            <w:r w:rsidRPr="008B265F">
              <w:rPr>
                <w:rFonts w:hint="eastAsia"/>
                <w:b/>
                <w:bCs/>
              </w:rPr>
              <w:t>参考</w:t>
            </w:r>
          </w:p>
          <w:p w:rsidR="0091476B" w:rsidRPr="008B265F" w:rsidRDefault="0091476B" w:rsidP="00D77965">
            <w:pPr>
              <w:adjustRightInd w:val="0"/>
              <w:snapToGrid w:val="0"/>
              <w:jc w:val="center"/>
              <w:rPr>
                <w:b/>
                <w:bCs/>
              </w:rPr>
            </w:pPr>
            <w:r w:rsidRPr="008B265F">
              <w:rPr>
                <w:rFonts w:hint="eastAsia"/>
                <w:b/>
                <w:bCs/>
              </w:rPr>
              <w:t>学时</w:t>
            </w:r>
          </w:p>
        </w:tc>
      </w:tr>
      <w:tr w:rsidR="008B265F" w:rsidRPr="008B265F" w:rsidTr="00C37F2D">
        <w:tc>
          <w:tcPr>
            <w:tcW w:w="675" w:type="dxa"/>
            <w:vAlign w:val="center"/>
          </w:tcPr>
          <w:p w:rsidR="0091476B" w:rsidRPr="008B265F" w:rsidRDefault="0091476B" w:rsidP="00D77965">
            <w:pPr>
              <w:adjustRightInd w:val="0"/>
              <w:snapToGrid w:val="0"/>
              <w:jc w:val="center"/>
            </w:pPr>
            <w:r w:rsidRPr="008B265F">
              <w:rPr>
                <w:rFonts w:hint="eastAsia"/>
              </w:rPr>
              <w:t>1</w:t>
            </w:r>
          </w:p>
        </w:tc>
        <w:tc>
          <w:tcPr>
            <w:tcW w:w="1843" w:type="dxa"/>
            <w:vAlign w:val="center"/>
          </w:tcPr>
          <w:p w:rsidR="0091476B" w:rsidRPr="008B265F" w:rsidRDefault="0091476B" w:rsidP="00D77965">
            <w:pPr>
              <w:adjustRightInd w:val="0"/>
              <w:snapToGrid w:val="0"/>
            </w:pPr>
            <w:r w:rsidRPr="008B265F">
              <w:rPr>
                <w:rFonts w:cs="宋体" w:hint="eastAsia"/>
              </w:rPr>
              <w:t>畜禽营养与饲料</w:t>
            </w:r>
          </w:p>
        </w:tc>
        <w:tc>
          <w:tcPr>
            <w:tcW w:w="2682" w:type="dxa"/>
          </w:tcPr>
          <w:p w:rsidR="0091476B" w:rsidRPr="008B265F" w:rsidRDefault="0091476B"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掌握饲料生产与经营、动物营养搭配与配方设计工作，并能针对动物的具体生理阶段合理运用和调制饲料，同时了解与畜禽营养与饲料相关的新技术、新理念，提高发现问题、分析问题、解决问题的能力</w:t>
            </w:r>
          </w:p>
        </w:tc>
        <w:tc>
          <w:tcPr>
            <w:tcW w:w="3555" w:type="dxa"/>
          </w:tcPr>
          <w:p w:rsidR="0091476B" w:rsidRPr="008B265F" w:rsidRDefault="0091476B" w:rsidP="00D77965">
            <w:pPr>
              <w:widowControl/>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主要内容：学习畜禽营养基础知识，饲料及其加工利用措施，营养需要与饲料配合以及饲料的常规分析法</w:t>
            </w:r>
          </w:p>
          <w:p w:rsidR="0091476B" w:rsidRPr="008B265F" w:rsidRDefault="0091476B" w:rsidP="00D77965">
            <w:pPr>
              <w:widowControl/>
              <w:shd w:val="clear" w:color="auto" w:fill="FFFFFF"/>
              <w:adjustRightInd w:val="0"/>
              <w:snapToGrid w:val="0"/>
              <w:ind w:firstLineChars="100" w:firstLine="210"/>
              <w:jc w:val="left"/>
            </w:pPr>
            <w:r w:rsidRPr="008B265F">
              <w:rPr>
                <w:rFonts w:ascii="仿宋" w:eastAsia="仿宋" w:hAnsi="仿宋" w:cs="仿宋" w:hint="eastAsia"/>
                <w:bCs/>
                <w:kern w:val="0"/>
              </w:rPr>
              <w:t>教学要求：熟练掌握畜禽营养基础知识，能进行饲料和简单加工利用，并能初步进行饲料的常规分析和饲料的配方</w:t>
            </w:r>
          </w:p>
        </w:tc>
        <w:tc>
          <w:tcPr>
            <w:tcW w:w="851" w:type="dxa"/>
            <w:vAlign w:val="center"/>
          </w:tcPr>
          <w:p w:rsidR="0091476B" w:rsidRPr="008B265F" w:rsidRDefault="009A48DB" w:rsidP="00D77965">
            <w:pPr>
              <w:adjustRightInd w:val="0"/>
              <w:snapToGrid w:val="0"/>
              <w:ind w:firstLineChars="50" w:firstLine="105"/>
            </w:pPr>
            <w:r w:rsidRPr="008B265F">
              <w:rPr>
                <w:rFonts w:hint="eastAsia"/>
              </w:rPr>
              <w:t>273</w:t>
            </w:r>
          </w:p>
        </w:tc>
      </w:tr>
      <w:tr w:rsidR="008B265F" w:rsidRPr="008B265F" w:rsidTr="00C37F2D">
        <w:tc>
          <w:tcPr>
            <w:tcW w:w="675" w:type="dxa"/>
            <w:vAlign w:val="center"/>
          </w:tcPr>
          <w:p w:rsidR="0091476B" w:rsidRPr="008B265F" w:rsidRDefault="0091476B" w:rsidP="00D77965">
            <w:pPr>
              <w:adjustRightInd w:val="0"/>
              <w:snapToGrid w:val="0"/>
              <w:jc w:val="center"/>
            </w:pPr>
            <w:r w:rsidRPr="008B265F">
              <w:rPr>
                <w:rFonts w:hint="eastAsia"/>
              </w:rPr>
              <w:t>2</w:t>
            </w:r>
          </w:p>
        </w:tc>
        <w:tc>
          <w:tcPr>
            <w:tcW w:w="1843" w:type="dxa"/>
            <w:vAlign w:val="center"/>
          </w:tcPr>
          <w:p w:rsidR="0091476B" w:rsidRPr="008B265F" w:rsidRDefault="0091476B" w:rsidP="00D77965">
            <w:pPr>
              <w:adjustRightInd w:val="0"/>
              <w:snapToGrid w:val="0"/>
            </w:pPr>
            <w:r w:rsidRPr="008B265F">
              <w:rPr>
                <w:rFonts w:cs="宋体" w:hint="eastAsia"/>
              </w:rPr>
              <w:t>畜禽繁</w:t>
            </w:r>
            <w:r w:rsidR="009A48DB" w:rsidRPr="008B265F">
              <w:rPr>
                <w:rFonts w:cs="宋体" w:hint="eastAsia"/>
              </w:rPr>
              <w:t>殖</w:t>
            </w:r>
            <w:r w:rsidRPr="008B265F">
              <w:rPr>
                <w:rFonts w:cs="宋体" w:hint="eastAsia"/>
              </w:rPr>
              <w:t>技术</w:t>
            </w:r>
          </w:p>
        </w:tc>
        <w:tc>
          <w:tcPr>
            <w:tcW w:w="2682" w:type="dxa"/>
          </w:tcPr>
          <w:p w:rsidR="0091476B" w:rsidRPr="008B265F" w:rsidRDefault="0091476B"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熟悉遗传学基本知识、动物育种理论概要，掌握家畜生殖器官与生殖激素、家畜繁殖的基本过程、牛羊繁殖技术、猪的繁殖技术和家禽繁殖技术等基本技能</w:t>
            </w:r>
          </w:p>
        </w:tc>
        <w:tc>
          <w:tcPr>
            <w:tcW w:w="3555" w:type="dxa"/>
          </w:tcPr>
          <w:p w:rsidR="0091476B" w:rsidRPr="008B265F" w:rsidRDefault="0091476B" w:rsidP="00D77965">
            <w:pPr>
              <w:widowControl/>
              <w:shd w:val="clear" w:color="auto" w:fill="FFFFFF"/>
              <w:adjustRightInd w:val="0"/>
              <w:snapToGrid w:val="0"/>
              <w:ind w:firstLineChars="100" w:firstLine="211"/>
              <w:jc w:val="left"/>
              <w:rPr>
                <w:rFonts w:ascii="仿宋" w:eastAsia="仿宋" w:hAnsi="仿宋" w:cs="仿宋"/>
                <w:b/>
                <w:bCs/>
                <w:kern w:val="0"/>
              </w:rPr>
            </w:pPr>
            <w:r w:rsidRPr="008B265F">
              <w:rPr>
                <w:rFonts w:ascii="仿宋" w:eastAsia="仿宋" w:hAnsi="仿宋" w:cs="仿宋" w:hint="eastAsia"/>
                <w:b/>
                <w:bCs/>
                <w:kern w:val="0"/>
              </w:rPr>
              <w:t>主要内容：学</w:t>
            </w:r>
            <w:r w:rsidRPr="008B265F">
              <w:rPr>
                <w:rFonts w:ascii="仿宋" w:eastAsia="仿宋" w:hAnsi="仿宋" w:cs="仿宋" w:hint="eastAsia"/>
                <w:bCs/>
                <w:kern w:val="0"/>
              </w:rPr>
              <w:t>习</w:t>
            </w:r>
            <w:r w:rsidRPr="008B265F">
              <w:rPr>
                <w:rFonts w:ascii="仿宋" w:eastAsia="仿宋" w:hAnsi="仿宋" w:cs="仿宋" w:hint="eastAsia"/>
                <w:kern w:val="0"/>
              </w:rPr>
              <w:t>遗传学基本知识、动物育种理论概要，家畜生殖器官与生殖激素、家畜繁殖的基本过程、牛羊繁殖技术、猪的繁殖技术和家禽繁殖技术</w:t>
            </w:r>
          </w:p>
          <w:p w:rsidR="0091476B" w:rsidRPr="008B265F" w:rsidRDefault="0091476B" w:rsidP="00D77965">
            <w:pPr>
              <w:adjustRightInd w:val="0"/>
              <w:snapToGrid w:val="0"/>
              <w:ind w:firstLineChars="100" w:firstLine="210"/>
            </w:pPr>
            <w:r w:rsidRPr="008B265F">
              <w:rPr>
                <w:rFonts w:ascii="仿宋" w:eastAsia="仿宋" w:hAnsi="仿宋" w:cs="仿宋" w:hint="eastAsia"/>
                <w:kern w:val="0"/>
              </w:rPr>
              <w:t>教学要求：采用多种教学方法综合利用，将课程内容以学生喜闻乐见的形式讲解，帮助学生掌握畜禽繁育技术，使学生比较系统掌握畜禽繁育的技能与技巧</w:t>
            </w:r>
          </w:p>
        </w:tc>
        <w:tc>
          <w:tcPr>
            <w:tcW w:w="851" w:type="dxa"/>
            <w:vAlign w:val="center"/>
          </w:tcPr>
          <w:p w:rsidR="0091476B" w:rsidRPr="008B265F" w:rsidRDefault="009A48DB" w:rsidP="00D77965">
            <w:pPr>
              <w:adjustRightInd w:val="0"/>
              <w:snapToGrid w:val="0"/>
              <w:ind w:firstLineChars="50" w:firstLine="105"/>
            </w:pPr>
            <w:r w:rsidRPr="008B265F">
              <w:rPr>
                <w:rFonts w:hint="eastAsia"/>
              </w:rPr>
              <w:t>72</w:t>
            </w:r>
          </w:p>
        </w:tc>
      </w:tr>
      <w:tr w:rsidR="008B265F" w:rsidRPr="008B265F" w:rsidTr="00C37F2D">
        <w:tc>
          <w:tcPr>
            <w:tcW w:w="675" w:type="dxa"/>
            <w:vAlign w:val="center"/>
          </w:tcPr>
          <w:p w:rsidR="0091476B" w:rsidRPr="008B265F" w:rsidRDefault="0091476B" w:rsidP="00D77965">
            <w:pPr>
              <w:adjustRightInd w:val="0"/>
              <w:snapToGrid w:val="0"/>
              <w:jc w:val="center"/>
            </w:pPr>
            <w:r w:rsidRPr="008B265F">
              <w:rPr>
                <w:rFonts w:hint="eastAsia"/>
              </w:rPr>
              <w:t>3</w:t>
            </w:r>
          </w:p>
        </w:tc>
        <w:tc>
          <w:tcPr>
            <w:tcW w:w="1843" w:type="dxa"/>
            <w:vAlign w:val="center"/>
          </w:tcPr>
          <w:p w:rsidR="0091476B" w:rsidRPr="008B265F" w:rsidRDefault="0091476B" w:rsidP="00D77965">
            <w:pPr>
              <w:adjustRightInd w:val="0"/>
              <w:snapToGrid w:val="0"/>
            </w:pPr>
            <w:r w:rsidRPr="008B265F">
              <w:rPr>
                <w:rFonts w:cs="宋体" w:hint="eastAsia"/>
              </w:rPr>
              <w:t>畜禽疾病防治</w:t>
            </w:r>
          </w:p>
        </w:tc>
        <w:tc>
          <w:tcPr>
            <w:tcW w:w="2682" w:type="dxa"/>
          </w:tcPr>
          <w:p w:rsidR="0091476B" w:rsidRPr="008B265F" w:rsidRDefault="0091476B"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掌握常见畜禽病的发生病因、各种畜禽病的流行病学特征、主要临床症状、主要病理学变化、主要临床诊断方法及实验室诊断方法、主要的预防措施与发病后的治疗或控制措施</w:t>
            </w:r>
          </w:p>
        </w:tc>
        <w:tc>
          <w:tcPr>
            <w:tcW w:w="3555" w:type="dxa"/>
          </w:tcPr>
          <w:p w:rsidR="0091476B" w:rsidRPr="008B265F" w:rsidRDefault="0091476B"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主要内容：学习常见畜禽病的诊断与防治技能</w:t>
            </w:r>
          </w:p>
          <w:p w:rsidR="0091476B" w:rsidRPr="008B265F" w:rsidRDefault="0091476B" w:rsidP="00D77965">
            <w:pPr>
              <w:adjustRightInd w:val="0"/>
              <w:snapToGrid w:val="0"/>
              <w:ind w:firstLineChars="100" w:firstLine="210"/>
            </w:pPr>
            <w:r w:rsidRPr="008B265F">
              <w:rPr>
                <w:rFonts w:ascii="仿宋" w:eastAsia="仿宋" w:hAnsi="仿宋" w:cs="仿宋" w:hint="eastAsia"/>
                <w:bCs/>
                <w:kern w:val="0"/>
              </w:rPr>
              <w:t>教学要求：教学时理论与实践相结合，与当地的生产实际相结合，与当地常见多发病相结合，并在教学中突出预防为主的理念</w:t>
            </w:r>
          </w:p>
        </w:tc>
        <w:tc>
          <w:tcPr>
            <w:tcW w:w="851" w:type="dxa"/>
            <w:vAlign w:val="center"/>
          </w:tcPr>
          <w:p w:rsidR="0091476B" w:rsidRPr="008B265F" w:rsidRDefault="0091476B" w:rsidP="00D77965">
            <w:pPr>
              <w:adjustRightInd w:val="0"/>
              <w:snapToGrid w:val="0"/>
              <w:ind w:firstLineChars="50" w:firstLine="105"/>
            </w:pPr>
            <w:r w:rsidRPr="008B265F">
              <w:rPr>
                <w:rFonts w:hint="eastAsia"/>
              </w:rPr>
              <w:t>144</w:t>
            </w:r>
          </w:p>
        </w:tc>
      </w:tr>
      <w:tr w:rsidR="008B265F" w:rsidRPr="008B265F" w:rsidTr="00C37F2D">
        <w:tc>
          <w:tcPr>
            <w:tcW w:w="675" w:type="dxa"/>
            <w:vAlign w:val="center"/>
          </w:tcPr>
          <w:p w:rsidR="0091476B" w:rsidRPr="008B265F" w:rsidRDefault="00B279C7" w:rsidP="00D77965">
            <w:pPr>
              <w:adjustRightInd w:val="0"/>
              <w:snapToGrid w:val="0"/>
              <w:jc w:val="center"/>
            </w:pPr>
            <w:r w:rsidRPr="008B265F">
              <w:rPr>
                <w:rFonts w:hint="eastAsia"/>
              </w:rPr>
              <w:t>4</w:t>
            </w:r>
          </w:p>
        </w:tc>
        <w:tc>
          <w:tcPr>
            <w:tcW w:w="1843" w:type="dxa"/>
            <w:vAlign w:val="center"/>
          </w:tcPr>
          <w:p w:rsidR="0091476B" w:rsidRPr="008B265F" w:rsidRDefault="0091476B" w:rsidP="00D77965">
            <w:pPr>
              <w:adjustRightInd w:val="0"/>
              <w:snapToGrid w:val="0"/>
            </w:pPr>
            <w:r w:rsidRPr="008B265F">
              <w:rPr>
                <w:rFonts w:cs="宋体" w:hint="eastAsia"/>
              </w:rPr>
              <w:t>兽药与饲料营销</w:t>
            </w:r>
          </w:p>
        </w:tc>
        <w:tc>
          <w:tcPr>
            <w:tcW w:w="2682" w:type="dxa"/>
          </w:tcPr>
          <w:p w:rsidR="0091476B" w:rsidRPr="008B265F" w:rsidRDefault="0091476B"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了解市场营销相关知识，掌握调查分析饲料市场环境方法，能进行饲料市场细分与市场定位，掌握饲料营销策略与实施相关技能</w:t>
            </w:r>
          </w:p>
        </w:tc>
        <w:tc>
          <w:tcPr>
            <w:tcW w:w="3555" w:type="dxa"/>
          </w:tcPr>
          <w:p w:rsidR="0091476B" w:rsidRPr="008B265F" w:rsidRDefault="0091476B" w:rsidP="00D77965">
            <w:pPr>
              <w:widowControl/>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主要内容：学习市场营销相关知识，分析和制定饲料市场营销策略，能设计简单饲料产品的营销策划。，</w:t>
            </w:r>
          </w:p>
          <w:p w:rsidR="0091476B" w:rsidRPr="008B265F" w:rsidRDefault="0091476B" w:rsidP="00D77965">
            <w:pPr>
              <w:adjustRightInd w:val="0"/>
              <w:snapToGrid w:val="0"/>
              <w:ind w:firstLineChars="100" w:firstLine="210"/>
            </w:pPr>
            <w:r w:rsidRPr="008B265F">
              <w:rPr>
                <w:rFonts w:ascii="仿宋" w:eastAsia="仿宋" w:hAnsi="仿宋" w:cs="仿宋" w:hint="eastAsia"/>
                <w:bCs/>
                <w:kern w:val="0"/>
              </w:rPr>
              <w:t>教学要求：学生能较系统地了解和掌握市场营销的基本原理、基本技能和基本方法；能独立进行市场调研、营销策划，能胜任本专业市场营销的工作。</w:t>
            </w:r>
          </w:p>
        </w:tc>
        <w:tc>
          <w:tcPr>
            <w:tcW w:w="851" w:type="dxa"/>
            <w:vAlign w:val="center"/>
          </w:tcPr>
          <w:p w:rsidR="0091476B" w:rsidRPr="008B265F" w:rsidRDefault="00B279C7" w:rsidP="00D77965">
            <w:pPr>
              <w:adjustRightInd w:val="0"/>
              <w:snapToGrid w:val="0"/>
              <w:ind w:firstLineChars="50" w:firstLine="105"/>
            </w:pPr>
            <w:r w:rsidRPr="008B265F">
              <w:rPr>
                <w:rFonts w:hint="eastAsia"/>
              </w:rPr>
              <w:t>26</w:t>
            </w:r>
          </w:p>
        </w:tc>
      </w:tr>
      <w:tr w:rsidR="008B265F" w:rsidRPr="008B265F" w:rsidTr="0091476B">
        <w:trPr>
          <w:trHeight w:val="2565"/>
        </w:trPr>
        <w:tc>
          <w:tcPr>
            <w:tcW w:w="675" w:type="dxa"/>
            <w:vAlign w:val="center"/>
          </w:tcPr>
          <w:p w:rsidR="0091476B" w:rsidRPr="008B265F" w:rsidRDefault="00B279C7" w:rsidP="00D77965">
            <w:pPr>
              <w:adjustRightInd w:val="0"/>
              <w:snapToGrid w:val="0"/>
              <w:jc w:val="center"/>
            </w:pPr>
            <w:r w:rsidRPr="008B265F">
              <w:rPr>
                <w:rFonts w:hint="eastAsia"/>
              </w:rPr>
              <w:t>5</w:t>
            </w:r>
          </w:p>
        </w:tc>
        <w:tc>
          <w:tcPr>
            <w:tcW w:w="1843" w:type="dxa"/>
            <w:vAlign w:val="center"/>
          </w:tcPr>
          <w:p w:rsidR="0091476B" w:rsidRPr="008B265F" w:rsidRDefault="0091476B" w:rsidP="00D77965">
            <w:pPr>
              <w:adjustRightInd w:val="0"/>
              <w:snapToGrid w:val="0"/>
            </w:pPr>
            <w:r w:rsidRPr="008B265F">
              <w:rPr>
                <w:rFonts w:cs="宋体" w:hint="eastAsia"/>
              </w:rPr>
              <w:t>畜禽解剖生理</w:t>
            </w:r>
          </w:p>
        </w:tc>
        <w:tc>
          <w:tcPr>
            <w:tcW w:w="2682" w:type="dxa"/>
          </w:tcPr>
          <w:p w:rsidR="0091476B" w:rsidRPr="008B265F" w:rsidRDefault="0091476B"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熟悉畜禽基本的系统解剖生理知识，理解畜禽体的基本结构，掌握畜禽各系统的名称、位置、作用，特别掌握消化系统、呼吸系统的构成和每个器官的位置和形状作用；掌握畜禽血液循环的路径和心脏血管的生理作用和规律</w:t>
            </w:r>
          </w:p>
        </w:tc>
        <w:tc>
          <w:tcPr>
            <w:tcW w:w="3555" w:type="dxa"/>
          </w:tcPr>
          <w:p w:rsidR="0091476B" w:rsidRPr="008B265F" w:rsidRDefault="0091476B" w:rsidP="00D77965">
            <w:pPr>
              <w:widowControl/>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主要内容：学习畜体的基本结构、牛羊的解剖生理特征、猪的解剖生理特征、马的解剖生理特征、家禽的解剖生理特征、经济动物的解剖生理特征</w:t>
            </w:r>
          </w:p>
          <w:p w:rsidR="0091476B" w:rsidRPr="008B265F" w:rsidRDefault="0091476B" w:rsidP="00D77965">
            <w:pPr>
              <w:adjustRightInd w:val="0"/>
              <w:snapToGrid w:val="0"/>
              <w:ind w:firstLineChars="100" w:firstLine="210"/>
            </w:pPr>
            <w:r w:rsidRPr="008B265F">
              <w:rPr>
                <w:rFonts w:ascii="仿宋" w:eastAsia="仿宋" w:hAnsi="仿宋" w:cs="仿宋" w:hint="eastAsia"/>
                <w:bCs/>
                <w:kern w:val="0"/>
              </w:rPr>
              <w:t>教学要求：采用直观教学方法，多用标本、模型、挂图、多媒体课件进行教学，并注重学生的解剖实践操作训练。</w:t>
            </w:r>
          </w:p>
        </w:tc>
        <w:tc>
          <w:tcPr>
            <w:tcW w:w="851" w:type="dxa"/>
            <w:vAlign w:val="center"/>
          </w:tcPr>
          <w:p w:rsidR="0091476B" w:rsidRPr="008B265F" w:rsidRDefault="00B279C7" w:rsidP="00D77965">
            <w:pPr>
              <w:adjustRightInd w:val="0"/>
              <w:snapToGrid w:val="0"/>
              <w:ind w:firstLineChars="50" w:firstLine="105"/>
            </w:pPr>
            <w:r w:rsidRPr="008B265F">
              <w:rPr>
                <w:rFonts w:hint="eastAsia"/>
              </w:rPr>
              <w:t>75</w:t>
            </w:r>
          </w:p>
        </w:tc>
      </w:tr>
      <w:tr w:rsidR="008B265F" w:rsidRPr="008B265F" w:rsidTr="0091476B">
        <w:trPr>
          <w:trHeight w:val="1065"/>
        </w:trPr>
        <w:tc>
          <w:tcPr>
            <w:tcW w:w="675" w:type="dxa"/>
            <w:vAlign w:val="center"/>
          </w:tcPr>
          <w:p w:rsidR="0091476B" w:rsidRPr="008B265F" w:rsidRDefault="00B279C7" w:rsidP="00D77965">
            <w:pPr>
              <w:adjustRightInd w:val="0"/>
              <w:snapToGrid w:val="0"/>
              <w:jc w:val="center"/>
            </w:pPr>
            <w:r w:rsidRPr="008B265F">
              <w:rPr>
                <w:rFonts w:hint="eastAsia"/>
              </w:rPr>
              <w:lastRenderedPageBreak/>
              <w:t>6</w:t>
            </w:r>
          </w:p>
        </w:tc>
        <w:tc>
          <w:tcPr>
            <w:tcW w:w="1843" w:type="dxa"/>
            <w:vAlign w:val="center"/>
          </w:tcPr>
          <w:p w:rsidR="0091476B" w:rsidRPr="008B265F" w:rsidRDefault="0091476B" w:rsidP="00D77965">
            <w:pPr>
              <w:adjustRightInd w:val="0"/>
              <w:snapToGrid w:val="0"/>
              <w:rPr>
                <w:rFonts w:cs="宋体"/>
              </w:rPr>
            </w:pPr>
            <w:r w:rsidRPr="008B265F">
              <w:rPr>
                <w:rFonts w:cs="宋体" w:hint="eastAsia"/>
              </w:rPr>
              <w:t>植物生产与环境</w:t>
            </w:r>
          </w:p>
        </w:tc>
        <w:tc>
          <w:tcPr>
            <w:tcW w:w="2682" w:type="dxa"/>
          </w:tcPr>
          <w:p w:rsidR="0091476B" w:rsidRPr="008B265F" w:rsidRDefault="009D7C3E" w:rsidP="00D77965">
            <w:pPr>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了解植物体的结构与功能；掌握植物生长发育的规律；学会用仪器对各环境因子进行测定，并能对各观测结果做出分析评价，同时养成良好的职业道德，培养学生自主创业的能力和环境保护意识，在此基础上形成良好的职业能力。</w:t>
            </w:r>
          </w:p>
        </w:tc>
        <w:tc>
          <w:tcPr>
            <w:tcW w:w="3555" w:type="dxa"/>
          </w:tcPr>
          <w:p w:rsidR="0091476B" w:rsidRPr="008B265F" w:rsidRDefault="009D7C3E" w:rsidP="00D77965">
            <w:pPr>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主要内容：学习植物细胞、组织、器官的形态特征和生理功能；与植物生长相关的环境因子的特点、变化以及与植物生长之间的关系。</w:t>
            </w:r>
          </w:p>
          <w:p w:rsidR="009D7C3E" w:rsidRPr="008B265F" w:rsidRDefault="009D7C3E" w:rsidP="00D77965">
            <w:pPr>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教学要求：</w:t>
            </w:r>
            <w:r w:rsidR="00C40486" w:rsidRPr="008B265F">
              <w:rPr>
                <w:rFonts w:ascii="仿宋" w:eastAsia="仿宋" w:hAnsi="仿宋" w:cs="仿宋" w:hint="eastAsia"/>
                <w:bCs/>
                <w:kern w:val="0"/>
              </w:rPr>
              <w:t>加强学生理论联系实际，采用项目式教学，向学生展示、演示和学生分组操作等方式，加强学生实际操作训练，使学生掌握相关技能，提高学生的出岗位适应能力。</w:t>
            </w:r>
          </w:p>
        </w:tc>
        <w:tc>
          <w:tcPr>
            <w:tcW w:w="851" w:type="dxa"/>
            <w:vAlign w:val="center"/>
          </w:tcPr>
          <w:p w:rsidR="0091476B" w:rsidRPr="008B265F" w:rsidRDefault="00B279C7" w:rsidP="00D77965">
            <w:pPr>
              <w:adjustRightInd w:val="0"/>
              <w:snapToGrid w:val="0"/>
              <w:ind w:firstLineChars="50" w:firstLine="105"/>
            </w:pPr>
            <w:r w:rsidRPr="008B265F">
              <w:rPr>
                <w:rFonts w:hint="eastAsia"/>
              </w:rPr>
              <w:t>273</w:t>
            </w:r>
          </w:p>
        </w:tc>
      </w:tr>
      <w:tr w:rsidR="008B265F" w:rsidRPr="008B265F" w:rsidTr="0091476B">
        <w:trPr>
          <w:trHeight w:val="870"/>
        </w:trPr>
        <w:tc>
          <w:tcPr>
            <w:tcW w:w="675" w:type="dxa"/>
            <w:vAlign w:val="center"/>
          </w:tcPr>
          <w:p w:rsidR="0091476B" w:rsidRPr="008B265F" w:rsidRDefault="00B279C7" w:rsidP="00D77965">
            <w:pPr>
              <w:adjustRightInd w:val="0"/>
              <w:snapToGrid w:val="0"/>
              <w:jc w:val="center"/>
            </w:pPr>
            <w:r w:rsidRPr="008B265F">
              <w:rPr>
                <w:rFonts w:hint="eastAsia"/>
              </w:rPr>
              <w:t>7</w:t>
            </w:r>
          </w:p>
        </w:tc>
        <w:tc>
          <w:tcPr>
            <w:tcW w:w="1843" w:type="dxa"/>
            <w:vAlign w:val="center"/>
          </w:tcPr>
          <w:p w:rsidR="0091476B" w:rsidRPr="008B265F" w:rsidRDefault="0091476B" w:rsidP="00D77965">
            <w:pPr>
              <w:adjustRightInd w:val="0"/>
              <w:snapToGrid w:val="0"/>
              <w:rPr>
                <w:rFonts w:cs="宋体"/>
              </w:rPr>
            </w:pPr>
            <w:r w:rsidRPr="008B265F">
              <w:rPr>
                <w:rFonts w:cs="宋体" w:hint="eastAsia"/>
              </w:rPr>
              <w:t>农业经营与管理</w:t>
            </w:r>
          </w:p>
        </w:tc>
        <w:tc>
          <w:tcPr>
            <w:tcW w:w="2682" w:type="dxa"/>
          </w:tcPr>
          <w:p w:rsidR="0091476B" w:rsidRPr="008B265F" w:rsidRDefault="00C40486" w:rsidP="00D77965">
            <w:pPr>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了解农业经营管理的基本理论；</w:t>
            </w:r>
            <w:r w:rsidR="00DB32DB" w:rsidRPr="008B265F">
              <w:rPr>
                <w:rFonts w:ascii="仿宋" w:eastAsia="仿宋" w:hAnsi="仿宋" w:cs="仿宋" w:hint="eastAsia"/>
                <w:kern w:val="0"/>
              </w:rPr>
              <w:t>农业经营方式和生产经营组织形式；掌握市场调查、市场预测和经营决策的程序和方法；理解经济合同的条款和经济合同履行的内容；了解农业生产资源的配置与管理、农产品营销管理的原理与方法、农业生产经营成果核算与生产经营活动分析的基本原理与方法。</w:t>
            </w:r>
          </w:p>
        </w:tc>
        <w:tc>
          <w:tcPr>
            <w:tcW w:w="3555" w:type="dxa"/>
          </w:tcPr>
          <w:p w:rsidR="0091476B" w:rsidRPr="008B265F" w:rsidRDefault="00DB32DB" w:rsidP="00D77965">
            <w:pPr>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主要内容：学习经营管理的原理，市场预测和经营决策的方法，资金、土地和劳动力资源的合理组织与管理，农产品营销管理等知识和技能，初步形成按经济规律从事农业生产经营活动和对规模化生产进行科学管理，获取最佳效益的能力。</w:t>
            </w:r>
          </w:p>
          <w:p w:rsidR="00DB32DB" w:rsidRPr="008B265F" w:rsidRDefault="00DB32DB" w:rsidP="00D77965">
            <w:pPr>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教学要求：</w:t>
            </w:r>
            <w:r w:rsidR="00B10F4A" w:rsidRPr="008B265F">
              <w:rPr>
                <w:rFonts w:ascii="仿宋" w:eastAsia="仿宋" w:hAnsi="仿宋" w:cs="仿宋" w:hint="eastAsia"/>
                <w:bCs/>
                <w:kern w:val="0"/>
              </w:rPr>
              <w:t>主要面授教学，使学生具备农业生产所必需的经营与管理的基本知识和基本技能，培养学生按经济规律从事农业生产经营与管理活动的能力和综合职业能力。</w:t>
            </w:r>
          </w:p>
        </w:tc>
        <w:tc>
          <w:tcPr>
            <w:tcW w:w="851" w:type="dxa"/>
            <w:vAlign w:val="center"/>
          </w:tcPr>
          <w:p w:rsidR="0091476B" w:rsidRPr="008B265F" w:rsidRDefault="00B279C7" w:rsidP="00D77965">
            <w:pPr>
              <w:adjustRightInd w:val="0"/>
              <w:snapToGrid w:val="0"/>
              <w:ind w:firstLineChars="50" w:firstLine="105"/>
            </w:pPr>
            <w:r w:rsidRPr="008B265F">
              <w:rPr>
                <w:rFonts w:hint="eastAsia"/>
              </w:rPr>
              <w:t>165</w:t>
            </w:r>
          </w:p>
        </w:tc>
      </w:tr>
      <w:tr w:rsidR="008B265F" w:rsidRPr="008B265F" w:rsidTr="00C37F2D">
        <w:trPr>
          <w:trHeight w:val="427"/>
        </w:trPr>
        <w:tc>
          <w:tcPr>
            <w:tcW w:w="8755" w:type="dxa"/>
            <w:gridSpan w:val="4"/>
            <w:vAlign w:val="center"/>
          </w:tcPr>
          <w:p w:rsidR="0091476B" w:rsidRPr="008B265F" w:rsidRDefault="0091476B" w:rsidP="00D77965">
            <w:pPr>
              <w:widowControl/>
              <w:shd w:val="clear" w:color="auto" w:fill="FFFFFF"/>
              <w:adjustRightInd w:val="0"/>
              <w:snapToGrid w:val="0"/>
              <w:jc w:val="center"/>
              <w:rPr>
                <w:rFonts w:ascii="仿宋" w:eastAsia="仿宋" w:hAnsi="仿宋" w:cs="仿宋"/>
                <w:b/>
                <w:bCs/>
                <w:kern w:val="0"/>
              </w:rPr>
            </w:pPr>
            <w:r w:rsidRPr="008B265F">
              <w:rPr>
                <w:rFonts w:ascii="仿宋" w:eastAsia="仿宋" w:hAnsi="仿宋" w:cs="仿宋" w:hint="eastAsia"/>
                <w:b/>
                <w:bCs/>
                <w:kern w:val="0"/>
              </w:rPr>
              <w:t>合计</w:t>
            </w:r>
          </w:p>
        </w:tc>
        <w:tc>
          <w:tcPr>
            <w:tcW w:w="851" w:type="dxa"/>
            <w:vAlign w:val="center"/>
          </w:tcPr>
          <w:p w:rsidR="0091476B" w:rsidRPr="008B265F" w:rsidRDefault="00B279C7" w:rsidP="00D77965">
            <w:pPr>
              <w:adjustRightInd w:val="0"/>
              <w:snapToGrid w:val="0"/>
              <w:ind w:firstLineChars="50" w:firstLine="105"/>
            </w:pPr>
            <w:r w:rsidRPr="008B265F">
              <w:rPr>
                <w:rFonts w:hint="eastAsia"/>
              </w:rPr>
              <w:t>102</w:t>
            </w:r>
            <w:r w:rsidR="00163018" w:rsidRPr="008B265F">
              <w:rPr>
                <w:rFonts w:hint="eastAsia"/>
              </w:rPr>
              <w:t>8</w:t>
            </w:r>
          </w:p>
        </w:tc>
      </w:tr>
    </w:tbl>
    <w:p w:rsidR="00163018" w:rsidRPr="008B265F" w:rsidRDefault="00163018" w:rsidP="00D77965">
      <w:pPr>
        <w:widowControl/>
        <w:adjustRightInd w:val="0"/>
        <w:snapToGrid w:val="0"/>
        <w:spacing w:line="360" w:lineRule="auto"/>
        <w:ind w:firstLineChars="200" w:firstLine="560"/>
        <w:jc w:val="left"/>
        <w:rPr>
          <w:rFonts w:ascii="黑体" w:eastAsia="黑体" w:hAnsi="黑体" w:cs="宋体"/>
          <w:kern w:val="0"/>
          <w:sz w:val="28"/>
          <w:szCs w:val="28"/>
        </w:rPr>
      </w:pPr>
      <w:r w:rsidRPr="008B265F">
        <w:rPr>
          <w:rFonts w:ascii="黑体" w:eastAsia="黑体" w:hAnsi="黑体" w:cs="宋体" w:hint="eastAsia"/>
          <w:kern w:val="0"/>
          <w:sz w:val="28"/>
          <w:szCs w:val="28"/>
        </w:rPr>
        <w:t>2.专业（技能）方向课</w:t>
      </w:r>
    </w:p>
    <w:p w:rsidR="00163018" w:rsidRPr="008B265F" w:rsidRDefault="00163018" w:rsidP="00D77965">
      <w:pPr>
        <w:widowControl/>
        <w:adjustRightInd w:val="0"/>
        <w:snapToGrid w:val="0"/>
        <w:spacing w:line="360" w:lineRule="auto"/>
        <w:ind w:firstLineChars="200" w:firstLine="480"/>
        <w:jc w:val="center"/>
        <w:rPr>
          <w:rFonts w:ascii="宋体" w:hAnsi="宋体" w:cs="宋体"/>
          <w:kern w:val="0"/>
          <w:sz w:val="24"/>
          <w:szCs w:val="24"/>
        </w:rPr>
      </w:pPr>
      <w:r w:rsidRPr="008B265F">
        <w:rPr>
          <w:rFonts w:ascii="宋体" w:hAnsi="宋体" w:cs="仿宋" w:hint="eastAsia"/>
          <w:kern w:val="0"/>
          <w:sz w:val="24"/>
          <w:szCs w:val="24"/>
          <w:lang w:val="zh-CN"/>
        </w:rPr>
        <w:t>表</w:t>
      </w:r>
      <w:r w:rsidRPr="008B265F">
        <w:rPr>
          <w:rFonts w:ascii="宋体" w:hAnsi="宋体" w:cs="仿宋"/>
          <w:kern w:val="0"/>
          <w:sz w:val="24"/>
          <w:szCs w:val="24"/>
          <w:lang w:val="zh-CN"/>
        </w:rPr>
        <w:t>4</w:t>
      </w:r>
      <w:r w:rsidRPr="008B265F">
        <w:rPr>
          <w:rFonts w:ascii="宋体" w:hAnsi="宋体" w:cs="仿宋" w:hint="eastAsia"/>
          <w:kern w:val="0"/>
          <w:sz w:val="24"/>
          <w:szCs w:val="24"/>
          <w:lang w:val="zh-CN"/>
        </w:rPr>
        <w:t>：专业方向课开设情况一览表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674"/>
        <w:gridCol w:w="1559"/>
        <w:gridCol w:w="2410"/>
        <w:gridCol w:w="2644"/>
        <w:gridCol w:w="808"/>
      </w:tblGrid>
      <w:tr w:rsidR="008B265F" w:rsidRPr="008B265F" w:rsidTr="00C37F2D">
        <w:tc>
          <w:tcPr>
            <w:tcW w:w="427" w:type="dxa"/>
            <w:vAlign w:val="center"/>
          </w:tcPr>
          <w:p w:rsidR="00163018" w:rsidRPr="008B265F" w:rsidRDefault="00163018" w:rsidP="00D77965">
            <w:pPr>
              <w:adjustRightInd w:val="0"/>
              <w:snapToGrid w:val="0"/>
              <w:jc w:val="center"/>
              <w:rPr>
                <w:b/>
                <w:bCs/>
              </w:rPr>
            </w:pPr>
            <w:r w:rsidRPr="008B265F">
              <w:rPr>
                <w:rFonts w:hint="eastAsia"/>
                <w:b/>
                <w:bCs/>
              </w:rPr>
              <w:t>序号</w:t>
            </w:r>
          </w:p>
        </w:tc>
        <w:tc>
          <w:tcPr>
            <w:tcW w:w="2233" w:type="dxa"/>
            <w:gridSpan w:val="2"/>
            <w:vAlign w:val="center"/>
          </w:tcPr>
          <w:p w:rsidR="00163018" w:rsidRPr="008B265F" w:rsidRDefault="00163018" w:rsidP="00D77965">
            <w:pPr>
              <w:adjustRightInd w:val="0"/>
              <w:snapToGrid w:val="0"/>
              <w:jc w:val="center"/>
              <w:rPr>
                <w:b/>
                <w:bCs/>
              </w:rPr>
            </w:pPr>
            <w:r w:rsidRPr="008B265F">
              <w:rPr>
                <w:rFonts w:hint="eastAsia"/>
                <w:b/>
                <w:bCs/>
              </w:rPr>
              <w:t>课程名称</w:t>
            </w:r>
          </w:p>
        </w:tc>
        <w:tc>
          <w:tcPr>
            <w:tcW w:w="2410" w:type="dxa"/>
            <w:vAlign w:val="center"/>
          </w:tcPr>
          <w:p w:rsidR="00163018" w:rsidRPr="008B265F" w:rsidRDefault="00163018" w:rsidP="00D77965">
            <w:pPr>
              <w:adjustRightInd w:val="0"/>
              <w:snapToGrid w:val="0"/>
              <w:jc w:val="center"/>
              <w:rPr>
                <w:b/>
                <w:bCs/>
              </w:rPr>
            </w:pPr>
            <w:r w:rsidRPr="008B265F">
              <w:rPr>
                <w:rFonts w:hint="eastAsia"/>
                <w:b/>
                <w:bCs/>
              </w:rPr>
              <w:t>课程目标</w:t>
            </w:r>
          </w:p>
        </w:tc>
        <w:tc>
          <w:tcPr>
            <w:tcW w:w="2644" w:type="dxa"/>
            <w:vAlign w:val="center"/>
          </w:tcPr>
          <w:p w:rsidR="00163018" w:rsidRPr="008B265F" w:rsidRDefault="00163018" w:rsidP="00D77965">
            <w:pPr>
              <w:adjustRightInd w:val="0"/>
              <w:snapToGrid w:val="0"/>
              <w:jc w:val="center"/>
              <w:rPr>
                <w:b/>
                <w:bCs/>
              </w:rPr>
            </w:pPr>
            <w:r w:rsidRPr="008B265F">
              <w:rPr>
                <w:rFonts w:hint="eastAsia"/>
                <w:b/>
                <w:bCs/>
              </w:rPr>
              <w:t>主要教学内容和教学要求</w:t>
            </w:r>
          </w:p>
        </w:tc>
        <w:tc>
          <w:tcPr>
            <w:tcW w:w="808" w:type="dxa"/>
            <w:vAlign w:val="center"/>
          </w:tcPr>
          <w:p w:rsidR="00163018" w:rsidRPr="008B265F" w:rsidRDefault="00163018" w:rsidP="00D77965">
            <w:pPr>
              <w:adjustRightInd w:val="0"/>
              <w:snapToGrid w:val="0"/>
              <w:jc w:val="center"/>
              <w:rPr>
                <w:b/>
                <w:bCs/>
              </w:rPr>
            </w:pPr>
            <w:r w:rsidRPr="008B265F">
              <w:rPr>
                <w:rFonts w:hint="eastAsia"/>
                <w:b/>
                <w:bCs/>
              </w:rPr>
              <w:t>参考</w:t>
            </w:r>
          </w:p>
          <w:p w:rsidR="00163018" w:rsidRPr="008B265F" w:rsidRDefault="00163018" w:rsidP="00D77965">
            <w:pPr>
              <w:adjustRightInd w:val="0"/>
              <w:snapToGrid w:val="0"/>
              <w:jc w:val="center"/>
              <w:rPr>
                <w:b/>
                <w:bCs/>
              </w:rPr>
            </w:pPr>
            <w:r w:rsidRPr="008B265F">
              <w:rPr>
                <w:rFonts w:hint="eastAsia"/>
                <w:b/>
                <w:bCs/>
              </w:rPr>
              <w:t>学时</w:t>
            </w:r>
          </w:p>
        </w:tc>
      </w:tr>
      <w:tr w:rsidR="008B265F" w:rsidRPr="008B265F" w:rsidTr="00C37F2D">
        <w:trPr>
          <w:trHeight w:val="645"/>
        </w:trPr>
        <w:tc>
          <w:tcPr>
            <w:tcW w:w="427" w:type="dxa"/>
            <w:vMerge w:val="restart"/>
            <w:vAlign w:val="center"/>
          </w:tcPr>
          <w:p w:rsidR="00163018" w:rsidRPr="008B265F" w:rsidRDefault="00163018" w:rsidP="00D77965">
            <w:pPr>
              <w:spacing w:line="360" w:lineRule="auto"/>
              <w:jc w:val="center"/>
            </w:pPr>
            <w:r w:rsidRPr="008B265F">
              <w:rPr>
                <w:rFonts w:hint="eastAsia"/>
              </w:rPr>
              <w:t>1</w:t>
            </w:r>
          </w:p>
        </w:tc>
        <w:tc>
          <w:tcPr>
            <w:tcW w:w="674" w:type="dxa"/>
            <w:vMerge w:val="restart"/>
            <w:vAlign w:val="center"/>
          </w:tcPr>
          <w:p w:rsidR="00163018" w:rsidRPr="008B265F" w:rsidRDefault="00163018" w:rsidP="00D77965">
            <w:pPr>
              <w:spacing w:line="360" w:lineRule="auto"/>
              <w:jc w:val="center"/>
            </w:pPr>
            <w:r w:rsidRPr="008B265F">
              <w:rPr>
                <w:rFonts w:hint="eastAsia"/>
              </w:rPr>
              <w:t>猪的生产专门化方向</w:t>
            </w:r>
          </w:p>
        </w:tc>
        <w:tc>
          <w:tcPr>
            <w:tcW w:w="1559" w:type="dxa"/>
            <w:vAlign w:val="center"/>
          </w:tcPr>
          <w:p w:rsidR="00163018" w:rsidRPr="008B265F" w:rsidRDefault="00163018" w:rsidP="00D77965">
            <w:pPr>
              <w:spacing w:line="360" w:lineRule="auto"/>
              <w:jc w:val="center"/>
            </w:pPr>
            <w:r w:rsidRPr="008B265F">
              <w:rPr>
                <w:rFonts w:ascii="仿宋" w:eastAsia="仿宋" w:hAnsi="仿宋" w:cs="宋体" w:hint="eastAsia"/>
              </w:rPr>
              <w:t>猪的生产与经营管理</w:t>
            </w:r>
          </w:p>
        </w:tc>
        <w:tc>
          <w:tcPr>
            <w:tcW w:w="2410" w:type="dxa"/>
            <w:vMerge w:val="restart"/>
          </w:tcPr>
          <w:p w:rsidR="00163018" w:rsidRPr="008B265F" w:rsidRDefault="00163018"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宋体" w:hint="eastAsia"/>
              </w:rPr>
              <w:t>掌握猪的生物学特性，掌握猪病防治程序；会因地制宜制定个性化控制方案。掌握猪场的经营决策；能制定经营计划和签订经济合同；会猪场的管理和经营活动分析。</w:t>
            </w:r>
          </w:p>
        </w:tc>
        <w:tc>
          <w:tcPr>
            <w:tcW w:w="2644" w:type="dxa"/>
            <w:vMerge w:val="restart"/>
          </w:tcPr>
          <w:p w:rsidR="00163018" w:rsidRPr="008B265F" w:rsidRDefault="00163018" w:rsidP="00D77965">
            <w:pPr>
              <w:widowControl/>
              <w:shd w:val="clear" w:color="auto" w:fill="FFFFFF"/>
              <w:adjustRightInd w:val="0"/>
              <w:snapToGrid w:val="0"/>
              <w:ind w:firstLineChars="100" w:firstLine="210"/>
              <w:jc w:val="left"/>
              <w:rPr>
                <w:rFonts w:ascii="仿宋" w:eastAsia="仿宋" w:hAnsi="仿宋" w:cs="宋体"/>
              </w:rPr>
            </w:pPr>
            <w:r w:rsidRPr="008B265F">
              <w:rPr>
                <w:rFonts w:ascii="仿宋" w:eastAsia="仿宋" w:hAnsi="仿宋" w:cs="宋体" w:hint="eastAsia"/>
              </w:rPr>
              <w:t>主要内容：学习猪的生物学特性，猪病的预防和防治；猪场的设计与管理</w:t>
            </w:r>
          </w:p>
          <w:p w:rsidR="00163018" w:rsidRPr="008B265F" w:rsidRDefault="00163018" w:rsidP="00D77965">
            <w:pPr>
              <w:spacing w:line="360" w:lineRule="auto"/>
              <w:ind w:firstLineChars="100" w:firstLine="210"/>
              <w:rPr>
                <w:rFonts w:ascii="仿宋" w:eastAsia="仿宋" w:hAnsi="仿宋" w:cs="宋体"/>
              </w:rPr>
            </w:pPr>
            <w:r w:rsidRPr="008B265F">
              <w:rPr>
                <w:rFonts w:ascii="仿宋" w:eastAsia="仿宋" w:hAnsi="仿宋" w:cs="宋体" w:hint="eastAsia"/>
              </w:rPr>
              <w:t>教学要求：联系当地实际养猪情况，结合教材内容活学活用</w:t>
            </w:r>
          </w:p>
        </w:tc>
        <w:tc>
          <w:tcPr>
            <w:tcW w:w="808" w:type="dxa"/>
            <w:vMerge w:val="restart"/>
            <w:vAlign w:val="center"/>
          </w:tcPr>
          <w:p w:rsidR="00163018" w:rsidRPr="008B265F" w:rsidRDefault="00163018" w:rsidP="00D77965">
            <w:pPr>
              <w:spacing w:line="360" w:lineRule="auto"/>
              <w:jc w:val="center"/>
              <w:rPr>
                <w:sz w:val="24"/>
              </w:rPr>
            </w:pPr>
            <w:r w:rsidRPr="008B265F">
              <w:rPr>
                <w:rFonts w:hint="eastAsia"/>
                <w:sz w:val="24"/>
              </w:rPr>
              <w:t>72</w:t>
            </w:r>
          </w:p>
        </w:tc>
      </w:tr>
      <w:tr w:rsidR="008B265F" w:rsidRPr="008B265F" w:rsidTr="00C37F2D">
        <w:trPr>
          <w:trHeight w:val="885"/>
        </w:trPr>
        <w:tc>
          <w:tcPr>
            <w:tcW w:w="427" w:type="dxa"/>
            <w:vMerge/>
            <w:vAlign w:val="center"/>
          </w:tcPr>
          <w:p w:rsidR="00163018" w:rsidRPr="008B265F" w:rsidRDefault="00163018" w:rsidP="00D77965">
            <w:pPr>
              <w:spacing w:line="360" w:lineRule="auto"/>
              <w:jc w:val="center"/>
            </w:pPr>
          </w:p>
        </w:tc>
        <w:tc>
          <w:tcPr>
            <w:tcW w:w="674" w:type="dxa"/>
            <w:vMerge/>
            <w:vAlign w:val="center"/>
          </w:tcPr>
          <w:p w:rsidR="00163018" w:rsidRPr="008B265F" w:rsidRDefault="00163018" w:rsidP="00D77965">
            <w:pPr>
              <w:spacing w:line="360" w:lineRule="auto"/>
              <w:jc w:val="center"/>
            </w:pPr>
          </w:p>
        </w:tc>
        <w:tc>
          <w:tcPr>
            <w:tcW w:w="1559" w:type="dxa"/>
            <w:vAlign w:val="center"/>
          </w:tcPr>
          <w:p w:rsidR="00163018" w:rsidRPr="008B265F" w:rsidRDefault="00163018" w:rsidP="00D77965">
            <w:pPr>
              <w:spacing w:line="360" w:lineRule="auto"/>
              <w:jc w:val="center"/>
            </w:pPr>
            <w:r w:rsidRPr="008B265F">
              <w:rPr>
                <w:rFonts w:ascii="仿宋" w:eastAsia="仿宋" w:hAnsi="仿宋" w:cs="宋体" w:hint="eastAsia"/>
              </w:rPr>
              <w:t>猪病的防治</w:t>
            </w:r>
          </w:p>
        </w:tc>
        <w:tc>
          <w:tcPr>
            <w:tcW w:w="2410" w:type="dxa"/>
            <w:vMerge/>
          </w:tcPr>
          <w:p w:rsidR="00163018" w:rsidRPr="008B265F" w:rsidRDefault="00163018" w:rsidP="00D77965">
            <w:pPr>
              <w:widowControl/>
              <w:shd w:val="clear" w:color="auto" w:fill="FFFFFF"/>
              <w:adjustRightInd w:val="0"/>
              <w:snapToGrid w:val="0"/>
              <w:ind w:firstLineChars="100" w:firstLine="210"/>
              <w:jc w:val="left"/>
              <w:rPr>
                <w:rFonts w:ascii="仿宋" w:eastAsia="仿宋" w:hAnsi="仿宋" w:cs="宋体"/>
              </w:rPr>
            </w:pPr>
          </w:p>
        </w:tc>
        <w:tc>
          <w:tcPr>
            <w:tcW w:w="2644" w:type="dxa"/>
            <w:vMerge/>
          </w:tcPr>
          <w:p w:rsidR="00163018" w:rsidRPr="008B265F" w:rsidRDefault="00163018" w:rsidP="00D77965">
            <w:pPr>
              <w:widowControl/>
              <w:shd w:val="clear" w:color="auto" w:fill="FFFFFF"/>
              <w:adjustRightInd w:val="0"/>
              <w:snapToGrid w:val="0"/>
              <w:ind w:firstLineChars="100" w:firstLine="210"/>
              <w:jc w:val="left"/>
              <w:rPr>
                <w:rFonts w:ascii="仿宋" w:eastAsia="仿宋" w:hAnsi="仿宋" w:cs="宋体"/>
              </w:rPr>
            </w:pPr>
          </w:p>
        </w:tc>
        <w:tc>
          <w:tcPr>
            <w:tcW w:w="808" w:type="dxa"/>
            <w:vMerge/>
            <w:vAlign w:val="center"/>
          </w:tcPr>
          <w:p w:rsidR="00163018" w:rsidRPr="008B265F" w:rsidRDefault="00163018" w:rsidP="00D77965">
            <w:pPr>
              <w:spacing w:line="360" w:lineRule="auto"/>
              <w:jc w:val="center"/>
              <w:rPr>
                <w:sz w:val="24"/>
              </w:rPr>
            </w:pPr>
          </w:p>
        </w:tc>
      </w:tr>
      <w:tr w:rsidR="008B265F" w:rsidRPr="008B265F" w:rsidTr="00C37F2D">
        <w:trPr>
          <w:trHeight w:val="692"/>
        </w:trPr>
        <w:tc>
          <w:tcPr>
            <w:tcW w:w="427" w:type="dxa"/>
            <w:vMerge/>
            <w:vAlign w:val="center"/>
          </w:tcPr>
          <w:p w:rsidR="00163018" w:rsidRPr="008B265F" w:rsidRDefault="00163018" w:rsidP="00D77965">
            <w:pPr>
              <w:spacing w:line="360" w:lineRule="auto"/>
              <w:jc w:val="center"/>
            </w:pPr>
          </w:p>
        </w:tc>
        <w:tc>
          <w:tcPr>
            <w:tcW w:w="674" w:type="dxa"/>
            <w:vMerge/>
            <w:vAlign w:val="center"/>
          </w:tcPr>
          <w:p w:rsidR="00163018" w:rsidRPr="008B265F" w:rsidRDefault="00163018" w:rsidP="00D77965">
            <w:pPr>
              <w:spacing w:line="360" w:lineRule="auto"/>
              <w:jc w:val="center"/>
            </w:pPr>
          </w:p>
        </w:tc>
        <w:tc>
          <w:tcPr>
            <w:tcW w:w="1559" w:type="dxa"/>
            <w:vAlign w:val="center"/>
          </w:tcPr>
          <w:p w:rsidR="00163018" w:rsidRPr="008B265F" w:rsidRDefault="00163018" w:rsidP="00D77965">
            <w:pPr>
              <w:spacing w:line="360" w:lineRule="auto"/>
              <w:jc w:val="center"/>
            </w:pPr>
            <w:r w:rsidRPr="008B265F">
              <w:rPr>
                <w:rFonts w:ascii="仿宋" w:eastAsia="仿宋" w:hAnsi="仿宋" w:cs="宋体" w:hint="eastAsia"/>
              </w:rPr>
              <w:t>猪场的经营与管理</w:t>
            </w:r>
          </w:p>
        </w:tc>
        <w:tc>
          <w:tcPr>
            <w:tcW w:w="2410" w:type="dxa"/>
            <w:vMerge/>
          </w:tcPr>
          <w:p w:rsidR="00163018" w:rsidRPr="008B265F" w:rsidRDefault="00163018" w:rsidP="00D77965">
            <w:pPr>
              <w:widowControl/>
              <w:shd w:val="clear" w:color="auto" w:fill="FFFFFF"/>
              <w:adjustRightInd w:val="0"/>
              <w:snapToGrid w:val="0"/>
              <w:ind w:firstLineChars="100" w:firstLine="210"/>
              <w:jc w:val="left"/>
              <w:rPr>
                <w:rFonts w:ascii="仿宋" w:eastAsia="仿宋" w:hAnsi="仿宋" w:cs="宋体"/>
              </w:rPr>
            </w:pPr>
          </w:p>
        </w:tc>
        <w:tc>
          <w:tcPr>
            <w:tcW w:w="2644" w:type="dxa"/>
            <w:vMerge/>
          </w:tcPr>
          <w:p w:rsidR="00163018" w:rsidRPr="008B265F" w:rsidRDefault="00163018" w:rsidP="00D77965">
            <w:pPr>
              <w:widowControl/>
              <w:shd w:val="clear" w:color="auto" w:fill="FFFFFF"/>
              <w:adjustRightInd w:val="0"/>
              <w:snapToGrid w:val="0"/>
              <w:ind w:firstLineChars="100" w:firstLine="210"/>
              <w:jc w:val="left"/>
              <w:rPr>
                <w:rFonts w:ascii="仿宋" w:eastAsia="仿宋" w:hAnsi="仿宋" w:cs="宋体"/>
              </w:rPr>
            </w:pPr>
          </w:p>
        </w:tc>
        <w:tc>
          <w:tcPr>
            <w:tcW w:w="808" w:type="dxa"/>
            <w:vMerge/>
            <w:vAlign w:val="center"/>
          </w:tcPr>
          <w:p w:rsidR="00163018" w:rsidRPr="008B265F" w:rsidRDefault="00163018" w:rsidP="00D77965">
            <w:pPr>
              <w:spacing w:line="360" w:lineRule="auto"/>
              <w:jc w:val="center"/>
              <w:rPr>
                <w:sz w:val="24"/>
              </w:rPr>
            </w:pPr>
          </w:p>
        </w:tc>
      </w:tr>
      <w:tr w:rsidR="008B265F" w:rsidRPr="008B265F" w:rsidTr="00C37F2D">
        <w:tc>
          <w:tcPr>
            <w:tcW w:w="7714" w:type="dxa"/>
            <w:gridSpan w:val="5"/>
            <w:vAlign w:val="center"/>
          </w:tcPr>
          <w:p w:rsidR="00163018" w:rsidRPr="008B265F" w:rsidRDefault="00163018" w:rsidP="00D77965">
            <w:pPr>
              <w:widowControl/>
              <w:shd w:val="clear" w:color="auto" w:fill="FFFFFF"/>
              <w:adjustRightInd w:val="0"/>
              <w:snapToGrid w:val="0"/>
              <w:jc w:val="center"/>
              <w:rPr>
                <w:rFonts w:ascii="仿宋" w:eastAsia="仿宋" w:hAnsi="仿宋" w:cs="仿宋"/>
                <w:b/>
                <w:bCs/>
                <w:kern w:val="0"/>
              </w:rPr>
            </w:pPr>
            <w:r w:rsidRPr="008B265F">
              <w:rPr>
                <w:rFonts w:ascii="仿宋" w:eastAsia="仿宋" w:hAnsi="仿宋" w:cs="仿宋" w:hint="eastAsia"/>
                <w:b/>
                <w:bCs/>
                <w:kern w:val="0"/>
              </w:rPr>
              <w:t>合计</w:t>
            </w:r>
          </w:p>
        </w:tc>
        <w:tc>
          <w:tcPr>
            <w:tcW w:w="808" w:type="dxa"/>
            <w:vAlign w:val="center"/>
          </w:tcPr>
          <w:p w:rsidR="00163018" w:rsidRPr="008B265F" w:rsidRDefault="009576C0" w:rsidP="00D77965">
            <w:pPr>
              <w:spacing w:line="360" w:lineRule="auto"/>
              <w:jc w:val="center"/>
              <w:rPr>
                <w:b/>
                <w:bCs/>
                <w:sz w:val="24"/>
              </w:rPr>
            </w:pPr>
            <w:r w:rsidRPr="008B265F">
              <w:rPr>
                <w:rFonts w:hint="eastAsia"/>
                <w:b/>
                <w:bCs/>
                <w:sz w:val="24"/>
              </w:rPr>
              <w:t>72</w:t>
            </w:r>
          </w:p>
        </w:tc>
      </w:tr>
    </w:tbl>
    <w:p w:rsidR="00163018" w:rsidRPr="008B265F" w:rsidRDefault="00163018" w:rsidP="00D77965">
      <w:pPr>
        <w:adjustRightInd w:val="0"/>
        <w:snapToGrid w:val="0"/>
        <w:spacing w:beforeLines="50" w:before="156" w:line="360" w:lineRule="auto"/>
        <w:ind w:firstLineChars="200" w:firstLine="562"/>
        <w:rPr>
          <w:rFonts w:ascii="黑体" w:eastAsia="黑体" w:hAnsi="黑体"/>
          <w:b/>
          <w:sz w:val="28"/>
          <w:szCs w:val="28"/>
        </w:rPr>
      </w:pPr>
      <w:bookmarkStart w:id="18" w:name="_Toc66651136"/>
      <w:r w:rsidRPr="008B265F">
        <w:rPr>
          <w:rFonts w:ascii="黑体" w:eastAsia="黑体" w:hAnsi="黑体"/>
          <w:b/>
          <w:sz w:val="28"/>
          <w:szCs w:val="28"/>
        </w:rPr>
        <w:t>3</w:t>
      </w:r>
      <w:r w:rsidRPr="008B265F">
        <w:rPr>
          <w:rFonts w:ascii="黑体" w:eastAsia="黑体" w:hAnsi="黑体" w:hint="eastAsia"/>
          <w:b/>
          <w:sz w:val="28"/>
          <w:szCs w:val="28"/>
        </w:rPr>
        <w:t>.专业实践课</w:t>
      </w:r>
      <w:bookmarkEnd w:id="18"/>
    </w:p>
    <w:p w:rsidR="00163018" w:rsidRPr="008B265F" w:rsidRDefault="00163018" w:rsidP="00D77965">
      <w:pPr>
        <w:spacing w:line="400" w:lineRule="exact"/>
        <w:ind w:firstLineChars="200" w:firstLine="420"/>
      </w:pPr>
      <w:r w:rsidRPr="008B265F">
        <w:rPr>
          <w:rFonts w:hint="eastAsia"/>
        </w:rPr>
        <w:t>（</w:t>
      </w:r>
      <w:r w:rsidRPr="008B265F">
        <w:rPr>
          <w:rFonts w:hint="eastAsia"/>
        </w:rPr>
        <w:t>1</w:t>
      </w:r>
      <w:r w:rsidRPr="008B265F">
        <w:rPr>
          <w:rFonts w:hint="eastAsia"/>
        </w:rPr>
        <w:t>）认知实习（</w:t>
      </w:r>
      <w:r w:rsidRPr="008B265F">
        <w:rPr>
          <w:rFonts w:hint="eastAsia"/>
        </w:rPr>
        <w:t>36</w:t>
      </w:r>
      <w:r w:rsidRPr="008B265F">
        <w:rPr>
          <w:rFonts w:hint="eastAsia"/>
        </w:rPr>
        <w:t>学时）</w:t>
      </w:r>
    </w:p>
    <w:p w:rsidR="00163018" w:rsidRPr="008B265F" w:rsidRDefault="00163018" w:rsidP="00D77965">
      <w:pPr>
        <w:spacing w:line="400" w:lineRule="exact"/>
        <w:ind w:firstLineChars="200" w:firstLine="420"/>
      </w:pPr>
      <w:r w:rsidRPr="008B265F">
        <w:rPr>
          <w:rFonts w:hint="eastAsia"/>
        </w:rPr>
        <w:t>为增强学生对职业和岗位的认知，提高学生对专业学习的兴趣。在第</w:t>
      </w:r>
      <w:r w:rsidRPr="008B265F">
        <w:rPr>
          <w:rFonts w:hint="eastAsia"/>
        </w:rPr>
        <w:t>1</w:t>
      </w:r>
      <w:r w:rsidRPr="008B265F">
        <w:rPr>
          <w:rFonts w:hint="eastAsia"/>
        </w:rPr>
        <w:t>学期组织学生到校企合作电子商务企业进行认知岗位的实习，让学生对企业文化知识、岗位能力基本要求等有一定的了解，增强学生学习专业知识和掌握专业技能的信心，为后继学习专业知识和专业技能奠定坚实的基础。</w:t>
      </w:r>
    </w:p>
    <w:p w:rsidR="00163018" w:rsidRPr="008B265F" w:rsidRDefault="00163018" w:rsidP="00D77965">
      <w:pPr>
        <w:spacing w:line="400" w:lineRule="exact"/>
        <w:ind w:firstLineChars="200" w:firstLine="420"/>
      </w:pPr>
      <w:r w:rsidRPr="008B265F">
        <w:rPr>
          <w:rFonts w:hint="eastAsia"/>
        </w:rPr>
        <w:lastRenderedPageBreak/>
        <w:t>（</w:t>
      </w:r>
      <w:r w:rsidRPr="008B265F">
        <w:rPr>
          <w:rFonts w:hint="eastAsia"/>
        </w:rPr>
        <w:t>2</w:t>
      </w:r>
      <w:r w:rsidRPr="008B265F">
        <w:rPr>
          <w:rFonts w:hint="eastAsia"/>
        </w:rPr>
        <w:t>）跟岗实习（</w:t>
      </w:r>
      <w:r w:rsidRPr="008B265F">
        <w:rPr>
          <w:rFonts w:hint="eastAsia"/>
        </w:rPr>
        <w:t>180</w:t>
      </w:r>
      <w:r w:rsidRPr="008B265F">
        <w:rPr>
          <w:rFonts w:hint="eastAsia"/>
        </w:rPr>
        <w:t>学时）</w:t>
      </w:r>
    </w:p>
    <w:p w:rsidR="00163018" w:rsidRPr="008B265F" w:rsidRDefault="00163018" w:rsidP="00D77965">
      <w:pPr>
        <w:spacing w:line="400" w:lineRule="exact"/>
        <w:ind w:firstLineChars="200" w:firstLine="420"/>
      </w:pPr>
      <w:r w:rsidRPr="008B265F">
        <w:rPr>
          <w:rFonts w:hint="eastAsia"/>
        </w:rPr>
        <w:t>为提升实训质量，提高学生实践动手能力，依据企业岗位需求和学生课程学习情况，在第</w:t>
      </w:r>
      <w:r w:rsidRPr="008B265F">
        <w:rPr>
          <w:rFonts w:hint="eastAsia"/>
        </w:rPr>
        <w:t>4</w:t>
      </w:r>
      <w:r w:rsidRPr="008B265F">
        <w:rPr>
          <w:rFonts w:hint="eastAsia"/>
        </w:rPr>
        <w:t>—</w:t>
      </w:r>
      <w:r w:rsidRPr="008B265F">
        <w:rPr>
          <w:rFonts w:hint="eastAsia"/>
        </w:rPr>
        <w:t>5</w:t>
      </w:r>
      <w:r w:rsidRPr="008B265F">
        <w:rPr>
          <w:rFonts w:hint="eastAsia"/>
        </w:rPr>
        <w:t>学期集中或分散组织学生到畜禽疾病与防治相关企业进行跟岗实训，将课堂实训技能转化为企业操作技能。本校专业教师应与企业教师进行有效配合，以学生个人是否能独立完成畜禽疾病与防治企业实战项目和企业商业项目作为考核目标，使学生能够较快地掌握实训技能。</w:t>
      </w:r>
    </w:p>
    <w:p w:rsidR="00560303" w:rsidRPr="008B265F" w:rsidRDefault="00560303" w:rsidP="00D77965">
      <w:pPr>
        <w:spacing w:line="400" w:lineRule="exact"/>
        <w:ind w:firstLineChars="200" w:firstLine="420"/>
      </w:pPr>
      <w:r w:rsidRPr="008B265F">
        <w:rPr>
          <w:rFonts w:hint="eastAsia"/>
        </w:rPr>
        <w:t>（</w:t>
      </w:r>
      <w:r w:rsidR="0047072A" w:rsidRPr="008B265F">
        <w:rPr>
          <w:rFonts w:hint="eastAsia"/>
        </w:rPr>
        <w:t>3</w:t>
      </w:r>
      <w:r w:rsidRPr="008B265F">
        <w:rPr>
          <w:rFonts w:hint="eastAsia"/>
        </w:rPr>
        <w:t>）理实一体课程统计表（</w:t>
      </w:r>
      <w:r w:rsidRPr="008B265F">
        <w:rPr>
          <w:rFonts w:hint="eastAsia"/>
        </w:rPr>
        <w:t>1</w:t>
      </w:r>
      <w:r w:rsidR="007628BB" w:rsidRPr="008B265F">
        <w:rPr>
          <w:rFonts w:hint="eastAsia"/>
        </w:rPr>
        <w:t>234</w:t>
      </w:r>
      <w:r w:rsidRPr="008B265F">
        <w:rPr>
          <w:rFonts w:hint="eastAsia"/>
        </w:rPr>
        <w:t>学时）</w:t>
      </w:r>
    </w:p>
    <w:p w:rsidR="00560303" w:rsidRPr="008B265F" w:rsidRDefault="00560303" w:rsidP="00D77965">
      <w:pPr>
        <w:spacing w:line="400" w:lineRule="exact"/>
        <w:ind w:firstLineChars="200" w:firstLine="420"/>
      </w:pPr>
      <w:r w:rsidRPr="008B265F">
        <w:rPr>
          <w:rFonts w:hint="eastAsia"/>
        </w:rPr>
        <w:t>包括专业核心课程、专业技能课程和专业选修课程的理实一体教学，其实践课时数统计表见下表：</w:t>
      </w:r>
    </w:p>
    <w:p w:rsidR="00560303" w:rsidRPr="008B265F" w:rsidRDefault="00560303" w:rsidP="00D77965">
      <w:pPr>
        <w:spacing w:line="400" w:lineRule="exact"/>
        <w:jc w:val="center"/>
        <w:rPr>
          <w:rFonts w:ascii="宋体" w:hAnsi="宋体"/>
          <w:sz w:val="24"/>
          <w:szCs w:val="24"/>
        </w:rPr>
      </w:pPr>
      <w:r w:rsidRPr="008B265F">
        <w:rPr>
          <w:rFonts w:ascii="宋体" w:hAnsi="宋体" w:hint="eastAsia"/>
          <w:sz w:val="24"/>
          <w:szCs w:val="24"/>
        </w:rPr>
        <w:t>表</w:t>
      </w:r>
      <w:r w:rsidRPr="008B265F">
        <w:rPr>
          <w:rFonts w:ascii="宋体" w:hAnsi="宋体"/>
          <w:sz w:val="24"/>
          <w:szCs w:val="24"/>
        </w:rPr>
        <w:t>5</w:t>
      </w:r>
      <w:r w:rsidRPr="008B265F">
        <w:rPr>
          <w:rFonts w:ascii="宋体" w:hAnsi="宋体" w:hint="eastAsia"/>
          <w:sz w:val="24"/>
          <w:szCs w:val="24"/>
        </w:rPr>
        <w:t>：理实一体化教学实践课程学时</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92"/>
        <w:gridCol w:w="3473"/>
        <w:gridCol w:w="1515"/>
        <w:gridCol w:w="1528"/>
      </w:tblGrid>
      <w:tr w:rsidR="008B265F" w:rsidRPr="008B265F" w:rsidTr="00C37F2D">
        <w:trPr>
          <w:jc w:val="center"/>
        </w:trPr>
        <w:tc>
          <w:tcPr>
            <w:tcW w:w="1772" w:type="dxa"/>
            <w:shd w:val="clear" w:color="auto" w:fill="D9D9D9"/>
            <w:vAlign w:val="center"/>
          </w:tcPr>
          <w:p w:rsidR="00560303" w:rsidRPr="008B265F" w:rsidRDefault="00560303" w:rsidP="00D77965">
            <w:pPr>
              <w:jc w:val="center"/>
              <w:rPr>
                <w:rFonts w:ascii="仿宋" w:eastAsia="仿宋" w:hAnsi="仿宋" w:cs="仿宋"/>
                <w:b/>
                <w:bCs/>
              </w:rPr>
            </w:pPr>
            <w:r w:rsidRPr="008B265F">
              <w:rPr>
                <w:rFonts w:ascii="仿宋" w:eastAsia="仿宋" w:hAnsi="仿宋" w:cs="仿宋" w:hint="eastAsia"/>
                <w:b/>
                <w:bCs/>
              </w:rPr>
              <w:t>类别</w:t>
            </w:r>
          </w:p>
        </w:tc>
        <w:tc>
          <w:tcPr>
            <w:tcW w:w="992" w:type="dxa"/>
            <w:shd w:val="clear" w:color="auto" w:fill="D9D9D9"/>
            <w:vAlign w:val="center"/>
          </w:tcPr>
          <w:p w:rsidR="00560303" w:rsidRPr="008B265F" w:rsidRDefault="00560303" w:rsidP="00D77965">
            <w:pPr>
              <w:jc w:val="center"/>
              <w:rPr>
                <w:rFonts w:ascii="仿宋" w:eastAsia="仿宋" w:hAnsi="仿宋" w:cs="仿宋"/>
                <w:b/>
                <w:bCs/>
              </w:rPr>
            </w:pPr>
            <w:r w:rsidRPr="008B265F">
              <w:rPr>
                <w:rFonts w:ascii="仿宋" w:eastAsia="仿宋" w:hAnsi="仿宋" w:cs="仿宋" w:hint="eastAsia"/>
                <w:b/>
                <w:bCs/>
              </w:rPr>
              <w:t>序号</w:t>
            </w:r>
          </w:p>
        </w:tc>
        <w:tc>
          <w:tcPr>
            <w:tcW w:w="3473" w:type="dxa"/>
            <w:shd w:val="clear" w:color="auto" w:fill="D9D9D9"/>
            <w:vAlign w:val="center"/>
          </w:tcPr>
          <w:p w:rsidR="00560303" w:rsidRPr="008B265F" w:rsidRDefault="00560303" w:rsidP="00D77965">
            <w:pPr>
              <w:jc w:val="center"/>
              <w:rPr>
                <w:rFonts w:ascii="仿宋" w:eastAsia="仿宋" w:hAnsi="仿宋" w:cs="仿宋"/>
                <w:b/>
                <w:bCs/>
              </w:rPr>
            </w:pPr>
            <w:r w:rsidRPr="008B265F">
              <w:rPr>
                <w:rFonts w:ascii="仿宋" w:eastAsia="仿宋" w:hAnsi="仿宋" w:cs="仿宋" w:hint="eastAsia"/>
                <w:b/>
                <w:bCs/>
              </w:rPr>
              <w:t>课程名称</w:t>
            </w:r>
          </w:p>
        </w:tc>
        <w:tc>
          <w:tcPr>
            <w:tcW w:w="1515" w:type="dxa"/>
            <w:shd w:val="clear" w:color="auto" w:fill="D9D9D9"/>
            <w:vAlign w:val="center"/>
          </w:tcPr>
          <w:p w:rsidR="00560303" w:rsidRPr="008B265F" w:rsidRDefault="00560303" w:rsidP="00D77965">
            <w:pPr>
              <w:jc w:val="center"/>
              <w:rPr>
                <w:rFonts w:ascii="仿宋" w:eastAsia="仿宋" w:hAnsi="仿宋" w:cs="仿宋"/>
                <w:b/>
                <w:bCs/>
              </w:rPr>
            </w:pPr>
            <w:r w:rsidRPr="008B265F">
              <w:rPr>
                <w:rFonts w:ascii="仿宋" w:eastAsia="仿宋" w:hAnsi="仿宋" w:cs="仿宋" w:hint="eastAsia"/>
                <w:b/>
                <w:bCs/>
              </w:rPr>
              <w:t>理论学时</w:t>
            </w:r>
          </w:p>
        </w:tc>
        <w:tc>
          <w:tcPr>
            <w:tcW w:w="1528" w:type="dxa"/>
            <w:shd w:val="clear" w:color="auto" w:fill="D9D9D9"/>
            <w:vAlign w:val="center"/>
          </w:tcPr>
          <w:p w:rsidR="00560303" w:rsidRPr="008B265F" w:rsidRDefault="00560303" w:rsidP="00D77965">
            <w:pPr>
              <w:jc w:val="center"/>
              <w:rPr>
                <w:rFonts w:ascii="仿宋" w:eastAsia="仿宋" w:hAnsi="仿宋" w:cs="仿宋"/>
                <w:b/>
                <w:bCs/>
              </w:rPr>
            </w:pPr>
            <w:r w:rsidRPr="008B265F">
              <w:rPr>
                <w:rFonts w:ascii="仿宋" w:eastAsia="仿宋" w:hAnsi="仿宋" w:cs="仿宋" w:hint="eastAsia"/>
                <w:b/>
                <w:bCs/>
              </w:rPr>
              <w:t>实践学时</w:t>
            </w:r>
          </w:p>
        </w:tc>
      </w:tr>
      <w:tr w:rsidR="008B265F" w:rsidRPr="008B265F" w:rsidTr="00C37F2D">
        <w:trPr>
          <w:trHeight w:val="196"/>
          <w:jc w:val="center"/>
        </w:trPr>
        <w:tc>
          <w:tcPr>
            <w:tcW w:w="1772" w:type="dxa"/>
            <w:vMerge w:val="restart"/>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专业核心课</w:t>
            </w:r>
          </w:p>
        </w:tc>
        <w:tc>
          <w:tcPr>
            <w:tcW w:w="992"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1</w:t>
            </w:r>
          </w:p>
        </w:tc>
        <w:tc>
          <w:tcPr>
            <w:tcW w:w="3473" w:type="dxa"/>
            <w:shd w:val="clear" w:color="auto" w:fill="auto"/>
            <w:vAlign w:val="center"/>
          </w:tcPr>
          <w:p w:rsidR="00560303" w:rsidRPr="008B265F" w:rsidRDefault="00560303" w:rsidP="00D77965">
            <w:pPr>
              <w:jc w:val="center"/>
              <w:rPr>
                <w:rFonts w:ascii="仿宋" w:eastAsia="仿宋" w:hAnsi="仿宋" w:cs="仿宋"/>
              </w:rPr>
            </w:pPr>
            <w:r w:rsidRPr="008B265F">
              <w:rPr>
                <w:rFonts w:hint="eastAsia"/>
              </w:rPr>
              <w:t>畜禽营养与饲料</w:t>
            </w:r>
            <w:r w:rsidRPr="008B265F">
              <w:rPr>
                <w:rFonts w:hint="eastAsia"/>
              </w:rPr>
              <w:t>.</w:t>
            </w:r>
          </w:p>
        </w:tc>
        <w:tc>
          <w:tcPr>
            <w:tcW w:w="1515"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1</w:t>
            </w:r>
            <w:r w:rsidR="009576C0" w:rsidRPr="008B265F">
              <w:rPr>
                <w:rFonts w:ascii="仿宋" w:eastAsia="仿宋" w:hAnsi="仿宋" w:cs="仿宋" w:hint="eastAsia"/>
              </w:rPr>
              <w:t>80</w:t>
            </w:r>
          </w:p>
        </w:tc>
        <w:tc>
          <w:tcPr>
            <w:tcW w:w="1528"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9</w:t>
            </w:r>
            <w:r w:rsidR="009576C0" w:rsidRPr="008B265F">
              <w:rPr>
                <w:rFonts w:ascii="仿宋" w:eastAsia="仿宋" w:hAnsi="仿宋" w:cs="仿宋" w:hint="eastAsia"/>
              </w:rPr>
              <w:t>3</w:t>
            </w:r>
          </w:p>
        </w:tc>
      </w:tr>
      <w:tr w:rsidR="008B265F" w:rsidRPr="008B265F" w:rsidTr="00C37F2D">
        <w:trPr>
          <w:trHeight w:val="216"/>
          <w:jc w:val="center"/>
        </w:trPr>
        <w:tc>
          <w:tcPr>
            <w:tcW w:w="1772" w:type="dxa"/>
            <w:vMerge/>
            <w:shd w:val="clear" w:color="auto" w:fill="auto"/>
            <w:vAlign w:val="center"/>
          </w:tcPr>
          <w:p w:rsidR="00560303" w:rsidRPr="008B265F" w:rsidRDefault="00560303" w:rsidP="00D77965">
            <w:pPr>
              <w:jc w:val="center"/>
              <w:rPr>
                <w:rFonts w:ascii="仿宋" w:eastAsia="仿宋" w:hAnsi="仿宋" w:cs="仿宋"/>
              </w:rPr>
            </w:pPr>
          </w:p>
        </w:tc>
        <w:tc>
          <w:tcPr>
            <w:tcW w:w="992"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2</w:t>
            </w:r>
          </w:p>
        </w:tc>
        <w:tc>
          <w:tcPr>
            <w:tcW w:w="3473" w:type="dxa"/>
            <w:shd w:val="clear" w:color="auto" w:fill="auto"/>
            <w:vAlign w:val="center"/>
          </w:tcPr>
          <w:p w:rsidR="00560303" w:rsidRPr="008B265F" w:rsidRDefault="00560303" w:rsidP="00D77965">
            <w:pPr>
              <w:jc w:val="center"/>
              <w:rPr>
                <w:rFonts w:ascii="仿宋" w:eastAsia="仿宋" w:hAnsi="仿宋" w:cs="仿宋"/>
              </w:rPr>
            </w:pPr>
            <w:r w:rsidRPr="008B265F">
              <w:rPr>
                <w:rFonts w:hint="eastAsia"/>
              </w:rPr>
              <w:t>畜禽繁育技术</w:t>
            </w:r>
          </w:p>
        </w:tc>
        <w:tc>
          <w:tcPr>
            <w:tcW w:w="1515"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54</w:t>
            </w:r>
          </w:p>
        </w:tc>
        <w:tc>
          <w:tcPr>
            <w:tcW w:w="1528"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18</w:t>
            </w:r>
          </w:p>
        </w:tc>
      </w:tr>
      <w:tr w:rsidR="008B265F" w:rsidRPr="008B265F" w:rsidTr="00C37F2D">
        <w:trPr>
          <w:jc w:val="center"/>
        </w:trPr>
        <w:tc>
          <w:tcPr>
            <w:tcW w:w="1772" w:type="dxa"/>
            <w:vMerge/>
            <w:shd w:val="clear" w:color="auto" w:fill="auto"/>
            <w:vAlign w:val="center"/>
          </w:tcPr>
          <w:p w:rsidR="00560303" w:rsidRPr="008B265F" w:rsidRDefault="00560303" w:rsidP="00D77965">
            <w:pPr>
              <w:jc w:val="center"/>
              <w:rPr>
                <w:rFonts w:ascii="仿宋" w:eastAsia="仿宋" w:hAnsi="仿宋" w:cs="仿宋"/>
              </w:rPr>
            </w:pPr>
          </w:p>
        </w:tc>
        <w:tc>
          <w:tcPr>
            <w:tcW w:w="992"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3</w:t>
            </w:r>
          </w:p>
        </w:tc>
        <w:tc>
          <w:tcPr>
            <w:tcW w:w="3473" w:type="dxa"/>
            <w:shd w:val="clear" w:color="auto" w:fill="auto"/>
            <w:vAlign w:val="center"/>
          </w:tcPr>
          <w:p w:rsidR="00560303" w:rsidRPr="008B265F" w:rsidRDefault="00560303" w:rsidP="00D77965">
            <w:pPr>
              <w:jc w:val="center"/>
              <w:rPr>
                <w:rFonts w:ascii="仿宋" w:eastAsia="仿宋" w:hAnsi="仿宋" w:cs="仿宋"/>
              </w:rPr>
            </w:pPr>
            <w:r w:rsidRPr="008B265F">
              <w:rPr>
                <w:rFonts w:cs="宋体" w:hint="eastAsia"/>
              </w:rPr>
              <w:t>畜禽疾病防治</w:t>
            </w:r>
          </w:p>
        </w:tc>
        <w:tc>
          <w:tcPr>
            <w:tcW w:w="1515"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90</w:t>
            </w:r>
          </w:p>
        </w:tc>
        <w:tc>
          <w:tcPr>
            <w:tcW w:w="1528"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C37F2D">
        <w:trPr>
          <w:jc w:val="center"/>
        </w:trPr>
        <w:tc>
          <w:tcPr>
            <w:tcW w:w="1772" w:type="dxa"/>
            <w:vMerge/>
            <w:shd w:val="clear" w:color="auto" w:fill="auto"/>
            <w:vAlign w:val="center"/>
          </w:tcPr>
          <w:p w:rsidR="00560303" w:rsidRPr="008B265F" w:rsidRDefault="00560303" w:rsidP="00D77965">
            <w:pPr>
              <w:jc w:val="center"/>
              <w:rPr>
                <w:rFonts w:ascii="仿宋" w:eastAsia="仿宋" w:hAnsi="仿宋" w:cs="仿宋"/>
              </w:rPr>
            </w:pPr>
          </w:p>
        </w:tc>
        <w:tc>
          <w:tcPr>
            <w:tcW w:w="992"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4</w:t>
            </w:r>
          </w:p>
        </w:tc>
        <w:tc>
          <w:tcPr>
            <w:tcW w:w="3473" w:type="dxa"/>
            <w:shd w:val="clear" w:color="auto" w:fill="auto"/>
            <w:vAlign w:val="center"/>
          </w:tcPr>
          <w:p w:rsidR="00560303" w:rsidRPr="008B265F" w:rsidRDefault="00560303" w:rsidP="00D77965">
            <w:pPr>
              <w:jc w:val="center"/>
              <w:rPr>
                <w:rFonts w:ascii="仿宋" w:eastAsia="仿宋" w:hAnsi="仿宋" w:cs="仿宋"/>
              </w:rPr>
            </w:pPr>
            <w:r w:rsidRPr="008B265F">
              <w:rPr>
                <w:rFonts w:cs="宋体" w:hint="eastAsia"/>
              </w:rPr>
              <w:t>兽药与饲料营销</w:t>
            </w:r>
          </w:p>
        </w:tc>
        <w:tc>
          <w:tcPr>
            <w:tcW w:w="1515"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18</w:t>
            </w:r>
          </w:p>
        </w:tc>
        <w:tc>
          <w:tcPr>
            <w:tcW w:w="1528"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8</w:t>
            </w:r>
          </w:p>
        </w:tc>
      </w:tr>
      <w:tr w:rsidR="008B265F" w:rsidRPr="008B265F" w:rsidTr="00560303">
        <w:trPr>
          <w:trHeight w:val="375"/>
          <w:jc w:val="center"/>
        </w:trPr>
        <w:tc>
          <w:tcPr>
            <w:tcW w:w="1772" w:type="dxa"/>
            <w:vMerge/>
            <w:shd w:val="clear" w:color="auto" w:fill="auto"/>
            <w:vAlign w:val="center"/>
          </w:tcPr>
          <w:p w:rsidR="00560303" w:rsidRPr="008B265F" w:rsidRDefault="00560303" w:rsidP="00D77965">
            <w:pPr>
              <w:jc w:val="center"/>
              <w:rPr>
                <w:rFonts w:ascii="仿宋" w:eastAsia="仿宋" w:hAnsi="仿宋" w:cs="仿宋"/>
              </w:rPr>
            </w:pPr>
          </w:p>
        </w:tc>
        <w:tc>
          <w:tcPr>
            <w:tcW w:w="992"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5</w:t>
            </w:r>
          </w:p>
        </w:tc>
        <w:tc>
          <w:tcPr>
            <w:tcW w:w="3473" w:type="dxa"/>
            <w:shd w:val="clear" w:color="auto" w:fill="auto"/>
            <w:vAlign w:val="center"/>
          </w:tcPr>
          <w:p w:rsidR="00560303" w:rsidRPr="008B265F" w:rsidRDefault="00560303" w:rsidP="00D77965">
            <w:pPr>
              <w:jc w:val="center"/>
              <w:rPr>
                <w:rFonts w:ascii="仿宋" w:eastAsia="仿宋" w:hAnsi="仿宋" w:cs="仿宋"/>
              </w:rPr>
            </w:pPr>
            <w:r w:rsidRPr="008B265F">
              <w:rPr>
                <w:rFonts w:cs="宋体" w:hint="eastAsia"/>
              </w:rPr>
              <w:t>畜禽解剖生理</w:t>
            </w:r>
          </w:p>
        </w:tc>
        <w:tc>
          <w:tcPr>
            <w:tcW w:w="1515"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54</w:t>
            </w:r>
          </w:p>
        </w:tc>
        <w:tc>
          <w:tcPr>
            <w:tcW w:w="1528" w:type="dxa"/>
            <w:shd w:val="clear" w:color="auto" w:fill="auto"/>
            <w:vAlign w:val="center"/>
          </w:tcPr>
          <w:p w:rsidR="00560303" w:rsidRPr="008B265F" w:rsidRDefault="00495518" w:rsidP="00D77965">
            <w:pPr>
              <w:jc w:val="center"/>
              <w:rPr>
                <w:rFonts w:ascii="仿宋" w:eastAsia="仿宋" w:hAnsi="仿宋" w:cs="仿宋"/>
              </w:rPr>
            </w:pPr>
            <w:r w:rsidRPr="008B265F">
              <w:rPr>
                <w:rFonts w:ascii="仿宋" w:eastAsia="仿宋" w:hAnsi="仿宋" w:cs="仿宋" w:hint="eastAsia"/>
              </w:rPr>
              <w:t>21</w:t>
            </w:r>
          </w:p>
        </w:tc>
      </w:tr>
      <w:tr w:rsidR="008B265F" w:rsidRPr="008B265F" w:rsidTr="00560303">
        <w:trPr>
          <w:trHeight w:val="180"/>
          <w:jc w:val="center"/>
        </w:trPr>
        <w:tc>
          <w:tcPr>
            <w:tcW w:w="1772" w:type="dxa"/>
            <w:vMerge/>
            <w:shd w:val="clear" w:color="auto" w:fill="auto"/>
            <w:vAlign w:val="center"/>
          </w:tcPr>
          <w:p w:rsidR="00560303" w:rsidRPr="008B265F" w:rsidRDefault="00560303" w:rsidP="00D77965">
            <w:pPr>
              <w:jc w:val="center"/>
              <w:rPr>
                <w:rFonts w:ascii="仿宋" w:eastAsia="仿宋" w:hAnsi="仿宋" w:cs="仿宋"/>
              </w:rPr>
            </w:pPr>
          </w:p>
        </w:tc>
        <w:tc>
          <w:tcPr>
            <w:tcW w:w="992"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6</w:t>
            </w:r>
          </w:p>
        </w:tc>
        <w:tc>
          <w:tcPr>
            <w:tcW w:w="3473" w:type="dxa"/>
            <w:shd w:val="clear" w:color="auto" w:fill="auto"/>
            <w:vAlign w:val="center"/>
          </w:tcPr>
          <w:p w:rsidR="00560303" w:rsidRPr="008B265F" w:rsidRDefault="00560303" w:rsidP="00D77965">
            <w:pPr>
              <w:jc w:val="center"/>
              <w:rPr>
                <w:rFonts w:cs="宋体"/>
              </w:rPr>
            </w:pPr>
            <w:r w:rsidRPr="008B265F">
              <w:rPr>
                <w:rFonts w:cs="宋体" w:hint="eastAsia"/>
              </w:rPr>
              <w:t>植物生产与环境</w:t>
            </w:r>
          </w:p>
        </w:tc>
        <w:tc>
          <w:tcPr>
            <w:tcW w:w="1515"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1</w:t>
            </w:r>
            <w:r w:rsidR="009576C0" w:rsidRPr="008B265F">
              <w:rPr>
                <w:rFonts w:ascii="仿宋" w:eastAsia="仿宋" w:hAnsi="仿宋" w:cs="仿宋" w:hint="eastAsia"/>
              </w:rPr>
              <w:t>80</w:t>
            </w:r>
          </w:p>
        </w:tc>
        <w:tc>
          <w:tcPr>
            <w:tcW w:w="1528"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93</w:t>
            </w:r>
          </w:p>
        </w:tc>
      </w:tr>
      <w:tr w:rsidR="008B265F" w:rsidRPr="008B265F" w:rsidTr="00560303">
        <w:trPr>
          <w:trHeight w:val="120"/>
          <w:jc w:val="center"/>
        </w:trPr>
        <w:tc>
          <w:tcPr>
            <w:tcW w:w="1772" w:type="dxa"/>
            <w:vMerge/>
            <w:shd w:val="clear" w:color="auto" w:fill="auto"/>
            <w:vAlign w:val="center"/>
          </w:tcPr>
          <w:p w:rsidR="00560303" w:rsidRPr="008B265F" w:rsidRDefault="00560303" w:rsidP="00D77965">
            <w:pPr>
              <w:jc w:val="center"/>
              <w:rPr>
                <w:rFonts w:ascii="仿宋" w:eastAsia="仿宋" w:hAnsi="仿宋" w:cs="仿宋"/>
              </w:rPr>
            </w:pPr>
          </w:p>
        </w:tc>
        <w:tc>
          <w:tcPr>
            <w:tcW w:w="992"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7</w:t>
            </w:r>
          </w:p>
        </w:tc>
        <w:tc>
          <w:tcPr>
            <w:tcW w:w="3473" w:type="dxa"/>
            <w:shd w:val="clear" w:color="auto" w:fill="auto"/>
            <w:vAlign w:val="center"/>
          </w:tcPr>
          <w:p w:rsidR="00560303" w:rsidRPr="008B265F" w:rsidRDefault="00560303" w:rsidP="00D77965">
            <w:pPr>
              <w:jc w:val="center"/>
              <w:rPr>
                <w:rFonts w:cs="宋体"/>
              </w:rPr>
            </w:pPr>
            <w:r w:rsidRPr="008B265F">
              <w:rPr>
                <w:rFonts w:cs="宋体" w:hint="eastAsia"/>
              </w:rPr>
              <w:t>农业经营与管理</w:t>
            </w:r>
          </w:p>
        </w:tc>
        <w:tc>
          <w:tcPr>
            <w:tcW w:w="1515" w:type="dxa"/>
            <w:shd w:val="clear" w:color="auto" w:fill="auto"/>
            <w:vAlign w:val="center"/>
          </w:tcPr>
          <w:p w:rsidR="00560303" w:rsidRPr="008B265F" w:rsidRDefault="007626AB" w:rsidP="00D77965">
            <w:pPr>
              <w:jc w:val="center"/>
              <w:rPr>
                <w:rFonts w:ascii="仿宋" w:eastAsia="仿宋" w:hAnsi="仿宋" w:cs="仿宋"/>
              </w:rPr>
            </w:pPr>
            <w:r w:rsidRPr="008B265F">
              <w:rPr>
                <w:rFonts w:ascii="仿宋" w:eastAsia="仿宋" w:hAnsi="仿宋" w:cs="仿宋" w:hint="eastAsia"/>
              </w:rPr>
              <w:t>1</w:t>
            </w:r>
            <w:r w:rsidR="00495518" w:rsidRPr="008B265F">
              <w:rPr>
                <w:rFonts w:ascii="仿宋" w:eastAsia="仿宋" w:hAnsi="仿宋" w:cs="仿宋" w:hint="eastAsia"/>
              </w:rPr>
              <w:t>44</w:t>
            </w:r>
          </w:p>
        </w:tc>
        <w:tc>
          <w:tcPr>
            <w:tcW w:w="1528" w:type="dxa"/>
            <w:shd w:val="clear" w:color="auto" w:fill="auto"/>
            <w:vAlign w:val="center"/>
          </w:tcPr>
          <w:p w:rsidR="00560303" w:rsidRPr="008B265F" w:rsidRDefault="00495518" w:rsidP="00D77965">
            <w:pPr>
              <w:jc w:val="center"/>
              <w:rPr>
                <w:rFonts w:ascii="仿宋" w:eastAsia="仿宋" w:hAnsi="仿宋" w:cs="仿宋"/>
              </w:rPr>
            </w:pPr>
            <w:r w:rsidRPr="008B265F">
              <w:rPr>
                <w:rFonts w:ascii="仿宋" w:eastAsia="仿宋" w:hAnsi="仿宋" w:cs="仿宋" w:hint="eastAsia"/>
              </w:rPr>
              <w:t>21</w:t>
            </w:r>
          </w:p>
        </w:tc>
      </w:tr>
      <w:tr w:rsidR="008B265F" w:rsidRPr="008B265F" w:rsidTr="00C37F2D">
        <w:trPr>
          <w:trHeight w:val="228"/>
          <w:jc w:val="center"/>
        </w:trPr>
        <w:tc>
          <w:tcPr>
            <w:tcW w:w="1772"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专业方向课</w:t>
            </w:r>
          </w:p>
        </w:tc>
        <w:tc>
          <w:tcPr>
            <w:tcW w:w="992"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8</w:t>
            </w:r>
          </w:p>
        </w:tc>
        <w:tc>
          <w:tcPr>
            <w:tcW w:w="3473" w:type="dxa"/>
            <w:shd w:val="clear" w:color="auto" w:fill="auto"/>
            <w:vAlign w:val="center"/>
          </w:tcPr>
          <w:p w:rsidR="00560303" w:rsidRPr="008B265F" w:rsidRDefault="00560303" w:rsidP="00D77965">
            <w:pPr>
              <w:jc w:val="center"/>
              <w:rPr>
                <w:rFonts w:ascii="仿宋" w:eastAsia="仿宋" w:hAnsi="仿宋" w:cs="仿宋"/>
              </w:rPr>
            </w:pPr>
            <w:r w:rsidRPr="008B265F">
              <w:rPr>
                <w:rFonts w:hint="eastAsia"/>
              </w:rPr>
              <w:t>猪的生产专门化方向</w:t>
            </w:r>
          </w:p>
        </w:tc>
        <w:tc>
          <w:tcPr>
            <w:tcW w:w="1515" w:type="dxa"/>
            <w:shd w:val="clear" w:color="auto" w:fill="auto"/>
            <w:vAlign w:val="center"/>
          </w:tcPr>
          <w:p w:rsidR="00560303" w:rsidRPr="008B265F" w:rsidRDefault="00495518" w:rsidP="00D77965">
            <w:pPr>
              <w:jc w:val="center"/>
              <w:rPr>
                <w:rFonts w:ascii="仿宋" w:eastAsia="仿宋" w:hAnsi="仿宋" w:cs="仿宋"/>
              </w:rPr>
            </w:pPr>
            <w:r w:rsidRPr="008B265F">
              <w:rPr>
                <w:rFonts w:ascii="仿宋" w:eastAsia="仿宋" w:hAnsi="仿宋" w:cs="仿宋" w:hint="eastAsia"/>
              </w:rPr>
              <w:t>36</w:t>
            </w:r>
          </w:p>
        </w:tc>
        <w:tc>
          <w:tcPr>
            <w:tcW w:w="1528" w:type="dxa"/>
            <w:shd w:val="clear" w:color="auto" w:fill="auto"/>
            <w:vAlign w:val="center"/>
          </w:tcPr>
          <w:p w:rsidR="00560303" w:rsidRPr="008B265F" w:rsidRDefault="00495518" w:rsidP="00D77965">
            <w:pPr>
              <w:jc w:val="center"/>
              <w:rPr>
                <w:rFonts w:ascii="仿宋" w:eastAsia="仿宋" w:hAnsi="仿宋" w:cs="仿宋"/>
              </w:rPr>
            </w:pPr>
            <w:r w:rsidRPr="008B265F">
              <w:rPr>
                <w:rFonts w:ascii="仿宋" w:eastAsia="仿宋" w:hAnsi="仿宋" w:cs="仿宋" w:hint="eastAsia"/>
              </w:rPr>
              <w:t>36</w:t>
            </w:r>
          </w:p>
        </w:tc>
      </w:tr>
      <w:tr w:rsidR="008B265F" w:rsidRPr="008B265F" w:rsidTr="00C37F2D">
        <w:trPr>
          <w:trHeight w:val="332"/>
          <w:jc w:val="center"/>
        </w:trPr>
        <w:tc>
          <w:tcPr>
            <w:tcW w:w="1772" w:type="dxa"/>
            <w:vMerge w:val="restart"/>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专业选修课</w:t>
            </w:r>
          </w:p>
        </w:tc>
        <w:tc>
          <w:tcPr>
            <w:tcW w:w="992"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9</w:t>
            </w:r>
          </w:p>
        </w:tc>
        <w:tc>
          <w:tcPr>
            <w:tcW w:w="3473" w:type="dxa"/>
            <w:shd w:val="clear" w:color="auto" w:fill="auto"/>
            <w:vAlign w:val="center"/>
          </w:tcPr>
          <w:p w:rsidR="00560303" w:rsidRPr="008B265F" w:rsidRDefault="00560303" w:rsidP="00D77965">
            <w:pPr>
              <w:jc w:val="center"/>
              <w:rPr>
                <w:rFonts w:ascii="仿宋" w:eastAsia="仿宋" w:hAnsi="仿宋" w:cs="仿宋"/>
              </w:rPr>
            </w:pPr>
            <w:r w:rsidRPr="008B265F">
              <w:rPr>
                <w:rFonts w:cs="宋体" w:hint="eastAsia"/>
              </w:rPr>
              <w:t>特种动物养殖</w:t>
            </w:r>
          </w:p>
        </w:tc>
        <w:tc>
          <w:tcPr>
            <w:tcW w:w="1515" w:type="dxa"/>
            <w:shd w:val="clear" w:color="auto" w:fill="auto"/>
            <w:vAlign w:val="center"/>
          </w:tcPr>
          <w:p w:rsidR="00560303" w:rsidRPr="008B265F" w:rsidRDefault="00560303" w:rsidP="00D77965">
            <w:pPr>
              <w:jc w:val="center"/>
              <w:rPr>
                <w:rFonts w:ascii="仿宋" w:eastAsia="仿宋" w:hAnsi="仿宋" w:cs="仿宋"/>
              </w:rPr>
            </w:pPr>
            <w:r w:rsidRPr="008B265F">
              <w:rPr>
                <w:rFonts w:ascii="仿宋" w:eastAsia="仿宋" w:hAnsi="仿宋" w:cs="仿宋" w:hint="eastAsia"/>
              </w:rPr>
              <w:t>18</w:t>
            </w:r>
          </w:p>
        </w:tc>
        <w:tc>
          <w:tcPr>
            <w:tcW w:w="1528" w:type="dxa"/>
            <w:shd w:val="clear" w:color="auto" w:fill="auto"/>
            <w:vAlign w:val="center"/>
          </w:tcPr>
          <w:p w:rsidR="00560303" w:rsidRPr="008B265F" w:rsidRDefault="00495518" w:rsidP="00D77965">
            <w:pPr>
              <w:jc w:val="center"/>
              <w:rPr>
                <w:rFonts w:ascii="仿宋" w:eastAsia="仿宋" w:hAnsi="仿宋" w:cs="仿宋"/>
              </w:rPr>
            </w:pPr>
            <w:r w:rsidRPr="008B265F">
              <w:rPr>
                <w:rFonts w:ascii="仿宋" w:eastAsia="仿宋" w:hAnsi="仿宋" w:cs="仿宋" w:hint="eastAsia"/>
              </w:rPr>
              <w:t>8</w:t>
            </w:r>
          </w:p>
        </w:tc>
      </w:tr>
      <w:tr w:rsidR="008B265F" w:rsidRPr="008B265F" w:rsidTr="00C37F2D">
        <w:trPr>
          <w:trHeight w:val="375"/>
          <w:jc w:val="center"/>
        </w:trPr>
        <w:tc>
          <w:tcPr>
            <w:tcW w:w="1772" w:type="dxa"/>
            <w:vMerge/>
            <w:shd w:val="clear" w:color="auto" w:fill="auto"/>
            <w:vAlign w:val="center"/>
          </w:tcPr>
          <w:p w:rsidR="00560303" w:rsidRPr="008B265F" w:rsidRDefault="00560303" w:rsidP="00D77965">
            <w:pPr>
              <w:jc w:val="center"/>
              <w:rPr>
                <w:rFonts w:ascii="仿宋" w:eastAsia="仿宋" w:hAnsi="仿宋" w:cs="仿宋"/>
              </w:rPr>
            </w:pPr>
          </w:p>
        </w:tc>
        <w:tc>
          <w:tcPr>
            <w:tcW w:w="992" w:type="dxa"/>
            <w:shd w:val="clear" w:color="auto" w:fill="auto"/>
            <w:vAlign w:val="center"/>
          </w:tcPr>
          <w:p w:rsidR="00560303" w:rsidRPr="008B265F" w:rsidRDefault="009576C0" w:rsidP="00D77965">
            <w:pPr>
              <w:jc w:val="center"/>
              <w:rPr>
                <w:rFonts w:ascii="仿宋" w:eastAsia="仿宋" w:hAnsi="仿宋" w:cs="仿宋"/>
              </w:rPr>
            </w:pPr>
            <w:r w:rsidRPr="008B265F">
              <w:rPr>
                <w:rFonts w:ascii="仿宋" w:eastAsia="仿宋" w:hAnsi="仿宋" w:cs="仿宋" w:hint="eastAsia"/>
              </w:rPr>
              <w:t>10</w:t>
            </w:r>
          </w:p>
        </w:tc>
        <w:tc>
          <w:tcPr>
            <w:tcW w:w="3473" w:type="dxa"/>
            <w:shd w:val="clear" w:color="auto" w:fill="auto"/>
            <w:vAlign w:val="center"/>
          </w:tcPr>
          <w:p w:rsidR="00560303" w:rsidRPr="008B265F" w:rsidRDefault="00560303" w:rsidP="00D77965">
            <w:pPr>
              <w:jc w:val="center"/>
              <w:rPr>
                <w:rFonts w:ascii="仿宋" w:eastAsia="仿宋" w:hAnsi="仿宋" w:cs="仿宋"/>
              </w:rPr>
            </w:pPr>
            <w:r w:rsidRPr="008B265F">
              <w:rPr>
                <w:rFonts w:hint="eastAsia"/>
              </w:rPr>
              <w:t>淡水养殖</w:t>
            </w:r>
          </w:p>
        </w:tc>
        <w:tc>
          <w:tcPr>
            <w:tcW w:w="1515" w:type="dxa"/>
            <w:shd w:val="clear" w:color="auto" w:fill="auto"/>
            <w:vAlign w:val="center"/>
          </w:tcPr>
          <w:p w:rsidR="00560303" w:rsidRPr="008B265F" w:rsidRDefault="00167F2F" w:rsidP="00D77965">
            <w:pPr>
              <w:jc w:val="center"/>
              <w:rPr>
                <w:rFonts w:ascii="仿宋" w:eastAsia="仿宋" w:hAnsi="仿宋" w:cs="仿宋"/>
              </w:rPr>
            </w:pPr>
            <w:r w:rsidRPr="008B265F">
              <w:rPr>
                <w:rFonts w:ascii="仿宋" w:eastAsia="仿宋" w:hAnsi="仿宋" w:cs="仿宋" w:hint="eastAsia"/>
              </w:rPr>
              <w:t>72</w:t>
            </w:r>
          </w:p>
        </w:tc>
        <w:tc>
          <w:tcPr>
            <w:tcW w:w="1528" w:type="dxa"/>
            <w:shd w:val="clear" w:color="auto" w:fill="auto"/>
            <w:vAlign w:val="center"/>
          </w:tcPr>
          <w:p w:rsidR="00560303" w:rsidRPr="008B265F" w:rsidRDefault="00167F2F" w:rsidP="00D77965">
            <w:pPr>
              <w:jc w:val="center"/>
              <w:rPr>
                <w:rFonts w:ascii="仿宋" w:eastAsia="仿宋" w:hAnsi="仿宋" w:cs="仿宋"/>
              </w:rPr>
            </w:pPr>
            <w:r w:rsidRPr="008B265F">
              <w:rPr>
                <w:rFonts w:ascii="仿宋" w:eastAsia="仿宋" w:hAnsi="仿宋" w:cs="仿宋" w:hint="eastAsia"/>
              </w:rPr>
              <w:t>36</w:t>
            </w:r>
          </w:p>
        </w:tc>
      </w:tr>
      <w:tr w:rsidR="008B265F" w:rsidRPr="008B265F" w:rsidTr="00C37F2D">
        <w:trPr>
          <w:jc w:val="center"/>
        </w:trPr>
        <w:tc>
          <w:tcPr>
            <w:tcW w:w="6237" w:type="dxa"/>
            <w:gridSpan w:val="3"/>
            <w:shd w:val="clear" w:color="auto" w:fill="auto"/>
            <w:vAlign w:val="center"/>
          </w:tcPr>
          <w:p w:rsidR="00560303" w:rsidRPr="008B265F" w:rsidRDefault="00560303" w:rsidP="00D77965">
            <w:pPr>
              <w:jc w:val="center"/>
              <w:rPr>
                <w:rFonts w:ascii="仿宋" w:eastAsia="仿宋" w:hAnsi="仿宋" w:cs="仿宋"/>
                <w:b/>
                <w:bCs/>
              </w:rPr>
            </w:pPr>
            <w:r w:rsidRPr="008B265F">
              <w:rPr>
                <w:rFonts w:ascii="仿宋" w:eastAsia="仿宋" w:hAnsi="仿宋" w:cs="仿宋" w:hint="eastAsia"/>
                <w:b/>
                <w:bCs/>
              </w:rPr>
              <w:t>合计</w:t>
            </w:r>
          </w:p>
        </w:tc>
        <w:tc>
          <w:tcPr>
            <w:tcW w:w="1515" w:type="dxa"/>
            <w:shd w:val="clear" w:color="auto" w:fill="auto"/>
            <w:vAlign w:val="center"/>
          </w:tcPr>
          <w:p w:rsidR="00560303" w:rsidRPr="008B265F" w:rsidRDefault="007628BB" w:rsidP="00D77965">
            <w:pPr>
              <w:jc w:val="center"/>
              <w:rPr>
                <w:rFonts w:ascii="仿宋" w:eastAsia="仿宋" w:hAnsi="仿宋" w:cs="仿宋"/>
                <w:b/>
                <w:bCs/>
              </w:rPr>
            </w:pPr>
            <w:r w:rsidRPr="008B265F">
              <w:rPr>
                <w:rFonts w:ascii="仿宋" w:eastAsia="仿宋" w:hAnsi="仿宋" w:cs="仿宋" w:hint="eastAsia"/>
                <w:b/>
                <w:bCs/>
              </w:rPr>
              <w:t>846</w:t>
            </w:r>
          </w:p>
        </w:tc>
        <w:tc>
          <w:tcPr>
            <w:tcW w:w="1528" w:type="dxa"/>
            <w:shd w:val="clear" w:color="auto" w:fill="auto"/>
            <w:vAlign w:val="center"/>
          </w:tcPr>
          <w:p w:rsidR="00560303" w:rsidRPr="008B265F" w:rsidRDefault="00495518" w:rsidP="00D77965">
            <w:pPr>
              <w:jc w:val="center"/>
              <w:rPr>
                <w:rFonts w:ascii="仿宋" w:eastAsia="仿宋" w:hAnsi="仿宋" w:cs="仿宋"/>
                <w:b/>
                <w:bCs/>
              </w:rPr>
            </w:pPr>
            <w:r w:rsidRPr="008B265F">
              <w:rPr>
                <w:rFonts w:ascii="仿宋" w:eastAsia="仿宋" w:hAnsi="仿宋" w:cs="仿宋" w:hint="eastAsia"/>
                <w:b/>
                <w:bCs/>
              </w:rPr>
              <w:t>388</w:t>
            </w:r>
          </w:p>
        </w:tc>
      </w:tr>
    </w:tbl>
    <w:p w:rsidR="007626AB" w:rsidRPr="008B265F" w:rsidRDefault="007626AB" w:rsidP="00D77965">
      <w:pPr>
        <w:rPr>
          <w:rFonts w:ascii="宋体" w:hAnsi="宋体"/>
          <w:sz w:val="24"/>
          <w:szCs w:val="24"/>
        </w:rPr>
      </w:pPr>
      <w:r w:rsidRPr="008B265F">
        <w:rPr>
          <w:rFonts w:ascii="宋体" w:hAnsi="宋体" w:hint="eastAsia"/>
          <w:sz w:val="24"/>
          <w:szCs w:val="24"/>
        </w:rPr>
        <w:t>（5）实践课程的课时总学时数统计见下表：</w:t>
      </w:r>
    </w:p>
    <w:p w:rsidR="007626AB" w:rsidRPr="008B265F" w:rsidRDefault="007626AB" w:rsidP="00D77965">
      <w:pPr>
        <w:spacing w:line="400" w:lineRule="exact"/>
        <w:ind w:firstLineChars="200" w:firstLine="480"/>
        <w:jc w:val="center"/>
        <w:rPr>
          <w:rFonts w:ascii="仿宋" w:eastAsia="仿宋" w:hAnsi="仿宋" w:cs="仿宋"/>
          <w:sz w:val="24"/>
          <w:szCs w:val="24"/>
        </w:rPr>
      </w:pPr>
      <w:r w:rsidRPr="008B265F">
        <w:rPr>
          <w:rFonts w:ascii="宋体" w:hAnsi="宋体" w:hint="eastAsia"/>
          <w:sz w:val="24"/>
          <w:szCs w:val="24"/>
        </w:rPr>
        <w:t>表6：实践课程的课时总学时数统计表</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3463"/>
        <w:gridCol w:w="2674"/>
        <w:gridCol w:w="1732"/>
      </w:tblGrid>
      <w:tr w:rsidR="008B265F" w:rsidRPr="008B265F" w:rsidTr="009E77B9">
        <w:trPr>
          <w:trHeight w:val="90"/>
          <w:jc w:val="center"/>
        </w:trPr>
        <w:tc>
          <w:tcPr>
            <w:tcW w:w="1411" w:type="dxa"/>
            <w:shd w:val="clear" w:color="auto" w:fill="D9D9D9"/>
            <w:vAlign w:val="center"/>
          </w:tcPr>
          <w:p w:rsidR="007626AB" w:rsidRPr="008B265F" w:rsidRDefault="007626AB" w:rsidP="00D77965">
            <w:pPr>
              <w:jc w:val="center"/>
              <w:rPr>
                <w:rFonts w:ascii="仿宋" w:eastAsia="仿宋" w:hAnsi="仿宋" w:cs="仿宋"/>
                <w:b/>
                <w:bCs/>
              </w:rPr>
            </w:pPr>
            <w:r w:rsidRPr="008B265F">
              <w:rPr>
                <w:rFonts w:ascii="仿宋" w:eastAsia="仿宋" w:hAnsi="仿宋" w:cs="仿宋" w:hint="eastAsia"/>
                <w:b/>
                <w:bCs/>
              </w:rPr>
              <w:t>序号</w:t>
            </w:r>
          </w:p>
        </w:tc>
        <w:tc>
          <w:tcPr>
            <w:tcW w:w="3463" w:type="dxa"/>
            <w:shd w:val="clear" w:color="auto" w:fill="D9D9D9"/>
            <w:vAlign w:val="center"/>
          </w:tcPr>
          <w:p w:rsidR="007626AB" w:rsidRPr="008B265F" w:rsidRDefault="007626AB" w:rsidP="00D77965">
            <w:pPr>
              <w:jc w:val="center"/>
              <w:rPr>
                <w:rFonts w:ascii="仿宋" w:eastAsia="仿宋" w:hAnsi="仿宋" w:cs="仿宋"/>
                <w:b/>
                <w:bCs/>
              </w:rPr>
            </w:pPr>
            <w:r w:rsidRPr="008B265F">
              <w:rPr>
                <w:rFonts w:ascii="仿宋" w:eastAsia="仿宋" w:hAnsi="仿宋" w:cs="仿宋" w:hint="eastAsia"/>
                <w:b/>
                <w:bCs/>
              </w:rPr>
              <w:t>实践课类型</w:t>
            </w:r>
          </w:p>
        </w:tc>
        <w:tc>
          <w:tcPr>
            <w:tcW w:w="2674" w:type="dxa"/>
            <w:shd w:val="clear" w:color="auto" w:fill="D9D9D9"/>
            <w:vAlign w:val="center"/>
          </w:tcPr>
          <w:p w:rsidR="007626AB" w:rsidRPr="008B265F" w:rsidRDefault="007626AB" w:rsidP="00D77965">
            <w:pPr>
              <w:jc w:val="center"/>
              <w:rPr>
                <w:rFonts w:ascii="仿宋" w:eastAsia="仿宋" w:hAnsi="仿宋" w:cs="仿宋"/>
                <w:b/>
                <w:bCs/>
              </w:rPr>
            </w:pPr>
            <w:r w:rsidRPr="008B265F">
              <w:rPr>
                <w:rFonts w:ascii="仿宋" w:eastAsia="仿宋" w:hAnsi="仿宋" w:cs="仿宋" w:hint="eastAsia"/>
                <w:b/>
                <w:bCs/>
              </w:rPr>
              <w:t>实践学时数</w:t>
            </w:r>
          </w:p>
        </w:tc>
        <w:tc>
          <w:tcPr>
            <w:tcW w:w="1732" w:type="dxa"/>
            <w:shd w:val="clear" w:color="auto" w:fill="D9D9D9"/>
            <w:vAlign w:val="center"/>
          </w:tcPr>
          <w:p w:rsidR="007626AB" w:rsidRPr="008B265F" w:rsidRDefault="007626AB" w:rsidP="00D77965">
            <w:pPr>
              <w:jc w:val="center"/>
              <w:rPr>
                <w:rFonts w:ascii="仿宋" w:eastAsia="仿宋" w:hAnsi="仿宋" w:cs="仿宋"/>
                <w:b/>
                <w:bCs/>
              </w:rPr>
            </w:pPr>
            <w:r w:rsidRPr="008B265F">
              <w:rPr>
                <w:rFonts w:ascii="仿宋" w:eastAsia="仿宋" w:hAnsi="仿宋" w:cs="仿宋" w:hint="eastAsia"/>
                <w:b/>
                <w:bCs/>
              </w:rPr>
              <w:t>占比</w:t>
            </w:r>
          </w:p>
        </w:tc>
      </w:tr>
      <w:tr w:rsidR="008B265F" w:rsidRPr="008B265F" w:rsidTr="009E77B9">
        <w:trPr>
          <w:trHeight w:val="45"/>
          <w:jc w:val="center"/>
        </w:trPr>
        <w:tc>
          <w:tcPr>
            <w:tcW w:w="1411" w:type="dxa"/>
            <w:shd w:val="clear" w:color="auto" w:fill="auto"/>
            <w:vAlign w:val="center"/>
          </w:tcPr>
          <w:p w:rsidR="007626AB" w:rsidRPr="008B265F" w:rsidRDefault="007626AB" w:rsidP="00D77965">
            <w:pPr>
              <w:jc w:val="center"/>
              <w:rPr>
                <w:rFonts w:ascii="仿宋" w:eastAsia="仿宋" w:hAnsi="仿宋" w:cs="仿宋"/>
              </w:rPr>
            </w:pPr>
            <w:r w:rsidRPr="008B265F">
              <w:rPr>
                <w:rFonts w:ascii="仿宋" w:eastAsia="仿宋" w:hAnsi="仿宋" w:cs="仿宋" w:hint="eastAsia"/>
              </w:rPr>
              <w:t>1</w:t>
            </w:r>
          </w:p>
        </w:tc>
        <w:tc>
          <w:tcPr>
            <w:tcW w:w="3463" w:type="dxa"/>
            <w:shd w:val="clear" w:color="auto" w:fill="auto"/>
            <w:vAlign w:val="center"/>
          </w:tcPr>
          <w:p w:rsidR="007626AB" w:rsidRPr="008B265F" w:rsidRDefault="007626AB" w:rsidP="00D77965">
            <w:pPr>
              <w:jc w:val="center"/>
              <w:rPr>
                <w:rFonts w:ascii="仿宋" w:eastAsia="仿宋" w:hAnsi="仿宋" w:cs="仿宋"/>
              </w:rPr>
            </w:pPr>
            <w:r w:rsidRPr="008B265F">
              <w:rPr>
                <w:rFonts w:ascii="仿宋" w:eastAsia="仿宋" w:hAnsi="仿宋" w:cs="仿宋" w:hint="eastAsia"/>
              </w:rPr>
              <w:t>认知实习</w:t>
            </w:r>
          </w:p>
        </w:tc>
        <w:tc>
          <w:tcPr>
            <w:tcW w:w="2674" w:type="dxa"/>
            <w:shd w:val="clear" w:color="auto" w:fill="auto"/>
            <w:vAlign w:val="center"/>
          </w:tcPr>
          <w:p w:rsidR="007626AB" w:rsidRPr="008B265F" w:rsidRDefault="007626AB" w:rsidP="00D77965">
            <w:pPr>
              <w:jc w:val="center"/>
              <w:rPr>
                <w:rFonts w:ascii="仿宋" w:eastAsia="仿宋" w:hAnsi="仿宋" w:cs="仿宋"/>
              </w:rPr>
            </w:pPr>
            <w:r w:rsidRPr="008B265F">
              <w:rPr>
                <w:rFonts w:ascii="仿宋" w:eastAsia="仿宋" w:hAnsi="仿宋" w:cs="仿宋" w:hint="eastAsia"/>
              </w:rPr>
              <w:t>36</w:t>
            </w:r>
          </w:p>
        </w:tc>
        <w:tc>
          <w:tcPr>
            <w:tcW w:w="1732" w:type="dxa"/>
            <w:shd w:val="clear" w:color="auto" w:fill="auto"/>
            <w:vAlign w:val="center"/>
          </w:tcPr>
          <w:p w:rsidR="007626AB" w:rsidRPr="008B265F" w:rsidRDefault="003C77A4" w:rsidP="00D77965">
            <w:pPr>
              <w:jc w:val="center"/>
              <w:rPr>
                <w:rFonts w:ascii="仿宋" w:eastAsia="仿宋" w:hAnsi="仿宋" w:cs="仿宋"/>
              </w:rPr>
            </w:pPr>
            <w:r w:rsidRPr="008B265F">
              <w:rPr>
                <w:rFonts w:ascii="仿宋" w:eastAsia="仿宋" w:hAnsi="仿宋" w:cs="仿宋" w:hint="eastAsia"/>
              </w:rPr>
              <w:t>2.</w:t>
            </w:r>
            <w:r w:rsidR="0047072A" w:rsidRPr="008B265F">
              <w:rPr>
                <w:rFonts w:ascii="仿宋" w:eastAsia="仿宋" w:hAnsi="仿宋" w:cs="仿宋" w:hint="eastAsia"/>
              </w:rPr>
              <w:t>48</w:t>
            </w:r>
            <w:r w:rsidR="007626AB" w:rsidRPr="008B265F">
              <w:rPr>
                <w:rFonts w:ascii="仿宋" w:eastAsia="仿宋" w:hAnsi="仿宋" w:cs="仿宋" w:hint="eastAsia"/>
              </w:rPr>
              <w:t>%</w:t>
            </w:r>
          </w:p>
        </w:tc>
      </w:tr>
      <w:tr w:rsidR="008B265F" w:rsidRPr="008B265F" w:rsidTr="00422BD1">
        <w:trPr>
          <w:trHeight w:val="90"/>
          <w:jc w:val="center"/>
        </w:trPr>
        <w:tc>
          <w:tcPr>
            <w:tcW w:w="1411" w:type="dxa"/>
            <w:shd w:val="clear" w:color="auto" w:fill="auto"/>
            <w:vAlign w:val="center"/>
          </w:tcPr>
          <w:p w:rsidR="007626AB" w:rsidRPr="008B265F" w:rsidRDefault="007626AB" w:rsidP="00D77965">
            <w:pPr>
              <w:jc w:val="center"/>
              <w:rPr>
                <w:rFonts w:ascii="仿宋" w:eastAsia="仿宋" w:hAnsi="仿宋" w:cs="仿宋"/>
              </w:rPr>
            </w:pPr>
            <w:r w:rsidRPr="008B265F">
              <w:rPr>
                <w:rFonts w:ascii="仿宋" w:eastAsia="仿宋" w:hAnsi="仿宋" w:cs="仿宋" w:hint="eastAsia"/>
              </w:rPr>
              <w:t>2</w:t>
            </w:r>
          </w:p>
        </w:tc>
        <w:tc>
          <w:tcPr>
            <w:tcW w:w="3463" w:type="dxa"/>
            <w:shd w:val="clear" w:color="auto" w:fill="auto"/>
            <w:vAlign w:val="center"/>
          </w:tcPr>
          <w:p w:rsidR="007626AB" w:rsidRPr="008B265F" w:rsidRDefault="007626AB" w:rsidP="00D77965">
            <w:pPr>
              <w:jc w:val="center"/>
              <w:rPr>
                <w:rFonts w:ascii="仿宋" w:eastAsia="仿宋" w:hAnsi="仿宋" w:cs="仿宋"/>
              </w:rPr>
            </w:pPr>
            <w:r w:rsidRPr="008B265F">
              <w:rPr>
                <w:rFonts w:ascii="仿宋" w:eastAsia="仿宋" w:hAnsi="仿宋" w:cs="仿宋" w:hint="eastAsia"/>
              </w:rPr>
              <w:t>跟岗实习</w:t>
            </w:r>
          </w:p>
        </w:tc>
        <w:tc>
          <w:tcPr>
            <w:tcW w:w="2674" w:type="dxa"/>
            <w:tcBorders>
              <w:bottom w:val="single" w:sz="4" w:space="0" w:color="auto"/>
            </w:tcBorders>
            <w:shd w:val="clear" w:color="auto" w:fill="auto"/>
            <w:vAlign w:val="center"/>
          </w:tcPr>
          <w:p w:rsidR="007626AB" w:rsidRPr="008B265F" w:rsidRDefault="007626AB" w:rsidP="00D77965">
            <w:pPr>
              <w:jc w:val="center"/>
              <w:rPr>
                <w:rFonts w:ascii="仿宋" w:eastAsia="仿宋" w:hAnsi="仿宋" w:cs="仿宋"/>
              </w:rPr>
            </w:pPr>
            <w:r w:rsidRPr="008B265F">
              <w:rPr>
                <w:rFonts w:ascii="仿宋" w:eastAsia="仿宋" w:hAnsi="仿宋" w:cs="仿宋" w:hint="eastAsia"/>
              </w:rPr>
              <w:t>180</w:t>
            </w:r>
          </w:p>
        </w:tc>
        <w:tc>
          <w:tcPr>
            <w:tcW w:w="1732" w:type="dxa"/>
            <w:tcBorders>
              <w:bottom w:val="single" w:sz="4" w:space="0" w:color="auto"/>
            </w:tcBorders>
            <w:shd w:val="clear" w:color="auto" w:fill="auto"/>
            <w:vAlign w:val="center"/>
          </w:tcPr>
          <w:p w:rsidR="007626AB" w:rsidRPr="008B265F" w:rsidRDefault="0047072A" w:rsidP="00D77965">
            <w:pPr>
              <w:jc w:val="center"/>
              <w:rPr>
                <w:rFonts w:ascii="仿宋" w:eastAsia="仿宋" w:hAnsi="仿宋" w:cs="仿宋"/>
              </w:rPr>
            </w:pPr>
            <w:r w:rsidRPr="008B265F">
              <w:rPr>
                <w:rFonts w:ascii="仿宋" w:eastAsia="仿宋" w:hAnsi="仿宋" w:cs="仿宋" w:hint="eastAsia"/>
              </w:rPr>
              <w:t>12</w:t>
            </w:r>
            <w:r w:rsidR="007626AB" w:rsidRPr="008B265F">
              <w:rPr>
                <w:rFonts w:ascii="仿宋" w:eastAsia="仿宋" w:hAnsi="仿宋" w:cs="仿宋" w:hint="eastAsia"/>
              </w:rPr>
              <w:t>.</w:t>
            </w:r>
            <w:r w:rsidR="009E2485" w:rsidRPr="008B265F">
              <w:rPr>
                <w:rFonts w:ascii="仿宋" w:eastAsia="仿宋" w:hAnsi="仿宋" w:cs="仿宋" w:hint="eastAsia"/>
              </w:rPr>
              <w:t>42</w:t>
            </w:r>
            <w:r w:rsidR="007626AB" w:rsidRPr="008B265F">
              <w:rPr>
                <w:rFonts w:ascii="仿宋" w:eastAsia="仿宋" w:hAnsi="仿宋" w:cs="仿宋" w:hint="eastAsia"/>
              </w:rPr>
              <w:t>%</w:t>
            </w:r>
          </w:p>
        </w:tc>
      </w:tr>
      <w:tr w:rsidR="008B265F" w:rsidRPr="008B265F" w:rsidTr="00422BD1">
        <w:trPr>
          <w:trHeight w:val="90"/>
          <w:jc w:val="center"/>
        </w:trPr>
        <w:tc>
          <w:tcPr>
            <w:tcW w:w="1411" w:type="dxa"/>
            <w:shd w:val="clear" w:color="auto" w:fill="auto"/>
            <w:vAlign w:val="center"/>
          </w:tcPr>
          <w:p w:rsidR="007626AB" w:rsidRPr="008B265F" w:rsidRDefault="003C77A4" w:rsidP="00D77965">
            <w:pPr>
              <w:jc w:val="center"/>
              <w:rPr>
                <w:rFonts w:ascii="仿宋" w:eastAsia="仿宋" w:hAnsi="仿宋" w:cs="仿宋"/>
              </w:rPr>
            </w:pPr>
            <w:r w:rsidRPr="008B265F">
              <w:rPr>
                <w:rFonts w:ascii="仿宋" w:eastAsia="仿宋" w:hAnsi="仿宋" w:cs="仿宋" w:hint="eastAsia"/>
              </w:rPr>
              <w:t>3</w:t>
            </w:r>
          </w:p>
        </w:tc>
        <w:tc>
          <w:tcPr>
            <w:tcW w:w="3463" w:type="dxa"/>
            <w:shd w:val="clear" w:color="auto" w:fill="auto"/>
            <w:vAlign w:val="center"/>
          </w:tcPr>
          <w:p w:rsidR="007626AB" w:rsidRPr="008B265F" w:rsidRDefault="007626AB" w:rsidP="00D77965">
            <w:pPr>
              <w:jc w:val="center"/>
              <w:rPr>
                <w:rFonts w:ascii="仿宋" w:eastAsia="仿宋" w:hAnsi="仿宋" w:cs="仿宋"/>
              </w:rPr>
            </w:pPr>
            <w:r w:rsidRPr="008B265F">
              <w:rPr>
                <w:rFonts w:ascii="仿宋" w:eastAsia="仿宋" w:hAnsi="仿宋" w:cs="仿宋" w:hint="eastAsia"/>
              </w:rPr>
              <w:t>理实一体课程</w:t>
            </w:r>
          </w:p>
        </w:tc>
        <w:tc>
          <w:tcPr>
            <w:tcW w:w="2674" w:type="dxa"/>
            <w:shd w:val="clear" w:color="auto" w:fill="FFFFFF" w:themeFill="background1"/>
            <w:vAlign w:val="center"/>
          </w:tcPr>
          <w:p w:rsidR="007626AB" w:rsidRPr="008B265F" w:rsidRDefault="007626AB" w:rsidP="00D77965">
            <w:pPr>
              <w:jc w:val="center"/>
              <w:rPr>
                <w:rFonts w:ascii="仿宋" w:eastAsia="仿宋" w:hAnsi="仿宋" w:cs="仿宋"/>
              </w:rPr>
            </w:pPr>
            <w:r w:rsidRPr="008B265F">
              <w:rPr>
                <w:rFonts w:ascii="仿宋" w:eastAsia="仿宋" w:hAnsi="仿宋" w:cs="仿宋" w:hint="eastAsia"/>
              </w:rPr>
              <w:t>1</w:t>
            </w:r>
            <w:r w:rsidR="0047072A" w:rsidRPr="008B265F">
              <w:rPr>
                <w:rFonts w:ascii="仿宋" w:eastAsia="仿宋" w:hAnsi="仿宋" w:cs="仿宋" w:hint="eastAsia"/>
              </w:rPr>
              <w:t>234</w:t>
            </w:r>
          </w:p>
        </w:tc>
        <w:tc>
          <w:tcPr>
            <w:tcW w:w="1732" w:type="dxa"/>
            <w:shd w:val="clear" w:color="auto" w:fill="FFFFFF" w:themeFill="background1"/>
            <w:vAlign w:val="center"/>
          </w:tcPr>
          <w:p w:rsidR="007626AB" w:rsidRPr="008B265F" w:rsidRDefault="009E2485" w:rsidP="00D77965">
            <w:pPr>
              <w:jc w:val="center"/>
              <w:rPr>
                <w:rFonts w:ascii="仿宋" w:eastAsia="仿宋" w:hAnsi="仿宋" w:cs="仿宋"/>
              </w:rPr>
            </w:pPr>
            <w:r w:rsidRPr="008B265F">
              <w:rPr>
                <w:rFonts w:ascii="仿宋" w:eastAsia="仿宋" w:hAnsi="仿宋" w:cs="仿宋" w:hint="eastAsia"/>
              </w:rPr>
              <w:t>85</w:t>
            </w:r>
            <w:r w:rsidR="003C77A4" w:rsidRPr="008B265F">
              <w:rPr>
                <w:rFonts w:ascii="仿宋" w:eastAsia="仿宋" w:hAnsi="仿宋" w:cs="仿宋" w:hint="eastAsia"/>
              </w:rPr>
              <w:t>.10</w:t>
            </w:r>
            <w:r w:rsidR="007626AB" w:rsidRPr="008B265F">
              <w:rPr>
                <w:rFonts w:ascii="仿宋" w:eastAsia="仿宋" w:hAnsi="仿宋" w:cs="仿宋" w:hint="eastAsia"/>
              </w:rPr>
              <w:t>%</w:t>
            </w:r>
          </w:p>
        </w:tc>
      </w:tr>
      <w:tr w:rsidR="008B265F" w:rsidRPr="008B265F" w:rsidTr="00422BD1">
        <w:trPr>
          <w:trHeight w:val="90"/>
          <w:jc w:val="center"/>
        </w:trPr>
        <w:tc>
          <w:tcPr>
            <w:tcW w:w="4874" w:type="dxa"/>
            <w:gridSpan w:val="2"/>
            <w:shd w:val="clear" w:color="auto" w:fill="auto"/>
            <w:vAlign w:val="center"/>
          </w:tcPr>
          <w:p w:rsidR="007626AB" w:rsidRPr="008B265F" w:rsidRDefault="007626AB" w:rsidP="00D77965">
            <w:pPr>
              <w:jc w:val="center"/>
              <w:rPr>
                <w:rFonts w:ascii="仿宋" w:eastAsia="仿宋" w:hAnsi="仿宋" w:cs="仿宋"/>
                <w:b/>
                <w:bCs/>
              </w:rPr>
            </w:pPr>
            <w:r w:rsidRPr="008B265F">
              <w:rPr>
                <w:rFonts w:ascii="仿宋" w:eastAsia="仿宋" w:hAnsi="仿宋" w:cs="仿宋" w:hint="eastAsia"/>
                <w:b/>
                <w:bCs/>
              </w:rPr>
              <w:t>合计</w:t>
            </w:r>
          </w:p>
        </w:tc>
        <w:tc>
          <w:tcPr>
            <w:tcW w:w="2674" w:type="dxa"/>
            <w:shd w:val="clear" w:color="auto" w:fill="FFFFFF" w:themeFill="background1"/>
            <w:vAlign w:val="center"/>
          </w:tcPr>
          <w:p w:rsidR="007626AB" w:rsidRPr="008B265F" w:rsidRDefault="0047072A" w:rsidP="00D77965">
            <w:pPr>
              <w:jc w:val="center"/>
              <w:rPr>
                <w:rFonts w:ascii="仿宋" w:eastAsia="仿宋" w:hAnsi="仿宋" w:cs="仿宋"/>
                <w:b/>
                <w:bCs/>
              </w:rPr>
            </w:pPr>
            <w:r w:rsidRPr="008B265F">
              <w:rPr>
                <w:rFonts w:ascii="仿宋" w:eastAsia="仿宋" w:hAnsi="仿宋" w:cs="仿宋" w:hint="eastAsia"/>
                <w:b/>
                <w:bCs/>
              </w:rPr>
              <w:t>1450</w:t>
            </w:r>
          </w:p>
        </w:tc>
        <w:tc>
          <w:tcPr>
            <w:tcW w:w="1732" w:type="dxa"/>
            <w:shd w:val="clear" w:color="auto" w:fill="FFFFFF" w:themeFill="background1"/>
            <w:vAlign w:val="center"/>
          </w:tcPr>
          <w:p w:rsidR="007626AB" w:rsidRPr="008B265F" w:rsidRDefault="007626AB" w:rsidP="00D77965">
            <w:pPr>
              <w:jc w:val="center"/>
              <w:rPr>
                <w:rFonts w:ascii="仿宋" w:eastAsia="仿宋" w:hAnsi="仿宋" w:cs="仿宋"/>
                <w:b/>
                <w:bCs/>
              </w:rPr>
            </w:pPr>
            <w:r w:rsidRPr="008B265F">
              <w:rPr>
                <w:rFonts w:ascii="仿宋" w:eastAsia="仿宋" w:hAnsi="仿宋" w:cs="仿宋" w:hint="eastAsia"/>
                <w:b/>
                <w:bCs/>
              </w:rPr>
              <w:t>100%</w:t>
            </w:r>
          </w:p>
        </w:tc>
      </w:tr>
    </w:tbl>
    <w:p w:rsidR="007626AB" w:rsidRPr="008B265F" w:rsidRDefault="007626AB" w:rsidP="00D77965">
      <w:pPr>
        <w:spacing w:line="400" w:lineRule="exact"/>
        <w:ind w:firstLineChars="200" w:firstLine="560"/>
        <w:rPr>
          <w:rFonts w:ascii="仿宋" w:eastAsia="仿宋" w:hAnsi="仿宋" w:cs="仿宋"/>
          <w:sz w:val="28"/>
          <w:szCs w:val="28"/>
        </w:rPr>
      </w:pPr>
    </w:p>
    <w:p w:rsidR="00701A16" w:rsidRPr="008B265F" w:rsidRDefault="00701A16" w:rsidP="00D77965">
      <w:pPr>
        <w:adjustRightInd w:val="0"/>
        <w:snapToGrid w:val="0"/>
        <w:spacing w:beforeLines="50" w:before="156" w:line="360" w:lineRule="auto"/>
        <w:ind w:firstLineChars="200" w:firstLine="562"/>
        <w:rPr>
          <w:rFonts w:ascii="黑体" w:eastAsia="黑体" w:hAnsi="黑体"/>
          <w:b/>
          <w:sz w:val="28"/>
          <w:szCs w:val="28"/>
        </w:rPr>
      </w:pPr>
      <w:bookmarkStart w:id="19" w:name="_Toc66651137"/>
      <w:r w:rsidRPr="008B265F">
        <w:rPr>
          <w:rFonts w:ascii="黑体" w:eastAsia="黑体" w:hAnsi="黑体" w:hint="eastAsia"/>
          <w:b/>
          <w:sz w:val="28"/>
          <w:szCs w:val="28"/>
        </w:rPr>
        <w:t>（三）选修课程</w:t>
      </w:r>
      <w:bookmarkEnd w:id="19"/>
    </w:p>
    <w:p w:rsidR="00701A16" w:rsidRPr="008B265F" w:rsidRDefault="00701A16" w:rsidP="00D77965">
      <w:pPr>
        <w:adjustRightInd w:val="0"/>
        <w:snapToGrid w:val="0"/>
        <w:ind w:firstLineChars="200" w:firstLine="562"/>
        <w:rPr>
          <w:rFonts w:ascii="黑体" w:eastAsia="黑体" w:hAnsi="黑体"/>
          <w:b/>
          <w:sz w:val="28"/>
          <w:szCs w:val="28"/>
        </w:rPr>
      </w:pPr>
      <w:bookmarkStart w:id="20" w:name="_Toc66651138"/>
      <w:r w:rsidRPr="008B265F">
        <w:rPr>
          <w:rFonts w:ascii="黑体" w:eastAsia="黑体" w:hAnsi="黑体"/>
          <w:b/>
          <w:sz w:val="28"/>
          <w:szCs w:val="28"/>
        </w:rPr>
        <w:t>1.</w:t>
      </w:r>
      <w:r w:rsidRPr="008B265F">
        <w:rPr>
          <w:rFonts w:ascii="黑体" w:eastAsia="黑体" w:hAnsi="黑体" w:hint="eastAsia"/>
          <w:b/>
          <w:sz w:val="28"/>
          <w:szCs w:val="28"/>
        </w:rPr>
        <w:t>专业选修课</w:t>
      </w:r>
      <w:bookmarkEnd w:id="20"/>
    </w:p>
    <w:p w:rsidR="00701A16" w:rsidRPr="008B265F" w:rsidRDefault="00701A16" w:rsidP="00D77965">
      <w:pPr>
        <w:tabs>
          <w:tab w:val="left" w:pos="312"/>
        </w:tabs>
        <w:adjustRightInd w:val="0"/>
        <w:snapToGrid w:val="0"/>
        <w:spacing w:beforeLines="50" w:before="156" w:line="360" w:lineRule="auto"/>
        <w:ind w:left="480"/>
        <w:jc w:val="center"/>
        <w:rPr>
          <w:rFonts w:ascii="宋体" w:hAnsi="宋体"/>
          <w:b/>
          <w:sz w:val="28"/>
          <w:szCs w:val="28"/>
        </w:rPr>
      </w:pPr>
      <w:bookmarkStart w:id="21" w:name="_Toc66651139"/>
      <w:r w:rsidRPr="008B265F">
        <w:rPr>
          <w:rFonts w:ascii="宋体" w:hAnsi="宋体" w:cs="仿宋" w:hint="eastAsia"/>
          <w:sz w:val="24"/>
        </w:rPr>
        <w:t>表</w:t>
      </w:r>
      <w:r w:rsidRPr="008B265F">
        <w:rPr>
          <w:rFonts w:ascii="宋体" w:hAnsi="宋体" w:cs="仿宋"/>
          <w:sz w:val="24"/>
        </w:rPr>
        <w:t>7</w:t>
      </w:r>
      <w:r w:rsidRPr="008B265F">
        <w:rPr>
          <w:rFonts w:ascii="宋体" w:hAnsi="宋体" w:cs="仿宋" w:hint="eastAsia"/>
          <w:sz w:val="24"/>
        </w:rPr>
        <w:t>：专业选修课开设情况一览表</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524"/>
        <w:gridCol w:w="2566"/>
        <w:gridCol w:w="3246"/>
        <w:gridCol w:w="759"/>
      </w:tblGrid>
      <w:tr w:rsidR="008B265F" w:rsidRPr="008B265F" w:rsidTr="009E77B9">
        <w:tc>
          <w:tcPr>
            <w:tcW w:w="427" w:type="dxa"/>
            <w:vAlign w:val="center"/>
          </w:tcPr>
          <w:p w:rsidR="00701A16" w:rsidRPr="008B265F" w:rsidRDefault="00701A16" w:rsidP="00D77965">
            <w:pPr>
              <w:adjustRightInd w:val="0"/>
              <w:snapToGrid w:val="0"/>
              <w:jc w:val="center"/>
              <w:rPr>
                <w:b/>
                <w:bCs/>
              </w:rPr>
            </w:pPr>
            <w:r w:rsidRPr="008B265F">
              <w:rPr>
                <w:rFonts w:hint="eastAsia"/>
                <w:b/>
                <w:bCs/>
              </w:rPr>
              <w:t>序号</w:t>
            </w:r>
          </w:p>
        </w:tc>
        <w:tc>
          <w:tcPr>
            <w:tcW w:w="1524" w:type="dxa"/>
            <w:vAlign w:val="center"/>
          </w:tcPr>
          <w:p w:rsidR="00701A16" w:rsidRPr="008B265F" w:rsidRDefault="00701A16" w:rsidP="00D77965">
            <w:pPr>
              <w:adjustRightInd w:val="0"/>
              <w:snapToGrid w:val="0"/>
              <w:jc w:val="center"/>
              <w:rPr>
                <w:b/>
                <w:bCs/>
              </w:rPr>
            </w:pPr>
            <w:r w:rsidRPr="008B265F">
              <w:rPr>
                <w:rFonts w:hint="eastAsia"/>
                <w:b/>
                <w:bCs/>
              </w:rPr>
              <w:t>课程名称</w:t>
            </w:r>
          </w:p>
        </w:tc>
        <w:tc>
          <w:tcPr>
            <w:tcW w:w="2566" w:type="dxa"/>
            <w:vAlign w:val="center"/>
          </w:tcPr>
          <w:p w:rsidR="00701A16" w:rsidRPr="008B265F" w:rsidRDefault="00701A16" w:rsidP="00D77965">
            <w:pPr>
              <w:adjustRightInd w:val="0"/>
              <w:snapToGrid w:val="0"/>
              <w:jc w:val="center"/>
              <w:rPr>
                <w:b/>
                <w:bCs/>
              </w:rPr>
            </w:pPr>
            <w:r w:rsidRPr="008B265F">
              <w:rPr>
                <w:rFonts w:hint="eastAsia"/>
                <w:b/>
                <w:bCs/>
              </w:rPr>
              <w:t>课程目标</w:t>
            </w:r>
          </w:p>
        </w:tc>
        <w:tc>
          <w:tcPr>
            <w:tcW w:w="3246" w:type="dxa"/>
            <w:vAlign w:val="center"/>
          </w:tcPr>
          <w:p w:rsidR="00701A16" w:rsidRPr="008B265F" w:rsidRDefault="00701A16" w:rsidP="00D77965">
            <w:pPr>
              <w:adjustRightInd w:val="0"/>
              <w:snapToGrid w:val="0"/>
              <w:jc w:val="center"/>
              <w:rPr>
                <w:b/>
                <w:bCs/>
              </w:rPr>
            </w:pPr>
            <w:r w:rsidRPr="008B265F">
              <w:rPr>
                <w:rFonts w:hint="eastAsia"/>
                <w:b/>
                <w:bCs/>
              </w:rPr>
              <w:t>主要教学内容和教学要求</w:t>
            </w:r>
          </w:p>
        </w:tc>
        <w:tc>
          <w:tcPr>
            <w:tcW w:w="759" w:type="dxa"/>
            <w:vAlign w:val="center"/>
          </w:tcPr>
          <w:p w:rsidR="00701A16" w:rsidRPr="008B265F" w:rsidRDefault="00701A16" w:rsidP="00D77965">
            <w:pPr>
              <w:adjustRightInd w:val="0"/>
              <w:snapToGrid w:val="0"/>
              <w:jc w:val="center"/>
              <w:rPr>
                <w:b/>
                <w:bCs/>
              </w:rPr>
            </w:pPr>
            <w:r w:rsidRPr="008B265F">
              <w:rPr>
                <w:rFonts w:hint="eastAsia"/>
                <w:b/>
                <w:bCs/>
              </w:rPr>
              <w:t>学时</w:t>
            </w:r>
          </w:p>
        </w:tc>
      </w:tr>
      <w:tr w:rsidR="008B265F" w:rsidRPr="008B265F" w:rsidTr="009E77B9">
        <w:tc>
          <w:tcPr>
            <w:tcW w:w="427" w:type="dxa"/>
            <w:vAlign w:val="center"/>
          </w:tcPr>
          <w:p w:rsidR="00701A16" w:rsidRPr="008B265F" w:rsidRDefault="00701A16" w:rsidP="00D77965">
            <w:pPr>
              <w:spacing w:line="360" w:lineRule="auto"/>
              <w:jc w:val="center"/>
            </w:pPr>
            <w:r w:rsidRPr="008B265F">
              <w:rPr>
                <w:rFonts w:hint="eastAsia"/>
              </w:rPr>
              <w:t>1</w:t>
            </w:r>
          </w:p>
        </w:tc>
        <w:tc>
          <w:tcPr>
            <w:tcW w:w="1524" w:type="dxa"/>
            <w:vAlign w:val="center"/>
          </w:tcPr>
          <w:p w:rsidR="00701A16" w:rsidRPr="008B265F" w:rsidRDefault="00701A16" w:rsidP="00D77965">
            <w:pPr>
              <w:spacing w:line="360" w:lineRule="auto"/>
              <w:jc w:val="center"/>
            </w:pPr>
            <w:r w:rsidRPr="008B265F">
              <w:rPr>
                <w:rFonts w:ascii="宋体" w:hAnsi="宋体" w:hint="eastAsia"/>
              </w:rPr>
              <w:t>特种动物养殖</w:t>
            </w:r>
          </w:p>
        </w:tc>
        <w:tc>
          <w:tcPr>
            <w:tcW w:w="2566" w:type="dxa"/>
          </w:tcPr>
          <w:p w:rsidR="00701A16" w:rsidRPr="008B265F" w:rsidRDefault="00701A16"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掌握国家对特种经济动物的法律与经济动物饲养</w:t>
            </w:r>
            <w:r w:rsidRPr="008B265F">
              <w:rPr>
                <w:rFonts w:ascii="仿宋" w:eastAsia="仿宋" w:hAnsi="仿宋" w:cs="仿宋" w:hint="eastAsia"/>
                <w:kern w:val="0"/>
              </w:rPr>
              <w:lastRenderedPageBreak/>
              <w:t>技术法规的基本内容、特种经济动物资源的开发与利用的方法、</w:t>
            </w:r>
            <w:hyperlink r:id="rId10" w:tgtFrame="https://baike.baidu.com/item/CorelDRAW/_blank" w:history="1">
              <w:r w:rsidRPr="008B265F">
                <w:rPr>
                  <w:rFonts w:ascii="仿宋" w:eastAsia="仿宋" w:hAnsi="仿宋" w:cs="仿宋" w:hint="eastAsia"/>
                  <w:kern w:val="0"/>
                </w:rPr>
                <w:t>肉用动物饲养和产品加工利用的知识和技能</w:t>
              </w:r>
            </w:hyperlink>
            <w:r w:rsidRPr="008B265F">
              <w:rPr>
                <w:rFonts w:ascii="仿宋" w:eastAsia="仿宋" w:hAnsi="仿宋" w:cs="仿宋"/>
                <w:kern w:val="0"/>
              </w:rPr>
              <w:t>、</w:t>
            </w:r>
            <w:r w:rsidRPr="008B265F">
              <w:rPr>
                <w:rFonts w:ascii="仿宋" w:eastAsia="仿宋" w:hAnsi="仿宋" w:cs="仿宋" w:hint="eastAsia"/>
                <w:kern w:val="0"/>
              </w:rPr>
              <w:t>掌握药用动物饲养和产品加工利用的知识和技能，掌握各种经济动物的养殖技术</w:t>
            </w:r>
          </w:p>
        </w:tc>
        <w:tc>
          <w:tcPr>
            <w:tcW w:w="3246" w:type="dxa"/>
          </w:tcPr>
          <w:p w:rsidR="00701A16" w:rsidRPr="008B265F" w:rsidRDefault="00701A16" w:rsidP="00D77965">
            <w:pPr>
              <w:widowControl/>
              <w:shd w:val="clear" w:color="auto" w:fill="FFFFFF"/>
              <w:adjustRightInd w:val="0"/>
              <w:snapToGrid w:val="0"/>
              <w:ind w:firstLineChars="100" w:firstLine="211"/>
              <w:jc w:val="left"/>
              <w:rPr>
                <w:rFonts w:ascii="仿宋" w:eastAsia="仿宋" w:hAnsi="仿宋" w:cs="仿宋"/>
                <w:b/>
                <w:bCs/>
                <w:kern w:val="0"/>
              </w:rPr>
            </w:pPr>
            <w:r w:rsidRPr="008B265F">
              <w:rPr>
                <w:rFonts w:ascii="仿宋" w:eastAsia="仿宋" w:hAnsi="仿宋" w:cs="仿宋" w:hint="eastAsia"/>
                <w:b/>
                <w:bCs/>
                <w:kern w:val="0"/>
              </w:rPr>
              <w:lastRenderedPageBreak/>
              <w:t>主要内容：</w:t>
            </w:r>
            <w:r w:rsidRPr="008B265F">
              <w:rPr>
                <w:rFonts w:ascii="仿宋" w:eastAsia="仿宋" w:hAnsi="仿宋" w:cs="仿宋" w:hint="eastAsia"/>
                <w:kern w:val="0"/>
              </w:rPr>
              <w:t>学习特种经济动物市场前景、常见品种、资源与开</w:t>
            </w:r>
            <w:r w:rsidRPr="008B265F">
              <w:rPr>
                <w:rFonts w:ascii="仿宋" w:eastAsia="仿宋" w:hAnsi="仿宋" w:cs="仿宋" w:hint="eastAsia"/>
                <w:kern w:val="0"/>
              </w:rPr>
              <w:lastRenderedPageBreak/>
              <w:t>发利用、药用动物生产与利用、特种经济禽类生产与利用、肉食类经济动物开发与利用以及其他特种经济动物的开发与利用</w:t>
            </w:r>
          </w:p>
          <w:p w:rsidR="00701A16" w:rsidRPr="008B265F" w:rsidRDefault="00701A16" w:rsidP="00D77965">
            <w:pPr>
              <w:widowControl/>
              <w:shd w:val="clear" w:color="auto" w:fill="FFFFFF"/>
              <w:adjustRightInd w:val="0"/>
              <w:snapToGrid w:val="0"/>
              <w:ind w:firstLineChars="100" w:firstLine="211"/>
              <w:jc w:val="left"/>
              <w:rPr>
                <w:rFonts w:ascii="仿宋" w:eastAsia="仿宋" w:hAnsi="仿宋" w:cs="仿宋"/>
                <w:b/>
                <w:bCs/>
                <w:kern w:val="0"/>
              </w:rPr>
            </w:pPr>
            <w:r w:rsidRPr="008B265F">
              <w:rPr>
                <w:rFonts w:ascii="仿宋" w:eastAsia="仿宋" w:hAnsi="仿宋" w:cs="仿宋" w:hint="eastAsia"/>
                <w:b/>
                <w:bCs/>
                <w:kern w:val="0"/>
              </w:rPr>
              <w:t>教学要求：</w:t>
            </w:r>
            <w:r w:rsidRPr="008B265F">
              <w:rPr>
                <w:rFonts w:ascii="仿宋" w:eastAsia="仿宋" w:hAnsi="仿宋" w:cs="仿宋" w:hint="eastAsia"/>
                <w:kern w:val="0"/>
              </w:rPr>
              <w:t>主要学习生物学和资源保护等方面的基本理论和基本知识，掌握现代生物技术的基本技能，结合所在区域的资源特点，掌握特种动物经济动物及产品在农业生产中的应用及科技推广方面的基本技能。</w:t>
            </w:r>
          </w:p>
        </w:tc>
        <w:tc>
          <w:tcPr>
            <w:tcW w:w="759" w:type="dxa"/>
            <w:vAlign w:val="center"/>
          </w:tcPr>
          <w:p w:rsidR="00701A16" w:rsidRPr="008B265F" w:rsidRDefault="0045308B" w:rsidP="00D77965">
            <w:pPr>
              <w:spacing w:line="360" w:lineRule="auto"/>
              <w:ind w:firstLineChars="50" w:firstLine="120"/>
              <w:rPr>
                <w:sz w:val="24"/>
              </w:rPr>
            </w:pPr>
            <w:r w:rsidRPr="008B265F">
              <w:rPr>
                <w:rFonts w:hint="eastAsia"/>
                <w:sz w:val="24"/>
              </w:rPr>
              <w:lastRenderedPageBreak/>
              <w:t>26</w:t>
            </w:r>
          </w:p>
        </w:tc>
      </w:tr>
      <w:tr w:rsidR="008B265F" w:rsidRPr="008B265F" w:rsidTr="009E77B9">
        <w:tc>
          <w:tcPr>
            <w:tcW w:w="427" w:type="dxa"/>
            <w:vAlign w:val="center"/>
          </w:tcPr>
          <w:p w:rsidR="00701A16" w:rsidRPr="008B265F" w:rsidRDefault="00701A16" w:rsidP="00D77965">
            <w:pPr>
              <w:spacing w:line="360" w:lineRule="auto"/>
              <w:jc w:val="center"/>
            </w:pPr>
            <w:r w:rsidRPr="008B265F">
              <w:rPr>
                <w:rFonts w:hint="eastAsia"/>
              </w:rPr>
              <w:lastRenderedPageBreak/>
              <w:t>2</w:t>
            </w:r>
          </w:p>
        </w:tc>
        <w:tc>
          <w:tcPr>
            <w:tcW w:w="1524" w:type="dxa"/>
            <w:vAlign w:val="center"/>
          </w:tcPr>
          <w:p w:rsidR="00701A16" w:rsidRPr="008B265F" w:rsidRDefault="00701A16" w:rsidP="00D77965">
            <w:pPr>
              <w:spacing w:line="360" w:lineRule="auto"/>
              <w:jc w:val="center"/>
              <w:rPr>
                <w:rFonts w:ascii="宋体" w:hAnsi="宋体"/>
              </w:rPr>
            </w:pPr>
            <w:r w:rsidRPr="008B265F">
              <w:rPr>
                <w:rFonts w:ascii="宋体" w:hAnsi="宋体" w:hint="eastAsia"/>
              </w:rPr>
              <w:t>淡水养殖</w:t>
            </w:r>
          </w:p>
        </w:tc>
        <w:tc>
          <w:tcPr>
            <w:tcW w:w="2566" w:type="dxa"/>
          </w:tcPr>
          <w:p w:rsidR="00701A16" w:rsidRPr="008B265F" w:rsidRDefault="00701A16" w:rsidP="00D77965">
            <w:pPr>
              <w:adjustRightInd w:val="0"/>
              <w:snapToGrid w:val="0"/>
              <w:ind w:firstLineChars="100" w:firstLine="210"/>
              <w:rPr>
                <w:rFonts w:ascii="仿宋" w:eastAsia="仿宋" w:hAnsi="仿宋" w:cs="仿宋"/>
                <w:kern w:val="0"/>
              </w:rPr>
            </w:pPr>
            <w:r w:rsidRPr="008B265F">
              <w:rPr>
                <w:rFonts w:ascii="仿宋" w:eastAsia="仿宋" w:hAnsi="仿宋" w:cs="仿宋" w:hint="eastAsia"/>
                <w:kern w:val="0"/>
              </w:rPr>
              <w:t>了解鱼类对生活与环境的要求，掌握鱼类解剖方法、生长测量方法，培养学生查找资料的能力、观察分析及现象问题的能力、吃苦耐劳的品质、认真细致的工作作风和团队合作精神。</w:t>
            </w:r>
          </w:p>
        </w:tc>
        <w:tc>
          <w:tcPr>
            <w:tcW w:w="3246" w:type="dxa"/>
          </w:tcPr>
          <w:p w:rsidR="00701A16" w:rsidRPr="008B265F" w:rsidRDefault="00701A16"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主</w:t>
            </w:r>
            <w:r w:rsidRPr="008B265F">
              <w:rPr>
                <w:rFonts w:ascii="仿宋" w:eastAsia="仿宋" w:hAnsi="仿宋" w:cs="仿宋" w:hint="eastAsia"/>
                <w:b/>
                <w:bCs/>
                <w:kern w:val="0"/>
              </w:rPr>
              <w:t>要内容</w:t>
            </w:r>
            <w:r w:rsidRPr="008B265F">
              <w:rPr>
                <w:rFonts w:ascii="仿宋" w:eastAsia="仿宋" w:hAnsi="仿宋" w:cs="仿宋" w:hint="eastAsia"/>
                <w:kern w:val="0"/>
              </w:rPr>
              <w:t>：学习鱼体各部分的结构、功能，识别常见养殖鱼类及其生活习性，并能对鱼类解剖测量进行实际操作。</w:t>
            </w:r>
          </w:p>
          <w:p w:rsidR="00701A16" w:rsidRPr="008B265F" w:rsidRDefault="00701A16" w:rsidP="00D77965">
            <w:pPr>
              <w:widowControl/>
              <w:shd w:val="clear" w:color="auto" w:fill="FFFFFF"/>
              <w:adjustRightInd w:val="0"/>
              <w:snapToGrid w:val="0"/>
              <w:ind w:firstLineChars="100" w:firstLine="211"/>
              <w:jc w:val="left"/>
              <w:rPr>
                <w:rFonts w:ascii="仿宋" w:eastAsia="仿宋" w:hAnsi="仿宋" w:cs="仿宋"/>
                <w:b/>
                <w:bCs/>
                <w:kern w:val="0"/>
              </w:rPr>
            </w:pPr>
            <w:r w:rsidRPr="008B265F">
              <w:rPr>
                <w:rFonts w:ascii="仿宋" w:eastAsia="仿宋" w:hAnsi="仿宋" w:cs="仿宋" w:hint="eastAsia"/>
                <w:b/>
                <w:bCs/>
                <w:kern w:val="0"/>
              </w:rPr>
              <w:t>教学要求</w:t>
            </w:r>
            <w:r w:rsidRPr="008B265F">
              <w:rPr>
                <w:rFonts w:ascii="仿宋" w:eastAsia="仿宋" w:hAnsi="仿宋" w:cs="仿宋" w:hint="eastAsia"/>
                <w:kern w:val="0"/>
              </w:rPr>
              <w:t>：在鱼类形态和内部构造学习时，就各个器逐一进行解剖和观察并进行反复学习和训练，在鱼类分类、鱼类对水质要求和鱼类的生长等内容，反复训练常见种类识别、水质测定的年龄判断等技能。</w:t>
            </w:r>
          </w:p>
        </w:tc>
        <w:tc>
          <w:tcPr>
            <w:tcW w:w="759" w:type="dxa"/>
            <w:vAlign w:val="center"/>
          </w:tcPr>
          <w:p w:rsidR="00701A16" w:rsidRPr="008B265F" w:rsidRDefault="00701A16" w:rsidP="00D77965">
            <w:pPr>
              <w:spacing w:line="360" w:lineRule="auto"/>
              <w:ind w:firstLineChars="50" w:firstLine="120"/>
              <w:rPr>
                <w:sz w:val="24"/>
              </w:rPr>
            </w:pPr>
            <w:r w:rsidRPr="008B265F">
              <w:rPr>
                <w:rFonts w:hint="eastAsia"/>
                <w:sz w:val="24"/>
              </w:rPr>
              <w:t>108</w:t>
            </w:r>
          </w:p>
        </w:tc>
      </w:tr>
    </w:tbl>
    <w:p w:rsidR="00701A16" w:rsidRPr="008B265F" w:rsidRDefault="00701A16" w:rsidP="00D77965">
      <w:pPr>
        <w:tabs>
          <w:tab w:val="left" w:pos="312"/>
        </w:tabs>
        <w:adjustRightInd w:val="0"/>
        <w:snapToGrid w:val="0"/>
        <w:rPr>
          <w:rFonts w:ascii="黑体" w:eastAsia="黑体" w:hAnsi="黑体"/>
          <w:b/>
          <w:sz w:val="28"/>
          <w:szCs w:val="28"/>
        </w:rPr>
      </w:pPr>
      <w:bookmarkStart w:id="22" w:name="_Toc66651140"/>
      <w:r w:rsidRPr="008B265F">
        <w:rPr>
          <w:rFonts w:ascii="黑体" w:eastAsia="黑体" w:hAnsi="黑体"/>
          <w:b/>
          <w:sz w:val="28"/>
          <w:szCs w:val="28"/>
        </w:rPr>
        <w:t>2.</w:t>
      </w:r>
      <w:r w:rsidRPr="008B265F">
        <w:rPr>
          <w:rFonts w:ascii="黑体" w:eastAsia="黑体" w:hAnsi="黑体" w:hint="eastAsia"/>
          <w:b/>
          <w:sz w:val="28"/>
          <w:szCs w:val="28"/>
        </w:rPr>
        <w:t>素养选修课</w:t>
      </w:r>
      <w:bookmarkEnd w:id="22"/>
    </w:p>
    <w:p w:rsidR="00701A16" w:rsidRPr="008B265F" w:rsidRDefault="00701A16" w:rsidP="00D77965">
      <w:pPr>
        <w:tabs>
          <w:tab w:val="left" w:pos="312"/>
        </w:tabs>
        <w:adjustRightInd w:val="0"/>
        <w:snapToGrid w:val="0"/>
        <w:ind w:left="480"/>
        <w:jc w:val="center"/>
        <w:rPr>
          <w:rFonts w:ascii="宋体" w:hAnsi="宋体"/>
          <w:b/>
          <w:sz w:val="28"/>
          <w:szCs w:val="28"/>
        </w:rPr>
      </w:pPr>
      <w:bookmarkStart w:id="23" w:name="_Toc66651141"/>
      <w:r w:rsidRPr="008B265F">
        <w:rPr>
          <w:rFonts w:ascii="宋体" w:hAnsi="宋体" w:cs="仿宋" w:hint="eastAsia"/>
          <w:sz w:val="24"/>
        </w:rPr>
        <w:t>表</w:t>
      </w:r>
      <w:r w:rsidRPr="008B265F">
        <w:rPr>
          <w:rFonts w:ascii="宋体" w:hAnsi="宋体" w:cs="仿宋"/>
          <w:sz w:val="24"/>
        </w:rPr>
        <w:t>8</w:t>
      </w:r>
      <w:r w:rsidRPr="008B265F">
        <w:rPr>
          <w:rFonts w:ascii="宋体" w:hAnsi="宋体" w:cs="仿宋" w:hint="eastAsia"/>
          <w:sz w:val="24"/>
        </w:rPr>
        <w:t>：素养选修课开设情况一览表</w:t>
      </w:r>
      <w:bookmarkEnd w:id="23"/>
    </w:p>
    <w:tbl>
      <w:tblPr>
        <w:tblW w:w="9498" w:type="dxa"/>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43"/>
        <w:gridCol w:w="2693"/>
        <w:gridCol w:w="3814"/>
        <w:gridCol w:w="680"/>
      </w:tblGrid>
      <w:tr w:rsidR="008B265F" w:rsidRPr="008B265F" w:rsidTr="0045308B">
        <w:trPr>
          <w:trHeight w:val="192"/>
          <w:jc w:val="center"/>
        </w:trPr>
        <w:tc>
          <w:tcPr>
            <w:tcW w:w="468" w:type="dxa"/>
            <w:shd w:val="clear" w:color="auto" w:fill="auto"/>
            <w:vAlign w:val="center"/>
          </w:tcPr>
          <w:p w:rsidR="00701A16" w:rsidRPr="008B265F" w:rsidRDefault="00701A16" w:rsidP="00D77965">
            <w:pPr>
              <w:widowControl/>
              <w:jc w:val="center"/>
              <w:rPr>
                <w:rFonts w:ascii="仿宋" w:eastAsia="仿宋" w:hAnsi="仿宋" w:cs="仿宋"/>
              </w:rPr>
            </w:pPr>
            <w:r w:rsidRPr="008B265F">
              <w:rPr>
                <w:rFonts w:hint="eastAsia"/>
                <w:b/>
                <w:bCs/>
              </w:rPr>
              <w:t>序号</w:t>
            </w:r>
          </w:p>
        </w:tc>
        <w:tc>
          <w:tcPr>
            <w:tcW w:w="1843" w:type="dxa"/>
            <w:shd w:val="clear" w:color="auto" w:fill="auto"/>
            <w:vAlign w:val="center"/>
          </w:tcPr>
          <w:p w:rsidR="00701A16" w:rsidRPr="008B265F" w:rsidRDefault="00701A16" w:rsidP="00D77965">
            <w:pPr>
              <w:widowControl/>
              <w:jc w:val="center"/>
              <w:rPr>
                <w:rFonts w:ascii="仿宋" w:eastAsia="仿宋" w:hAnsi="仿宋" w:cs="仿宋"/>
              </w:rPr>
            </w:pPr>
            <w:r w:rsidRPr="008B265F">
              <w:rPr>
                <w:rFonts w:hint="eastAsia"/>
                <w:b/>
                <w:bCs/>
              </w:rPr>
              <w:t>课程名称</w:t>
            </w:r>
          </w:p>
        </w:tc>
        <w:tc>
          <w:tcPr>
            <w:tcW w:w="2693" w:type="dxa"/>
            <w:shd w:val="clear" w:color="auto" w:fill="auto"/>
            <w:vAlign w:val="center"/>
          </w:tcPr>
          <w:p w:rsidR="00701A16" w:rsidRPr="008B265F" w:rsidRDefault="00701A16" w:rsidP="00D77965">
            <w:pPr>
              <w:jc w:val="center"/>
              <w:rPr>
                <w:rFonts w:ascii="仿宋" w:eastAsia="仿宋" w:hAnsi="仿宋" w:cs="仿宋"/>
              </w:rPr>
            </w:pPr>
            <w:r w:rsidRPr="008B265F">
              <w:rPr>
                <w:rFonts w:hint="eastAsia"/>
                <w:b/>
                <w:bCs/>
              </w:rPr>
              <w:t>课程目标</w:t>
            </w:r>
          </w:p>
        </w:tc>
        <w:tc>
          <w:tcPr>
            <w:tcW w:w="3814" w:type="dxa"/>
            <w:shd w:val="clear" w:color="auto" w:fill="auto"/>
            <w:vAlign w:val="center"/>
          </w:tcPr>
          <w:p w:rsidR="00701A16" w:rsidRPr="008B265F" w:rsidRDefault="00701A16" w:rsidP="00D77965">
            <w:pPr>
              <w:jc w:val="center"/>
              <w:rPr>
                <w:rFonts w:ascii="仿宋" w:eastAsia="仿宋" w:hAnsi="仿宋" w:cs="仿宋"/>
              </w:rPr>
            </w:pPr>
            <w:r w:rsidRPr="008B265F">
              <w:rPr>
                <w:rFonts w:hint="eastAsia"/>
                <w:b/>
                <w:bCs/>
              </w:rPr>
              <w:t>主要教学内容和教学要求</w:t>
            </w:r>
          </w:p>
        </w:tc>
        <w:tc>
          <w:tcPr>
            <w:tcW w:w="680" w:type="dxa"/>
            <w:shd w:val="clear" w:color="auto" w:fill="auto"/>
            <w:vAlign w:val="center"/>
          </w:tcPr>
          <w:p w:rsidR="00701A16" w:rsidRPr="008B265F" w:rsidRDefault="00701A16" w:rsidP="00D77965">
            <w:pPr>
              <w:widowControl/>
              <w:jc w:val="center"/>
              <w:rPr>
                <w:b/>
                <w:bCs/>
              </w:rPr>
            </w:pPr>
            <w:r w:rsidRPr="008B265F">
              <w:rPr>
                <w:rFonts w:hint="eastAsia"/>
                <w:b/>
                <w:bCs/>
              </w:rPr>
              <w:t>参考</w:t>
            </w:r>
          </w:p>
          <w:p w:rsidR="00701A16" w:rsidRPr="008B265F" w:rsidRDefault="00701A16" w:rsidP="00D77965">
            <w:pPr>
              <w:widowControl/>
              <w:jc w:val="center"/>
              <w:rPr>
                <w:rFonts w:ascii="仿宋" w:eastAsia="仿宋" w:hAnsi="仿宋" w:cs="仿宋"/>
              </w:rPr>
            </w:pPr>
            <w:r w:rsidRPr="008B265F">
              <w:rPr>
                <w:rFonts w:hint="eastAsia"/>
                <w:b/>
                <w:bCs/>
              </w:rPr>
              <w:t>学时</w:t>
            </w:r>
          </w:p>
        </w:tc>
      </w:tr>
      <w:tr w:rsidR="008B265F" w:rsidRPr="008B265F" w:rsidTr="0045308B">
        <w:trPr>
          <w:trHeight w:val="287"/>
          <w:jc w:val="center"/>
        </w:trPr>
        <w:tc>
          <w:tcPr>
            <w:tcW w:w="468" w:type="dxa"/>
            <w:shd w:val="clear" w:color="auto" w:fill="auto"/>
            <w:vAlign w:val="center"/>
          </w:tcPr>
          <w:p w:rsidR="00701A16" w:rsidRPr="008B265F" w:rsidRDefault="00701A16" w:rsidP="00D77965">
            <w:pPr>
              <w:jc w:val="center"/>
              <w:rPr>
                <w:rFonts w:ascii="仿宋" w:eastAsia="仿宋" w:hAnsi="仿宋" w:cs="仿宋"/>
              </w:rPr>
            </w:pPr>
            <w:r w:rsidRPr="008B265F">
              <w:rPr>
                <w:rFonts w:ascii="仿宋" w:eastAsia="仿宋" w:hAnsi="仿宋" w:cs="仿宋" w:hint="eastAsia"/>
              </w:rPr>
              <w:t>1</w:t>
            </w:r>
          </w:p>
        </w:tc>
        <w:tc>
          <w:tcPr>
            <w:tcW w:w="1843" w:type="dxa"/>
            <w:shd w:val="clear" w:color="auto" w:fill="auto"/>
            <w:vAlign w:val="center"/>
          </w:tcPr>
          <w:p w:rsidR="00701A16" w:rsidRPr="008B265F" w:rsidRDefault="00701A16" w:rsidP="00D77965">
            <w:pPr>
              <w:jc w:val="center"/>
              <w:rPr>
                <w:rFonts w:ascii="仿宋" w:eastAsia="仿宋" w:hAnsi="仿宋" w:cs="仿宋"/>
              </w:rPr>
            </w:pPr>
            <w:r w:rsidRPr="008B265F">
              <w:rPr>
                <w:rFonts w:ascii="仿宋" w:eastAsia="仿宋" w:hAnsi="仿宋" w:cs="仿宋" w:hint="eastAsia"/>
              </w:rPr>
              <w:t>中华优秀</w:t>
            </w:r>
          </w:p>
          <w:p w:rsidR="00701A16" w:rsidRPr="008B265F" w:rsidRDefault="00701A16" w:rsidP="00D77965">
            <w:pPr>
              <w:jc w:val="center"/>
              <w:rPr>
                <w:rFonts w:ascii="仿宋" w:eastAsia="仿宋" w:hAnsi="仿宋" w:cs="仿宋"/>
              </w:rPr>
            </w:pPr>
            <w:r w:rsidRPr="008B265F">
              <w:rPr>
                <w:rFonts w:ascii="仿宋" w:eastAsia="仿宋" w:hAnsi="仿宋" w:cs="仿宋" w:hint="eastAsia"/>
              </w:rPr>
              <w:t>传统文化</w:t>
            </w:r>
          </w:p>
        </w:tc>
        <w:tc>
          <w:tcPr>
            <w:tcW w:w="2693" w:type="dxa"/>
            <w:shd w:val="clear" w:color="auto" w:fill="auto"/>
            <w:vAlign w:val="center"/>
          </w:tcPr>
          <w:p w:rsidR="00701A16" w:rsidRPr="008B265F" w:rsidRDefault="00701A16" w:rsidP="00D77965">
            <w:pPr>
              <w:ind w:firstLineChars="100" w:firstLine="210"/>
              <w:rPr>
                <w:rFonts w:ascii="仿宋" w:eastAsia="仿宋" w:hAnsi="仿宋" w:cs="仿宋"/>
              </w:rPr>
            </w:pPr>
            <w:r w:rsidRPr="008B265F">
              <w:rPr>
                <w:rFonts w:ascii="仿宋" w:eastAsia="仿宋" w:hAnsi="仿宋" w:cs="仿宋" w:hint="eastAsia"/>
              </w:rPr>
              <w:t>全面贯彻党的教育方针，积极培育和践行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3814" w:type="dxa"/>
            <w:shd w:val="clear" w:color="auto" w:fill="auto"/>
            <w:vAlign w:val="center"/>
          </w:tcPr>
          <w:p w:rsidR="00701A16" w:rsidRPr="008B265F" w:rsidRDefault="00701A16" w:rsidP="00D77965">
            <w:pPr>
              <w:ind w:firstLineChars="100" w:firstLine="211"/>
              <w:rPr>
                <w:rFonts w:ascii="仿宋" w:eastAsia="仿宋" w:hAnsi="仿宋" w:cs="仿宋"/>
              </w:rPr>
            </w:pPr>
            <w:r w:rsidRPr="008B265F">
              <w:rPr>
                <w:rFonts w:ascii="仿宋" w:eastAsia="仿宋" w:hAnsi="仿宋" w:cs="仿宋" w:hint="eastAsia"/>
                <w:b/>
                <w:bCs/>
              </w:rPr>
              <w:t>主要内容：</w:t>
            </w:r>
            <w:r w:rsidRPr="008B265F">
              <w:rPr>
                <w:rFonts w:ascii="仿宋" w:eastAsia="仿宋" w:hAnsi="仿宋" w:cs="仿宋" w:hint="eastAsia"/>
              </w:rPr>
              <w:t>包括以天下兴亡、匹夫有责为重点的家国情怀教育；以仁爱共济、立己达人为重点的社会关爱教育；以正心笃志、崇德弘毅为重点的人格修养教育。</w:t>
            </w:r>
          </w:p>
          <w:p w:rsidR="00701A16" w:rsidRPr="008B265F" w:rsidRDefault="00701A16" w:rsidP="00D77965">
            <w:pPr>
              <w:ind w:firstLineChars="100" w:firstLine="211"/>
              <w:rPr>
                <w:rFonts w:ascii="仿宋" w:eastAsia="仿宋" w:hAnsi="仿宋" w:cs="仿宋"/>
              </w:rPr>
            </w:pPr>
            <w:r w:rsidRPr="008B265F">
              <w:rPr>
                <w:rFonts w:ascii="仿宋" w:eastAsia="仿宋" w:hAnsi="仿宋" w:cs="仿宋" w:hint="eastAsia"/>
                <w:b/>
                <w:bCs/>
              </w:rPr>
              <w:t>教学要求：</w:t>
            </w:r>
            <w:r w:rsidRPr="008B265F">
              <w:rPr>
                <w:rFonts w:ascii="仿宋" w:eastAsia="仿宋" w:hAnsi="仿宋" w:cs="仿宋" w:hint="eastAsia"/>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680" w:type="dxa"/>
            <w:shd w:val="clear" w:color="auto" w:fill="auto"/>
            <w:vAlign w:val="center"/>
          </w:tcPr>
          <w:p w:rsidR="00701A16" w:rsidRPr="008B265F" w:rsidRDefault="00701A16" w:rsidP="00D77965">
            <w:pPr>
              <w:jc w:val="center"/>
              <w:rPr>
                <w:rFonts w:ascii="仿宋" w:eastAsia="仿宋" w:hAnsi="仿宋" w:cs="仿宋"/>
              </w:rPr>
            </w:pPr>
            <w:r w:rsidRPr="008B265F">
              <w:rPr>
                <w:rFonts w:ascii="仿宋" w:eastAsia="仿宋" w:hAnsi="仿宋" w:cs="仿宋" w:hint="eastAsia"/>
              </w:rPr>
              <w:t>18</w:t>
            </w:r>
          </w:p>
        </w:tc>
      </w:tr>
      <w:tr w:rsidR="008B265F" w:rsidRPr="008B265F" w:rsidTr="0045308B">
        <w:trPr>
          <w:trHeight w:val="382"/>
          <w:jc w:val="center"/>
        </w:trPr>
        <w:tc>
          <w:tcPr>
            <w:tcW w:w="468" w:type="dxa"/>
            <w:shd w:val="clear" w:color="auto" w:fill="auto"/>
            <w:vAlign w:val="center"/>
          </w:tcPr>
          <w:p w:rsidR="00701A16" w:rsidRPr="008B265F" w:rsidRDefault="00701A16" w:rsidP="00D77965">
            <w:pPr>
              <w:jc w:val="center"/>
              <w:rPr>
                <w:rFonts w:ascii="仿宋" w:eastAsia="仿宋" w:hAnsi="仿宋" w:cs="仿宋"/>
              </w:rPr>
            </w:pPr>
            <w:r w:rsidRPr="008B265F">
              <w:rPr>
                <w:rFonts w:ascii="仿宋" w:eastAsia="仿宋" w:hAnsi="仿宋" w:cs="仿宋" w:hint="eastAsia"/>
              </w:rPr>
              <w:t>2</w:t>
            </w:r>
          </w:p>
        </w:tc>
        <w:tc>
          <w:tcPr>
            <w:tcW w:w="1843" w:type="dxa"/>
            <w:shd w:val="clear" w:color="auto" w:fill="auto"/>
            <w:vAlign w:val="center"/>
          </w:tcPr>
          <w:p w:rsidR="00701A16" w:rsidRPr="008B265F" w:rsidRDefault="00701A16" w:rsidP="00D77965">
            <w:pPr>
              <w:jc w:val="center"/>
              <w:rPr>
                <w:rFonts w:ascii="仿宋" w:eastAsia="仿宋" w:hAnsi="仿宋" w:cs="仿宋"/>
              </w:rPr>
            </w:pPr>
            <w:r w:rsidRPr="008B265F">
              <w:rPr>
                <w:rFonts w:ascii="仿宋" w:eastAsia="仿宋" w:hAnsi="仿宋" w:cs="仿宋" w:hint="eastAsia"/>
              </w:rPr>
              <w:t>职业素养</w:t>
            </w:r>
          </w:p>
        </w:tc>
        <w:tc>
          <w:tcPr>
            <w:tcW w:w="2693" w:type="dxa"/>
            <w:shd w:val="clear" w:color="auto" w:fill="auto"/>
            <w:vAlign w:val="center"/>
          </w:tcPr>
          <w:p w:rsidR="00701A16" w:rsidRPr="008B265F" w:rsidRDefault="00701A16" w:rsidP="00D77965">
            <w:pPr>
              <w:ind w:firstLineChars="100" w:firstLine="210"/>
              <w:rPr>
                <w:rFonts w:ascii="仿宋" w:eastAsia="仿宋" w:hAnsi="仿宋" w:cs="仿宋"/>
              </w:rPr>
            </w:pPr>
            <w:r w:rsidRPr="008B265F">
              <w:rPr>
                <w:rFonts w:ascii="仿宋" w:eastAsia="仿宋" w:hAnsi="仿宋" w:cs="仿宋" w:hint="eastAsia"/>
              </w:rPr>
              <w:t>以立德树人为根本任务，提高学生对职业意识的认知，陶冶学生的职业意识情感，磨练学生的职业意志，培养符合职业要求的行为习惯，使综合职业素养达到</w:t>
            </w:r>
            <w:r w:rsidRPr="008B265F">
              <w:rPr>
                <w:rFonts w:ascii="仿宋" w:eastAsia="仿宋" w:hAnsi="仿宋" w:cs="仿宋" w:hint="eastAsia"/>
              </w:rPr>
              <w:lastRenderedPageBreak/>
              <w:t>知、情、意、行的和谐统一。</w:t>
            </w:r>
          </w:p>
        </w:tc>
        <w:tc>
          <w:tcPr>
            <w:tcW w:w="3814" w:type="dxa"/>
            <w:shd w:val="clear" w:color="auto" w:fill="auto"/>
            <w:vAlign w:val="center"/>
          </w:tcPr>
          <w:p w:rsidR="00701A16" w:rsidRPr="008B265F" w:rsidRDefault="00701A16" w:rsidP="00D77965">
            <w:pPr>
              <w:ind w:firstLineChars="100" w:firstLine="211"/>
              <w:rPr>
                <w:rFonts w:ascii="仿宋" w:eastAsia="仿宋" w:hAnsi="仿宋" w:cs="仿宋"/>
              </w:rPr>
            </w:pPr>
            <w:r w:rsidRPr="008B265F">
              <w:rPr>
                <w:rFonts w:ascii="仿宋" w:eastAsia="仿宋" w:hAnsi="仿宋" w:cs="仿宋" w:hint="eastAsia"/>
                <w:b/>
                <w:bCs/>
              </w:rPr>
              <w:lastRenderedPageBreak/>
              <w:t>主要内容：</w:t>
            </w:r>
            <w:r w:rsidRPr="008B265F">
              <w:rPr>
                <w:rFonts w:ascii="仿宋" w:eastAsia="仿宋" w:hAnsi="仿宋" w:cs="仿宋" w:hint="eastAsia"/>
              </w:rPr>
              <w:t>职业理想（兴趣、志向、意志力）；职业道德（敬业、诚信、尊重）；职业意识（集体意识、学习意识、竞争意识、自律意识）；职业精神（合作、奉献、创新）；职业行为习惯（职业语言、职业形象礼仪、职业行为）。</w:t>
            </w:r>
          </w:p>
          <w:p w:rsidR="00701A16" w:rsidRPr="008B265F" w:rsidRDefault="00701A16" w:rsidP="00D77965">
            <w:pPr>
              <w:ind w:firstLineChars="100" w:firstLine="211"/>
              <w:rPr>
                <w:rFonts w:ascii="仿宋" w:eastAsia="仿宋" w:hAnsi="仿宋" w:cs="仿宋"/>
              </w:rPr>
            </w:pPr>
            <w:r w:rsidRPr="008B265F">
              <w:rPr>
                <w:rFonts w:ascii="仿宋" w:eastAsia="仿宋" w:hAnsi="仿宋" w:cs="仿宋" w:hint="eastAsia"/>
                <w:b/>
                <w:bCs/>
              </w:rPr>
              <w:lastRenderedPageBreak/>
              <w:t>教学要求：</w:t>
            </w:r>
            <w:r w:rsidRPr="008B265F">
              <w:rPr>
                <w:rFonts w:ascii="仿宋" w:eastAsia="仿宋" w:hAnsi="仿宋" w:cs="仿宋" w:hint="eastAsia"/>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680" w:type="dxa"/>
            <w:shd w:val="clear" w:color="auto" w:fill="auto"/>
            <w:vAlign w:val="center"/>
          </w:tcPr>
          <w:p w:rsidR="00701A16" w:rsidRPr="008B265F" w:rsidRDefault="00701A16" w:rsidP="00D77965">
            <w:pPr>
              <w:jc w:val="center"/>
              <w:rPr>
                <w:rFonts w:ascii="仿宋" w:eastAsia="仿宋" w:hAnsi="仿宋" w:cs="仿宋"/>
              </w:rPr>
            </w:pPr>
            <w:r w:rsidRPr="008B265F">
              <w:rPr>
                <w:rFonts w:ascii="仿宋" w:eastAsia="仿宋" w:hAnsi="仿宋" w:cs="仿宋" w:hint="eastAsia"/>
              </w:rPr>
              <w:lastRenderedPageBreak/>
              <w:t>36</w:t>
            </w:r>
          </w:p>
        </w:tc>
      </w:tr>
      <w:tr w:rsidR="008B265F" w:rsidRPr="008B265F" w:rsidTr="0045308B">
        <w:trPr>
          <w:trHeight w:val="382"/>
          <w:jc w:val="center"/>
        </w:trPr>
        <w:tc>
          <w:tcPr>
            <w:tcW w:w="468" w:type="dxa"/>
            <w:shd w:val="clear" w:color="auto" w:fill="auto"/>
            <w:vAlign w:val="center"/>
          </w:tcPr>
          <w:p w:rsidR="00701A16" w:rsidRPr="008B265F" w:rsidRDefault="00701A16" w:rsidP="00D77965">
            <w:pPr>
              <w:jc w:val="center"/>
              <w:rPr>
                <w:rFonts w:ascii="仿宋" w:eastAsia="仿宋" w:hAnsi="仿宋" w:cs="仿宋"/>
              </w:rPr>
            </w:pPr>
            <w:r w:rsidRPr="008B265F">
              <w:rPr>
                <w:rFonts w:ascii="仿宋" w:eastAsia="仿宋" w:hAnsi="仿宋" w:cs="仿宋" w:hint="eastAsia"/>
              </w:rPr>
              <w:lastRenderedPageBreak/>
              <w:t>3</w:t>
            </w:r>
          </w:p>
        </w:tc>
        <w:tc>
          <w:tcPr>
            <w:tcW w:w="1843" w:type="dxa"/>
            <w:shd w:val="clear" w:color="auto" w:fill="auto"/>
            <w:vAlign w:val="center"/>
          </w:tcPr>
          <w:p w:rsidR="00701A16" w:rsidRPr="008B265F" w:rsidRDefault="00701A16" w:rsidP="00D77965">
            <w:pPr>
              <w:jc w:val="center"/>
              <w:rPr>
                <w:rFonts w:ascii="仿宋" w:eastAsia="仿宋" w:hAnsi="仿宋" w:cs="仿宋"/>
              </w:rPr>
            </w:pPr>
            <w:r w:rsidRPr="008B265F">
              <w:rPr>
                <w:rFonts w:ascii="仿宋" w:eastAsia="仿宋" w:hAnsi="仿宋" w:cs="仿宋" w:hint="eastAsia"/>
              </w:rPr>
              <w:t>化学</w:t>
            </w:r>
          </w:p>
        </w:tc>
        <w:tc>
          <w:tcPr>
            <w:tcW w:w="2693" w:type="dxa"/>
            <w:shd w:val="clear" w:color="auto" w:fill="auto"/>
            <w:vAlign w:val="center"/>
          </w:tcPr>
          <w:p w:rsidR="00701A16" w:rsidRPr="008B265F" w:rsidRDefault="00701A16" w:rsidP="00D77965">
            <w:pPr>
              <w:ind w:firstLineChars="100" w:firstLine="210"/>
              <w:rPr>
                <w:rFonts w:ascii="仿宋" w:eastAsia="仿宋" w:hAnsi="仿宋" w:cs="仿宋"/>
              </w:rPr>
            </w:pPr>
            <w:r w:rsidRPr="008B265F">
              <w:rPr>
                <w:rFonts w:ascii="仿宋" w:eastAsia="仿宋" w:hAnsi="仿宋" w:cs="仿宋" w:hint="eastAsia"/>
              </w:rPr>
              <w:t>全面贯彻落实党的教育方针，落实立德树人根本任务，服务发展，促进就业，使学生获得必备的化学基本知识、基本技能和基本方法，认识和了解自然现象和物质变化规律；科学地理解化学与人类生产、生活之间的关系，培养初步分析、解决与化学有关问题的能力；培养严谨求实的科学态度和精益求精的工匠精神，提升化学学科的核心素养。</w:t>
            </w:r>
          </w:p>
        </w:tc>
        <w:tc>
          <w:tcPr>
            <w:tcW w:w="3814" w:type="dxa"/>
            <w:shd w:val="clear" w:color="auto" w:fill="auto"/>
            <w:vAlign w:val="center"/>
          </w:tcPr>
          <w:p w:rsidR="00701A16" w:rsidRPr="008B265F" w:rsidRDefault="00701A16" w:rsidP="00D77965">
            <w:pPr>
              <w:ind w:firstLineChars="100" w:firstLine="211"/>
              <w:rPr>
                <w:rFonts w:ascii="仿宋" w:eastAsia="仿宋" w:hAnsi="仿宋" w:cs="仿宋"/>
              </w:rPr>
            </w:pPr>
            <w:r w:rsidRPr="008B265F">
              <w:rPr>
                <w:rFonts w:ascii="仿宋" w:eastAsia="仿宋" w:hAnsi="仿宋" w:cs="仿宋" w:hint="eastAsia"/>
                <w:b/>
                <w:bCs/>
              </w:rPr>
              <w:t>主要内容：</w:t>
            </w:r>
            <w:r w:rsidRPr="008B265F">
              <w:rPr>
                <w:rFonts w:ascii="仿宋" w:eastAsia="仿宋" w:hAnsi="仿宋" w:cs="仿宋" w:hint="eastAsia"/>
              </w:rPr>
              <w:t>基础模块（化学基础知识和基本技能）、拓展模块是适应学生学习医药卫生类、农林牧渔类、加工制造类等相关专业需要的必修内容。对农林牧渔类学生主要要求学习缓冲溶液、胶体及渗透压、滴定分析法、脂类和杂环化合物及生物碱相关内容。</w:t>
            </w:r>
          </w:p>
          <w:p w:rsidR="00701A16" w:rsidRPr="008B265F" w:rsidRDefault="00701A16" w:rsidP="00D77965">
            <w:pPr>
              <w:rPr>
                <w:rFonts w:ascii="仿宋" w:eastAsia="仿宋" w:hAnsi="仿宋" w:cs="仿宋"/>
                <w:b/>
                <w:bCs/>
              </w:rPr>
            </w:pPr>
            <w:r w:rsidRPr="008B265F">
              <w:rPr>
                <w:rFonts w:ascii="仿宋" w:eastAsia="仿宋" w:hAnsi="仿宋" w:cs="仿宋" w:hint="eastAsia"/>
                <w:b/>
                <w:bCs/>
              </w:rPr>
              <w:t>教学要求：</w:t>
            </w:r>
            <w:r w:rsidRPr="008B265F">
              <w:rPr>
                <w:rFonts w:ascii="仿宋" w:eastAsia="仿宋" w:hAnsi="仿宋" w:cs="仿宋" w:hint="eastAsia"/>
              </w:rPr>
              <w:t>化学教学要落实立德树人根本任务，以促进学生化学学科核心素养的形成和发展为目标，以服务发展和促进就业为导向，体现职业教育特色，突出化学学科特点，遵循化学教育规律，从学生实际出发，创设问题情景，注重实践教学，充分利用信息技术开发多种课程资源，有效提高课程教学质量。</w:t>
            </w:r>
          </w:p>
        </w:tc>
        <w:tc>
          <w:tcPr>
            <w:tcW w:w="680" w:type="dxa"/>
            <w:shd w:val="clear" w:color="auto" w:fill="auto"/>
            <w:vAlign w:val="center"/>
          </w:tcPr>
          <w:p w:rsidR="00701A16" w:rsidRPr="008B265F" w:rsidRDefault="0045308B" w:rsidP="00D77965">
            <w:pPr>
              <w:jc w:val="center"/>
              <w:rPr>
                <w:rFonts w:ascii="仿宋" w:eastAsia="仿宋" w:hAnsi="仿宋" w:cs="仿宋"/>
              </w:rPr>
            </w:pPr>
            <w:r w:rsidRPr="008B265F">
              <w:rPr>
                <w:rFonts w:ascii="仿宋" w:eastAsia="仿宋" w:hAnsi="仿宋" w:cs="仿宋" w:hint="eastAsia"/>
              </w:rPr>
              <w:t>72</w:t>
            </w:r>
          </w:p>
        </w:tc>
      </w:tr>
      <w:tr w:rsidR="008B265F" w:rsidRPr="008B265F" w:rsidTr="0045308B">
        <w:trPr>
          <w:trHeight w:val="382"/>
          <w:jc w:val="center"/>
        </w:trPr>
        <w:tc>
          <w:tcPr>
            <w:tcW w:w="8818" w:type="dxa"/>
            <w:gridSpan w:val="4"/>
            <w:shd w:val="clear" w:color="auto" w:fill="auto"/>
            <w:vAlign w:val="center"/>
          </w:tcPr>
          <w:p w:rsidR="00701A16" w:rsidRPr="008B265F" w:rsidRDefault="00701A16" w:rsidP="00D77965">
            <w:pPr>
              <w:jc w:val="center"/>
              <w:rPr>
                <w:rFonts w:ascii="仿宋" w:eastAsia="仿宋" w:hAnsi="仿宋" w:cs="仿宋"/>
                <w:b/>
                <w:bCs/>
              </w:rPr>
            </w:pPr>
            <w:r w:rsidRPr="008B265F">
              <w:rPr>
                <w:rFonts w:ascii="仿宋" w:eastAsia="仿宋" w:hAnsi="仿宋" w:cs="仿宋" w:hint="eastAsia"/>
                <w:b/>
                <w:bCs/>
              </w:rPr>
              <w:t>合计</w:t>
            </w:r>
          </w:p>
        </w:tc>
        <w:tc>
          <w:tcPr>
            <w:tcW w:w="680" w:type="dxa"/>
            <w:shd w:val="clear" w:color="auto" w:fill="auto"/>
            <w:vAlign w:val="center"/>
          </w:tcPr>
          <w:p w:rsidR="00701A16" w:rsidRPr="008B265F" w:rsidRDefault="0045308B" w:rsidP="00D77965">
            <w:pPr>
              <w:jc w:val="center"/>
              <w:rPr>
                <w:rFonts w:ascii="仿宋" w:eastAsia="仿宋" w:hAnsi="仿宋" w:cs="仿宋"/>
              </w:rPr>
            </w:pPr>
            <w:r w:rsidRPr="008B265F">
              <w:rPr>
                <w:rFonts w:ascii="仿宋" w:eastAsia="仿宋" w:hAnsi="仿宋" w:cs="仿宋" w:hint="eastAsia"/>
              </w:rPr>
              <w:t>126</w:t>
            </w:r>
          </w:p>
        </w:tc>
      </w:tr>
    </w:tbl>
    <w:p w:rsidR="00701A16" w:rsidRPr="008B265F" w:rsidRDefault="00701A16" w:rsidP="00D77965">
      <w:pPr>
        <w:widowControl/>
        <w:adjustRightInd w:val="0"/>
        <w:snapToGrid w:val="0"/>
        <w:spacing w:line="360" w:lineRule="auto"/>
        <w:jc w:val="left"/>
        <w:rPr>
          <w:rFonts w:ascii="黑体" w:eastAsia="黑体" w:hAnsi="黑体" w:cs="宋体"/>
          <w:b/>
          <w:bCs/>
          <w:sz w:val="30"/>
          <w:szCs w:val="30"/>
        </w:rPr>
      </w:pPr>
      <w:r w:rsidRPr="008B265F">
        <w:rPr>
          <w:rFonts w:ascii="黑体" w:eastAsia="黑体" w:hAnsi="黑体" w:cs="宋体" w:hint="eastAsia"/>
          <w:b/>
          <w:bCs/>
          <w:sz w:val="30"/>
          <w:szCs w:val="30"/>
        </w:rPr>
        <w:t>七、教学时间安排</w:t>
      </w:r>
    </w:p>
    <w:p w:rsidR="00701A16" w:rsidRPr="008B265F" w:rsidRDefault="00701A16" w:rsidP="00D77965">
      <w:pPr>
        <w:widowControl/>
        <w:adjustRightInd w:val="0"/>
        <w:snapToGrid w:val="0"/>
        <w:spacing w:line="360" w:lineRule="auto"/>
        <w:jc w:val="left"/>
        <w:rPr>
          <w:rFonts w:ascii="黑体" w:eastAsia="黑体" w:hAnsi="黑体" w:cs="宋体"/>
          <w:b/>
          <w:bCs/>
          <w:sz w:val="30"/>
          <w:szCs w:val="30"/>
        </w:rPr>
      </w:pPr>
      <w:r w:rsidRPr="008B265F">
        <w:rPr>
          <w:rFonts w:ascii="黑体" w:eastAsia="黑体" w:hAnsi="黑体" w:cs="宋体" w:hint="eastAsia"/>
          <w:b/>
          <w:bCs/>
          <w:sz w:val="30"/>
          <w:szCs w:val="30"/>
        </w:rPr>
        <w:t>（一）基本要求</w:t>
      </w:r>
    </w:p>
    <w:p w:rsidR="00701A16" w:rsidRPr="008B265F" w:rsidRDefault="00701A16"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701A16" w:rsidRPr="008B265F" w:rsidRDefault="00701A16"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1.三年制中职，每学年安排40周教学活动，总学时数不低于3000；</w:t>
      </w:r>
      <w:r w:rsidR="00B00FCB" w:rsidRPr="008B265F">
        <w:rPr>
          <w:rFonts w:ascii="仿宋" w:eastAsia="仿宋" w:hAnsi="仿宋" w:cs="仿宋" w:hint="eastAsia"/>
          <w:sz w:val="28"/>
          <w:szCs w:val="28"/>
        </w:rPr>
        <w:t>我校对口升学班三总学时为3399学时；</w:t>
      </w:r>
    </w:p>
    <w:p w:rsidR="00701A16" w:rsidRPr="008B265F" w:rsidRDefault="00701A16"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2.公共基础课程学时一般占总学时的1/3；</w:t>
      </w:r>
    </w:p>
    <w:p w:rsidR="00701A16" w:rsidRPr="008B265F" w:rsidRDefault="00701A16"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3.选修课教学时数占总学时的比例均应当不少于10%；</w:t>
      </w:r>
    </w:p>
    <w:p w:rsidR="00701A16" w:rsidRPr="008B265F" w:rsidRDefault="00701A16"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4.实践性教学学时原则上占总学时数50%以上；</w:t>
      </w:r>
    </w:p>
    <w:p w:rsidR="00701A16" w:rsidRPr="008B265F" w:rsidRDefault="00701A16"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5.18课时计算为1个学分。</w:t>
      </w:r>
    </w:p>
    <w:p w:rsidR="00C816BE" w:rsidRPr="008B265F" w:rsidRDefault="00C816BE" w:rsidP="00D77965">
      <w:pPr>
        <w:adjustRightInd w:val="0"/>
        <w:snapToGrid w:val="0"/>
        <w:spacing w:beforeLines="50" w:before="156" w:line="360" w:lineRule="auto"/>
        <w:rPr>
          <w:b/>
          <w:sz w:val="30"/>
          <w:szCs w:val="30"/>
        </w:rPr>
      </w:pPr>
      <w:bookmarkStart w:id="24" w:name="_Toc66651142"/>
      <w:r w:rsidRPr="008B265F">
        <w:rPr>
          <w:rFonts w:ascii="黑体" w:eastAsia="黑体" w:hAnsi="黑体" w:hint="eastAsia"/>
          <w:b/>
          <w:sz w:val="30"/>
          <w:szCs w:val="30"/>
        </w:rPr>
        <w:t>（二）</w:t>
      </w:r>
      <w:r w:rsidRPr="008B265F">
        <w:rPr>
          <w:rFonts w:hint="eastAsia"/>
          <w:b/>
          <w:sz w:val="30"/>
          <w:szCs w:val="30"/>
        </w:rPr>
        <w:t>教学活动和时间分配</w:t>
      </w:r>
      <w:bookmarkEnd w:id="24"/>
    </w:p>
    <w:p w:rsidR="00C816BE" w:rsidRPr="008B265F" w:rsidRDefault="00C816BE" w:rsidP="00D77965">
      <w:pPr>
        <w:spacing w:line="360" w:lineRule="auto"/>
        <w:ind w:firstLineChars="200" w:firstLine="480"/>
        <w:jc w:val="center"/>
        <w:rPr>
          <w:rFonts w:ascii="宋体" w:hAnsi="宋体"/>
          <w:bCs/>
          <w:sz w:val="24"/>
        </w:rPr>
      </w:pPr>
      <w:r w:rsidRPr="008B265F">
        <w:rPr>
          <w:rFonts w:ascii="宋体" w:hAnsi="宋体" w:hint="eastAsia"/>
          <w:bCs/>
          <w:sz w:val="24"/>
        </w:rPr>
        <w:lastRenderedPageBreak/>
        <w:t>表9：教学活动和时间分配表</w:t>
      </w: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61"/>
        <w:gridCol w:w="735"/>
        <w:gridCol w:w="735"/>
        <w:gridCol w:w="735"/>
        <w:gridCol w:w="735"/>
        <w:gridCol w:w="1155"/>
        <w:gridCol w:w="735"/>
        <w:gridCol w:w="1155"/>
      </w:tblGrid>
      <w:tr w:rsidR="008B265F" w:rsidRPr="008B265F" w:rsidTr="00C816BE">
        <w:trPr>
          <w:trHeight w:val="1872"/>
          <w:jc w:val="center"/>
        </w:trPr>
        <w:tc>
          <w:tcPr>
            <w:tcW w:w="1575" w:type="dxa"/>
            <w:shd w:val="clear" w:color="auto" w:fill="auto"/>
            <w:vAlign w:val="center"/>
          </w:tcPr>
          <w:p w:rsidR="00C816BE" w:rsidRPr="008B265F" w:rsidRDefault="00C816BE" w:rsidP="00D77965">
            <w:pPr>
              <w:spacing w:line="360" w:lineRule="auto"/>
              <w:ind w:firstLine="480"/>
              <w:jc w:val="center"/>
              <w:rPr>
                <w:rFonts w:ascii="宋体" w:hAnsi="宋体"/>
                <w:kern w:val="0"/>
                <w:sz w:val="24"/>
                <w:szCs w:val="20"/>
              </w:rPr>
            </w:pPr>
            <w:r w:rsidRPr="008B265F">
              <w:rPr>
                <w:rFonts w:ascii="宋体" w:hAnsi="宋体"/>
                <w:noProof/>
                <w:kern w:val="0"/>
                <w:sz w:val="24"/>
                <w:szCs w:val="20"/>
              </w:rPr>
              <mc:AlternateContent>
                <mc:Choice Requires="wps">
                  <w:drawing>
                    <wp:anchor distT="0" distB="0" distL="114300" distR="114300" simplePos="0" relativeHeight="251704320" behindDoc="0" locked="0" layoutInCell="1" allowOverlap="1" wp14:anchorId="62D7A61A" wp14:editId="060C2929">
                      <wp:simplePos x="0" y="0"/>
                      <wp:positionH relativeFrom="column">
                        <wp:posOffset>-64135</wp:posOffset>
                      </wp:positionH>
                      <wp:positionV relativeFrom="paragraph">
                        <wp:posOffset>-3810</wp:posOffset>
                      </wp:positionV>
                      <wp:extent cx="995045" cy="588010"/>
                      <wp:effectExtent l="0" t="0" r="14605" b="2159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5045" cy="58801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3pt" to="73.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">
                      <o:lock v:ext="edit" shapetype="f"/>
                    </v:line>
                  </w:pict>
                </mc:Fallback>
              </mc:AlternateContent>
            </w:r>
            <w:r w:rsidRPr="008B265F">
              <w:rPr>
                <w:rFonts w:ascii="宋体" w:hAnsi="宋体"/>
                <w:noProof/>
                <w:kern w:val="0"/>
                <w:sz w:val="24"/>
                <w:szCs w:val="20"/>
              </w:rPr>
              <mc:AlternateContent>
                <mc:Choice Requires="wps">
                  <w:drawing>
                    <wp:anchor distT="0" distB="0" distL="114300" distR="114300" simplePos="0" relativeHeight="251705344" behindDoc="0" locked="0" layoutInCell="1" allowOverlap="1" wp14:anchorId="0FE2BF85" wp14:editId="08DA1175">
                      <wp:simplePos x="0" y="0"/>
                      <wp:positionH relativeFrom="column">
                        <wp:posOffset>-80010</wp:posOffset>
                      </wp:positionH>
                      <wp:positionV relativeFrom="paragraph">
                        <wp:posOffset>4445</wp:posOffset>
                      </wp:positionV>
                      <wp:extent cx="731520" cy="1200150"/>
                      <wp:effectExtent l="0" t="0" r="3048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">
                      <o:lock v:ext="edit" shapetype="f"/>
                    </v:line>
                  </w:pict>
                </mc:Fallback>
              </mc:AlternateContent>
            </w:r>
            <w:r w:rsidRPr="008B265F">
              <w:rPr>
                <w:rFonts w:ascii="宋体" w:hAnsi="宋体" w:hint="eastAsia"/>
                <w:kern w:val="0"/>
                <w:sz w:val="24"/>
                <w:szCs w:val="20"/>
              </w:rPr>
              <w:t>内容</w:t>
            </w:r>
          </w:p>
          <w:p w:rsidR="00C816BE"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周数</w:t>
            </w:r>
          </w:p>
          <w:p w:rsidR="00C816BE" w:rsidRPr="008B265F" w:rsidRDefault="00C816BE" w:rsidP="00D77965">
            <w:pPr>
              <w:spacing w:line="360" w:lineRule="auto"/>
              <w:jc w:val="center"/>
              <w:rPr>
                <w:rFonts w:ascii="宋体" w:hAnsi="宋体"/>
                <w:kern w:val="0"/>
                <w:sz w:val="24"/>
                <w:szCs w:val="20"/>
              </w:rPr>
            </w:pPr>
          </w:p>
          <w:p w:rsidR="00C816BE" w:rsidRPr="008B265F" w:rsidRDefault="00C816BE" w:rsidP="00D77965">
            <w:pPr>
              <w:spacing w:line="360" w:lineRule="auto"/>
              <w:rPr>
                <w:rFonts w:ascii="宋体" w:hAnsi="宋体"/>
                <w:kern w:val="0"/>
                <w:sz w:val="24"/>
                <w:szCs w:val="20"/>
              </w:rPr>
            </w:pPr>
            <w:r w:rsidRPr="008B265F">
              <w:rPr>
                <w:rFonts w:ascii="宋体" w:hAnsi="宋体" w:hint="eastAsia"/>
                <w:kern w:val="0"/>
                <w:sz w:val="24"/>
                <w:szCs w:val="20"/>
              </w:rPr>
              <w:t>学年</w:t>
            </w:r>
          </w:p>
        </w:tc>
        <w:tc>
          <w:tcPr>
            <w:tcW w:w="961" w:type="dxa"/>
            <w:shd w:val="clear" w:color="auto" w:fill="auto"/>
            <w:vAlign w:val="center"/>
          </w:tcPr>
          <w:p w:rsidR="00C816BE"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教学与校内实训</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军训及入学教育</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岗位认知实习</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专业集训</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复习考试</w:t>
            </w:r>
          </w:p>
        </w:tc>
        <w:tc>
          <w:tcPr>
            <w:tcW w:w="1155" w:type="dxa"/>
            <w:shd w:val="clear" w:color="auto" w:fill="auto"/>
            <w:vAlign w:val="center"/>
          </w:tcPr>
          <w:p w:rsidR="00C816BE"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机动</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假期</w:t>
            </w:r>
          </w:p>
        </w:tc>
        <w:tc>
          <w:tcPr>
            <w:tcW w:w="1155" w:type="dxa"/>
            <w:shd w:val="clear" w:color="auto" w:fill="auto"/>
            <w:vAlign w:val="center"/>
          </w:tcPr>
          <w:p w:rsidR="00D13025"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全年</w:t>
            </w:r>
          </w:p>
          <w:p w:rsidR="00C816BE" w:rsidRPr="008B265F" w:rsidRDefault="00C816BE" w:rsidP="00D77965">
            <w:pPr>
              <w:spacing w:line="360" w:lineRule="auto"/>
              <w:jc w:val="center"/>
              <w:rPr>
                <w:rFonts w:ascii="宋体" w:hAnsi="宋体"/>
                <w:kern w:val="0"/>
                <w:sz w:val="24"/>
                <w:szCs w:val="20"/>
              </w:rPr>
            </w:pPr>
            <w:r w:rsidRPr="008B265F">
              <w:rPr>
                <w:rFonts w:ascii="宋体" w:hAnsi="宋体" w:hint="eastAsia"/>
                <w:kern w:val="0"/>
                <w:sz w:val="24"/>
                <w:szCs w:val="20"/>
              </w:rPr>
              <w:t>周数</w:t>
            </w:r>
          </w:p>
        </w:tc>
      </w:tr>
      <w:tr w:rsidR="008B265F" w:rsidRPr="008B265F" w:rsidTr="00C816BE">
        <w:trPr>
          <w:jc w:val="center"/>
        </w:trPr>
        <w:tc>
          <w:tcPr>
            <w:tcW w:w="157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一</w:t>
            </w:r>
          </w:p>
        </w:tc>
        <w:tc>
          <w:tcPr>
            <w:tcW w:w="961"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36</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tcPr>
          <w:p w:rsidR="00C816BE" w:rsidRPr="008B265F" w:rsidRDefault="00C816BE" w:rsidP="00D77965">
            <w:pPr>
              <w:spacing w:line="360" w:lineRule="auto"/>
              <w:jc w:val="center"/>
              <w:rPr>
                <w:rFonts w:ascii="宋体" w:hAnsi="宋体"/>
                <w:kern w:val="0"/>
                <w:sz w:val="20"/>
              </w:rPr>
            </w:pP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w:t>
            </w:r>
          </w:p>
        </w:tc>
        <w:tc>
          <w:tcPr>
            <w:tcW w:w="115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12</w:t>
            </w:r>
          </w:p>
        </w:tc>
        <w:tc>
          <w:tcPr>
            <w:tcW w:w="115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52</w:t>
            </w:r>
          </w:p>
        </w:tc>
      </w:tr>
      <w:tr w:rsidR="008B265F" w:rsidRPr="008B265F" w:rsidTr="00C816BE">
        <w:trPr>
          <w:jc w:val="center"/>
        </w:trPr>
        <w:tc>
          <w:tcPr>
            <w:tcW w:w="157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二</w:t>
            </w:r>
          </w:p>
        </w:tc>
        <w:tc>
          <w:tcPr>
            <w:tcW w:w="961"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36</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p>
        </w:tc>
        <w:tc>
          <w:tcPr>
            <w:tcW w:w="735" w:type="dxa"/>
            <w:shd w:val="clear" w:color="auto" w:fill="auto"/>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2</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w:t>
            </w:r>
          </w:p>
        </w:tc>
        <w:tc>
          <w:tcPr>
            <w:tcW w:w="115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12</w:t>
            </w:r>
          </w:p>
        </w:tc>
        <w:tc>
          <w:tcPr>
            <w:tcW w:w="115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52</w:t>
            </w:r>
          </w:p>
        </w:tc>
      </w:tr>
      <w:tr w:rsidR="008B265F" w:rsidRPr="008B265F" w:rsidTr="00C816BE">
        <w:trPr>
          <w:jc w:val="center"/>
        </w:trPr>
        <w:tc>
          <w:tcPr>
            <w:tcW w:w="157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三</w:t>
            </w:r>
          </w:p>
        </w:tc>
        <w:tc>
          <w:tcPr>
            <w:tcW w:w="961" w:type="dxa"/>
            <w:shd w:val="clear" w:color="auto" w:fill="auto"/>
            <w:vAlign w:val="center"/>
          </w:tcPr>
          <w:p w:rsidR="00C816BE" w:rsidRPr="008B265F" w:rsidRDefault="00B00FCB" w:rsidP="00D77965">
            <w:pPr>
              <w:spacing w:line="360" w:lineRule="auto"/>
              <w:jc w:val="center"/>
              <w:rPr>
                <w:rFonts w:ascii="宋体" w:hAnsi="宋体"/>
                <w:kern w:val="0"/>
                <w:sz w:val="20"/>
              </w:rPr>
            </w:pPr>
            <w:r w:rsidRPr="008B265F">
              <w:rPr>
                <w:rFonts w:ascii="宋体" w:hAnsi="宋体" w:hint="eastAsia"/>
                <w:kern w:val="0"/>
                <w:sz w:val="20"/>
              </w:rPr>
              <w:t>31</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p>
        </w:tc>
        <w:tc>
          <w:tcPr>
            <w:tcW w:w="735" w:type="dxa"/>
            <w:shd w:val="clear" w:color="auto" w:fill="auto"/>
          </w:tcPr>
          <w:p w:rsidR="00C816BE" w:rsidRPr="008B265F" w:rsidRDefault="00C816BE" w:rsidP="00D77965">
            <w:pPr>
              <w:spacing w:line="360" w:lineRule="auto"/>
              <w:jc w:val="center"/>
              <w:rPr>
                <w:rFonts w:ascii="宋体" w:hAnsi="宋体"/>
                <w:kern w:val="0"/>
                <w:sz w:val="20"/>
              </w:rPr>
            </w:pP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w:t>
            </w:r>
          </w:p>
        </w:tc>
        <w:tc>
          <w:tcPr>
            <w:tcW w:w="115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5</w:t>
            </w:r>
          </w:p>
        </w:tc>
        <w:tc>
          <w:tcPr>
            <w:tcW w:w="115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45</w:t>
            </w:r>
          </w:p>
        </w:tc>
      </w:tr>
      <w:tr w:rsidR="008B265F" w:rsidRPr="008B265F" w:rsidTr="00C816BE">
        <w:trPr>
          <w:jc w:val="center"/>
        </w:trPr>
        <w:tc>
          <w:tcPr>
            <w:tcW w:w="157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周数合计</w:t>
            </w:r>
          </w:p>
        </w:tc>
        <w:tc>
          <w:tcPr>
            <w:tcW w:w="961" w:type="dxa"/>
            <w:shd w:val="clear" w:color="auto" w:fill="auto"/>
            <w:vAlign w:val="center"/>
          </w:tcPr>
          <w:p w:rsidR="00B00FCB" w:rsidRPr="008B265F" w:rsidRDefault="00B00FCB" w:rsidP="00D77965">
            <w:pPr>
              <w:spacing w:line="360" w:lineRule="auto"/>
              <w:jc w:val="center"/>
              <w:rPr>
                <w:rFonts w:ascii="宋体" w:hAnsi="宋体"/>
                <w:kern w:val="0"/>
                <w:sz w:val="20"/>
              </w:rPr>
            </w:pPr>
            <w:r w:rsidRPr="008B265F">
              <w:rPr>
                <w:rFonts w:ascii="宋体" w:hAnsi="宋体" w:hint="eastAsia"/>
                <w:kern w:val="0"/>
                <w:sz w:val="20"/>
              </w:rPr>
              <w:t>103</w:t>
            </w:r>
          </w:p>
        </w:tc>
        <w:tc>
          <w:tcPr>
            <w:tcW w:w="735" w:type="dxa"/>
            <w:shd w:val="clear" w:color="auto" w:fill="auto"/>
            <w:vAlign w:val="center"/>
          </w:tcPr>
          <w:p w:rsidR="00C816BE" w:rsidRPr="008B265F" w:rsidRDefault="00C816BE" w:rsidP="00D77965">
            <w:pPr>
              <w:tabs>
                <w:tab w:val="center" w:pos="319"/>
                <w:tab w:val="left" w:pos="470"/>
              </w:tabs>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2</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3</w:t>
            </w:r>
          </w:p>
        </w:tc>
        <w:tc>
          <w:tcPr>
            <w:tcW w:w="115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3</w:t>
            </w:r>
          </w:p>
        </w:tc>
        <w:tc>
          <w:tcPr>
            <w:tcW w:w="73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29</w:t>
            </w:r>
          </w:p>
        </w:tc>
        <w:tc>
          <w:tcPr>
            <w:tcW w:w="115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149</w:t>
            </w:r>
          </w:p>
        </w:tc>
      </w:tr>
      <w:tr w:rsidR="008B265F" w:rsidRPr="008B265F" w:rsidTr="00C816BE">
        <w:trPr>
          <w:jc w:val="center"/>
        </w:trPr>
        <w:tc>
          <w:tcPr>
            <w:tcW w:w="157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各项学时总数</w:t>
            </w:r>
          </w:p>
        </w:tc>
        <w:tc>
          <w:tcPr>
            <w:tcW w:w="961" w:type="dxa"/>
            <w:shd w:val="clear" w:color="auto" w:fill="auto"/>
            <w:vAlign w:val="bottom"/>
          </w:tcPr>
          <w:p w:rsidR="00C816BE" w:rsidRPr="008B265F" w:rsidRDefault="00B00FCB" w:rsidP="00D77965">
            <w:pPr>
              <w:jc w:val="center"/>
              <w:rPr>
                <w:rFonts w:ascii="宋体" w:hAnsi="宋体" w:cs="宋体"/>
                <w:kern w:val="0"/>
                <w:sz w:val="22"/>
                <w:szCs w:val="22"/>
              </w:rPr>
            </w:pPr>
            <w:r w:rsidRPr="008B265F">
              <w:rPr>
                <w:rFonts w:hint="eastAsia"/>
                <w:kern w:val="0"/>
                <w:sz w:val="22"/>
                <w:szCs w:val="22"/>
              </w:rPr>
              <w:t>3399</w:t>
            </w:r>
          </w:p>
        </w:tc>
        <w:tc>
          <w:tcPr>
            <w:tcW w:w="735" w:type="dxa"/>
            <w:shd w:val="clear" w:color="auto" w:fill="auto"/>
            <w:vAlign w:val="bottom"/>
          </w:tcPr>
          <w:p w:rsidR="00C816BE" w:rsidRPr="008B265F" w:rsidRDefault="00C816BE" w:rsidP="00D77965">
            <w:pPr>
              <w:jc w:val="center"/>
              <w:rPr>
                <w:rFonts w:ascii="宋体" w:hAnsi="宋体" w:cs="宋体"/>
                <w:kern w:val="0"/>
                <w:sz w:val="22"/>
                <w:szCs w:val="22"/>
              </w:rPr>
            </w:pPr>
            <w:r w:rsidRPr="008B265F">
              <w:rPr>
                <w:rFonts w:hint="eastAsia"/>
                <w:kern w:val="0"/>
                <w:sz w:val="22"/>
                <w:szCs w:val="22"/>
              </w:rPr>
              <w:t>30</w:t>
            </w:r>
          </w:p>
        </w:tc>
        <w:tc>
          <w:tcPr>
            <w:tcW w:w="735" w:type="dxa"/>
            <w:shd w:val="clear" w:color="auto" w:fill="auto"/>
            <w:vAlign w:val="bottom"/>
          </w:tcPr>
          <w:p w:rsidR="00C816BE" w:rsidRPr="008B265F" w:rsidRDefault="00C816BE" w:rsidP="00D77965">
            <w:pPr>
              <w:jc w:val="center"/>
              <w:rPr>
                <w:rFonts w:ascii="宋体" w:hAnsi="宋体" w:cs="宋体"/>
                <w:kern w:val="0"/>
                <w:sz w:val="22"/>
                <w:szCs w:val="22"/>
              </w:rPr>
            </w:pPr>
            <w:r w:rsidRPr="008B265F">
              <w:rPr>
                <w:rFonts w:hint="eastAsia"/>
                <w:kern w:val="0"/>
                <w:sz w:val="22"/>
                <w:szCs w:val="22"/>
              </w:rPr>
              <w:t>30</w:t>
            </w:r>
          </w:p>
        </w:tc>
        <w:tc>
          <w:tcPr>
            <w:tcW w:w="735" w:type="dxa"/>
            <w:shd w:val="clear" w:color="auto" w:fill="auto"/>
            <w:vAlign w:val="bottom"/>
          </w:tcPr>
          <w:p w:rsidR="00C816BE" w:rsidRPr="008B265F" w:rsidRDefault="00C816BE" w:rsidP="00D77965">
            <w:pPr>
              <w:jc w:val="center"/>
              <w:rPr>
                <w:rFonts w:ascii="宋体" w:hAnsi="宋体" w:cs="宋体"/>
                <w:kern w:val="0"/>
                <w:sz w:val="22"/>
                <w:szCs w:val="22"/>
              </w:rPr>
            </w:pPr>
            <w:r w:rsidRPr="008B265F">
              <w:rPr>
                <w:rFonts w:hint="eastAsia"/>
                <w:kern w:val="0"/>
                <w:sz w:val="22"/>
                <w:szCs w:val="22"/>
              </w:rPr>
              <w:t>60</w:t>
            </w:r>
          </w:p>
        </w:tc>
        <w:tc>
          <w:tcPr>
            <w:tcW w:w="735" w:type="dxa"/>
            <w:shd w:val="clear" w:color="auto" w:fill="auto"/>
            <w:vAlign w:val="bottom"/>
          </w:tcPr>
          <w:p w:rsidR="00C816BE" w:rsidRPr="008B265F" w:rsidRDefault="00C816BE" w:rsidP="00D77965">
            <w:pPr>
              <w:jc w:val="center"/>
              <w:rPr>
                <w:rFonts w:ascii="宋体" w:hAnsi="宋体" w:cs="宋体"/>
                <w:kern w:val="0"/>
                <w:sz w:val="22"/>
                <w:szCs w:val="22"/>
              </w:rPr>
            </w:pPr>
            <w:r w:rsidRPr="008B265F">
              <w:rPr>
                <w:rFonts w:hint="eastAsia"/>
                <w:kern w:val="0"/>
                <w:sz w:val="22"/>
                <w:szCs w:val="22"/>
              </w:rPr>
              <w:t>90</w:t>
            </w:r>
          </w:p>
        </w:tc>
        <w:tc>
          <w:tcPr>
            <w:tcW w:w="1155" w:type="dxa"/>
            <w:shd w:val="clear" w:color="auto" w:fill="auto"/>
            <w:vAlign w:val="bottom"/>
          </w:tcPr>
          <w:p w:rsidR="00C816BE" w:rsidRPr="008B265F" w:rsidRDefault="00C816BE" w:rsidP="00D77965">
            <w:pPr>
              <w:jc w:val="center"/>
              <w:rPr>
                <w:rFonts w:ascii="宋体" w:hAnsi="宋体" w:cs="宋体"/>
                <w:kern w:val="0"/>
                <w:sz w:val="22"/>
                <w:szCs w:val="22"/>
              </w:rPr>
            </w:pPr>
            <w:r w:rsidRPr="008B265F">
              <w:rPr>
                <w:rFonts w:hint="eastAsia"/>
                <w:kern w:val="0"/>
                <w:sz w:val="22"/>
                <w:szCs w:val="22"/>
              </w:rPr>
              <w:t>90</w:t>
            </w:r>
          </w:p>
        </w:tc>
        <w:tc>
          <w:tcPr>
            <w:tcW w:w="735" w:type="dxa"/>
            <w:shd w:val="clear" w:color="auto" w:fill="auto"/>
            <w:vAlign w:val="bottom"/>
          </w:tcPr>
          <w:p w:rsidR="00C816BE" w:rsidRPr="008B265F" w:rsidRDefault="00C816BE" w:rsidP="00D77965">
            <w:pPr>
              <w:jc w:val="center"/>
              <w:rPr>
                <w:rFonts w:ascii="宋体" w:hAnsi="宋体" w:cs="宋体"/>
                <w:kern w:val="0"/>
                <w:sz w:val="22"/>
                <w:szCs w:val="22"/>
              </w:rPr>
            </w:pPr>
          </w:p>
        </w:tc>
        <w:tc>
          <w:tcPr>
            <w:tcW w:w="1155" w:type="dxa"/>
            <w:shd w:val="clear" w:color="auto" w:fill="auto"/>
            <w:vAlign w:val="bottom"/>
          </w:tcPr>
          <w:p w:rsidR="00C816BE" w:rsidRPr="008B265F" w:rsidRDefault="00C816BE" w:rsidP="00D77965">
            <w:pPr>
              <w:jc w:val="center"/>
              <w:rPr>
                <w:rFonts w:ascii="宋体" w:hAnsi="宋体" w:cs="宋体"/>
                <w:kern w:val="0"/>
                <w:sz w:val="22"/>
                <w:szCs w:val="22"/>
              </w:rPr>
            </w:pPr>
          </w:p>
        </w:tc>
      </w:tr>
      <w:tr w:rsidR="008B265F" w:rsidRPr="008B265F" w:rsidTr="00B00FCB">
        <w:trPr>
          <w:jc w:val="center"/>
        </w:trPr>
        <w:tc>
          <w:tcPr>
            <w:tcW w:w="1575" w:type="dxa"/>
            <w:shd w:val="clear" w:color="auto" w:fill="auto"/>
            <w:vAlign w:val="center"/>
          </w:tcPr>
          <w:p w:rsidR="00C816BE" w:rsidRPr="008B265F" w:rsidRDefault="00C816BE" w:rsidP="00D77965">
            <w:pPr>
              <w:spacing w:line="360" w:lineRule="auto"/>
              <w:jc w:val="center"/>
              <w:rPr>
                <w:rFonts w:ascii="宋体" w:hAnsi="宋体"/>
                <w:kern w:val="0"/>
                <w:sz w:val="20"/>
              </w:rPr>
            </w:pPr>
            <w:r w:rsidRPr="008B265F">
              <w:rPr>
                <w:rFonts w:ascii="宋体" w:hAnsi="宋体" w:hint="eastAsia"/>
                <w:kern w:val="0"/>
                <w:sz w:val="20"/>
              </w:rPr>
              <w:t>三年总学时数</w:t>
            </w:r>
          </w:p>
        </w:tc>
        <w:tc>
          <w:tcPr>
            <w:tcW w:w="6945" w:type="dxa"/>
            <w:gridSpan w:val="8"/>
            <w:shd w:val="clear" w:color="auto" w:fill="auto"/>
          </w:tcPr>
          <w:p w:rsidR="00B00FCB" w:rsidRPr="008B265F" w:rsidRDefault="00DE13EA" w:rsidP="00D77965">
            <w:pPr>
              <w:jc w:val="center"/>
            </w:pPr>
            <w:r w:rsidRPr="008B265F">
              <w:rPr>
                <w:rFonts w:hint="eastAsia"/>
                <w:kern w:val="0"/>
                <w:sz w:val="22"/>
                <w:szCs w:val="22"/>
              </w:rPr>
              <w:t>3399</w:t>
            </w:r>
          </w:p>
        </w:tc>
      </w:tr>
    </w:tbl>
    <w:p w:rsidR="00C816BE" w:rsidRPr="008B265F" w:rsidRDefault="00C816BE"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注：机动时间可以用来安排其他的教学活动，如军训、公益劳动或专业实践等。</w:t>
      </w:r>
    </w:p>
    <w:p w:rsidR="003666DB" w:rsidRPr="008B265F" w:rsidRDefault="003666DB" w:rsidP="00D77965">
      <w:pPr>
        <w:adjustRightInd w:val="0"/>
        <w:snapToGrid w:val="0"/>
        <w:spacing w:beforeLines="50" w:before="156" w:afterLines="50" w:after="156"/>
        <w:ind w:firstLineChars="200" w:firstLine="602"/>
        <w:rPr>
          <w:rFonts w:ascii="黑体" w:eastAsia="黑体" w:hAnsi="黑体"/>
          <w:b/>
          <w:sz w:val="30"/>
          <w:szCs w:val="30"/>
        </w:rPr>
      </w:pPr>
      <w:bookmarkStart w:id="25" w:name="_Toc66651143"/>
      <w:r w:rsidRPr="008B265F">
        <w:rPr>
          <w:rFonts w:ascii="黑体" w:eastAsia="黑体" w:hAnsi="黑体" w:hint="eastAsia"/>
          <w:b/>
          <w:sz w:val="30"/>
          <w:szCs w:val="30"/>
        </w:rPr>
        <w:t>（三）教学进程安排</w:t>
      </w:r>
      <w:bookmarkEnd w:id="25"/>
    </w:p>
    <w:p w:rsidR="003666DB" w:rsidRPr="008B265F" w:rsidRDefault="003666DB"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p w:rsidR="003666DB" w:rsidRPr="008B265F" w:rsidRDefault="003666DB" w:rsidP="00D77965">
      <w:pPr>
        <w:spacing w:line="400" w:lineRule="exact"/>
        <w:ind w:firstLineChars="200" w:firstLine="480"/>
        <w:jc w:val="center"/>
        <w:rPr>
          <w:rFonts w:ascii="宋体" w:hAnsi="宋体" w:cs="仿宋"/>
          <w:sz w:val="24"/>
          <w:szCs w:val="24"/>
        </w:rPr>
      </w:pPr>
      <w:r w:rsidRPr="008B265F">
        <w:rPr>
          <w:rFonts w:ascii="宋体" w:hAnsi="宋体" w:cs="仿宋" w:hint="eastAsia"/>
          <w:sz w:val="24"/>
          <w:szCs w:val="24"/>
        </w:rPr>
        <w:t>表10：教学进程安排表</w:t>
      </w:r>
    </w:p>
    <w:tbl>
      <w:tblPr>
        <w:tblW w:w="10343" w:type="dxa"/>
        <w:jc w:val="center"/>
        <w:tblLayout w:type="fixed"/>
        <w:tblCellMar>
          <w:left w:w="0" w:type="dxa"/>
          <w:right w:w="0" w:type="dxa"/>
        </w:tblCellMar>
        <w:tblLook w:val="04A0" w:firstRow="1" w:lastRow="0" w:firstColumn="1" w:lastColumn="0" w:noHBand="0" w:noVBand="1"/>
      </w:tblPr>
      <w:tblGrid>
        <w:gridCol w:w="567"/>
        <w:gridCol w:w="709"/>
        <w:gridCol w:w="567"/>
        <w:gridCol w:w="1701"/>
        <w:gridCol w:w="708"/>
        <w:gridCol w:w="567"/>
        <w:gridCol w:w="846"/>
        <w:gridCol w:w="564"/>
        <w:gridCol w:w="564"/>
        <w:gridCol w:w="564"/>
        <w:gridCol w:w="564"/>
        <w:gridCol w:w="564"/>
        <w:gridCol w:w="565"/>
        <w:gridCol w:w="584"/>
        <w:gridCol w:w="709"/>
      </w:tblGrid>
      <w:tr w:rsidR="008B265F" w:rsidRPr="008B265F" w:rsidTr="009E77B9">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课程</w:t>
            </w:r>
          </w:p>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课程</w:t>
            </w:r>
          </w:p>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代码</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学分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考核</w:t>
            </w:r>
          </w:p>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方式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学时</w:t>
            </w:r>
          </w:p>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比例</w:t>
            </w:r>
          </w:p>
        </w:tc>
      </w:tr>
      <w:tr w:rsidR="008B265F" w:rsidRPr="008B265F" w:rsidTr="009E77B9">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6期</w:t>
            </w: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r>
      <w:tr w:rsidR="008B265F" w:rsidRPr="008B265F" w:rsidTr="009E77B9">
        <w:trPr>
          <w:trHeight w:val="72"/>
          <w:jc w:val="center"/>
        </w:trPr>
        <w:tc>
          <w:tcPr>
            <w:tcW w:w="1276"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extDirection w:val="tbRlV"/>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公共基础课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666DB" w:rsidRPr="008B265F" w:rsidRDefault="003666DB" w:rsidP="00D77965">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0EA2"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55.75</w:t>
            </w:r>
            <w:r w:rsidR="003666DB" w:rsidRPr="008B265F">
              <w:rPr>
                <w:rFonts w:ascii="仿宋" w:eastAsia="仿宋" w:hAnsi="仿宋" w:cs="仿宋" w:hint="eastAsia"/>
                <w:kern w:val="0"/>
                <w:sz w:val="18"/>
                <w:szCs w:val="18"/>
                <w:lang w:bidi="ar"/>
              </w:rPr>
              <w:t>%</w:t>
            </w:r>
          </w:p>
        </w:tc>
      </w:tr>
      <w:tr w:rsidR="008B265F" w:rsidRPr="008B265F" w:rsidTr="009E77B9">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666DB" w:rsidRPr="008B265F" w:rsidRDefault="003666DB" w:rsidP="00D77965">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666DB" w:rsidRPr="008B265F" w:rsidRDefault="003666DB" w:rsidP="00D77965">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666DB" w:rsidRPr="008B265F" w:rsidRDefault="003666DB" w:rsidP="00D77965">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语文</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5</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数学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5</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英语</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5</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信息技术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体育与健康</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206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历史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6DB" w:rsidRPr="008B265F" w:rsidRDefault="003666DB" w:rsidP="00D77965">
            <w:pPr>
              <w:jc w:val="center"/>
              <w:rPr>
                <w:rFonts w:ascii="宋体" w:hAnsi="宋体" w:cs="宋体"/>
                <w:sz w:val="18"/>
                <w:szCs w:val="18"/>
              </w:rPr>
            </w:pPr>
            <w:r w:rsidRPr="008B265F">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6DB" w:rsidRPr="008B265F" w:rsidRDefault="003666DB" w:rsidP="00D77965">
            <w:pPr>
              <w:jc w:val="center"/>
              <w:rPr>
                <w:rFonts w:ascii="宋体" w:hAnsi="宋体" w:cs="宋体"/>
                <w:sz w:val="18"/>
                <w:szCs w:val="18"/>
              </w:rPr>
            </w:pPr>
            <w:r w:rsidRPr="008B265F">
              <w:rPr>
                <w:rFonts w:ascii="宋体" w:hAnsi="宋体" w:cs="宋体"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公共艺术（音乐）</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公共艺术（书法）</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300"/>
          <w:jc w:val="center"/>
        </w:trPr>
        <w:tc>
          <w:tcPr>
            <w:tcW w:w="1276"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106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1895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17</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42D33"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17</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rsidR="003666DB" w:rsidRPr="008B265F" w:rsidRDefault="003666DB" w:rsidP="00D77965">
            <w:pPr>
              <w:widowControl/>
              <w:ind w:left="113" w:right="113"/>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畜禽营养与饲料</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1411F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273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452F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2514ED"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452F1"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435E4D"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435E4D"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0EA2"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30.24</w:t>
            </w:r>
            <w:r w:rsidR="003666DB" w:rsidRPr="008B265F">
              <w:rPr>
                <w:rFonts w:ascii="仿宋" w:eastAsia="仿宋" w:hAnsi="仿宋" w:cs="仿宋" w:hint="eastAsia"/>
                <w:kern w:val="0"/>
                <w:sz w:val="18"/>
                <w:szCs w:val="18"/>
                <w:lang w:bidi="ar"/>
              </w:rPr>
              <w:t>%</w:t>
            </w:r>
          </w:p>
        </w:tc>
      </w:tr>
      <w:tr w:rsidR="008B265F" w:rsidRPr="008B265F" w:rsidTr="009E77B9">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畜禽繁殖技术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A1594"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A1594"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2514ED" w:rsidP="00D77965">
            <w:pPr>
              <w:jc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A1594"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畜禽疾病防治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兽药与饲料营销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1411F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r w:rsidR="002514ED" w:rsidRPr="008B265F">
              <w:rPr>
                <w:rFonts w:ascii="仿宋" w:eastAsia="仿宋" w:hAnsi="仿宋" w:cs="仿宋" w:hint="eastAsia"/>
                <w:kern w:val="0"/>
                <w:sz w:val="18"/>
                <w:szCs w:val="18"/>
                <w:lang w:bidi="ar"/>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A1594"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1022F4">
        <w:trPr>
          <w:trHeight w:val="36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畜禽解剖生理</w:t>
            </w: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121106</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66DB" w:rsidRPr="008B265F" w:rsidRDefault="001411F3"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75</w:t>
            </w:r>
          </w:p>
        </w:tc>
        <w:tc>
          <w:tcPr>
            <w:tcW w:w="56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66DB" w:rsidRPr="008B265F" w:rsidRDefault="00DE1555"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666DB" w:rsidRPr="008B265F" w:rsidRDefault="00DE1555"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8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1022F4">
        <w:trPr>
          <w:trHeight w:val="195"/>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52F1" w:rsidRPr="008B265F" w:rsidRDefault="00D452F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52F1" w:rsidRPr="008B265F" w:rsidRDefault="00D452F1" w:rsidP="00D77965">
            <w:pPr>
              <w:jc w:val="center"/>
              <w:rPr>
                <w:rFonts w:ascii="仿宋" w:eastAsia="仿宋" w:hAnsi="仿宋" w:cs="仿宋"/>
                <w:sz w:val="18"/>
                <w:szCs w:val="18"/>
              </w:rPr>
            </w:pP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52F1" w:rsidRPr="008B265F" w:rsidRDefault="001022F4" w:rsidP="00D77965">
            <w:pPr>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必修</w:t>
            </w:r>
          </w:p>
        </w:tc>
        <w:tc>
          <w:tcPr>
            <w:tcW w:w="1701"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52F1" w:rsidRPr="008B265F" w:rsidRDefault="001022F4" w:rsidP="00D77965">
            <w:pPr>
              <w:jc w:val="center"/>
              <w:textAlignment w:val="center"/>
              <w:rPr>
                <w:rFonts w:ascii="仿宋" w:eastAsia="仿宋" w:hAnsi="仿宋" w:cs="仿宋"/>
                <w:sz w:val="18"/>
                <w:szCs w:val="18"/>
              </w:rPr>
            </w:pPr>
            <w:r w:rsidRPr="008B265F">
              <w:rPr>
                <w:rFonts w:ascii="仿宋" w:eastAsia="仿宋" w:hAnsi="仿宋" w:cs="仿宋" w:hint="eastAsia"/>
                <w:sz w:val="18"/>
                <w:szCs w:val="18"/>
              </w:rPr>
              <w:t>植物生产与环境</w:t>
            </w: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52F1" w:rsidRPr="008B265F" w:rsidRDefault="00210ED8" w:rsidP="00D77965">
            <w:pPr>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121107</w:t>
            </w:r>
          </w:p>
        </w:tc>
        <w:tc>
          <w:tcPr>
            <w:tcW w:w="567"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52F1" w:rsidRPr="008B265F" w:rsidRDefault="0008745A" w:rsidP="00D77965">
            <w:pPr>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15</w:t>
            </w:r>
          </w:p>
        </w:tc>
        <w:tc>
          <w:tcPr>
            <w:tcW w:w="846"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52F1" w:rsidRPr="008B265F" w:rsidRDefault="001411F3" w:rsidP="00D77965">
            <w:pPr>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273</w:t>
            </w:r>
          </w:p>
        </w:tc>
        <w:tc>
          <w:tcPr>
            <w:tcW w:w="564"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52F1" w:rsidRPr="008B265F" w:rsidRDefault="002514ED"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52F1" w:rsidRPr="008B265F" w:rsidRDefault="002514ED"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52F1" w:rsidRPr="008B265F" w:rsidRDefault="002514ED"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3</w:t>
            </w:r>
          </w:p>
        </w:tc>
        <w:tc>
          <w:tcPr>
            <w:tcW w:w="564"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52F1" w:rsidRPr="008B265F" w:rsidRDefault="002514ED"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4"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52F1" w:rsidRPr="008B265F" w:rsidRDefault="00435E4D"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452F1" w:rsidRPr="008B265F" w:rsidRDefault="00435E4D"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84"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452F1" w:rsidRPr="008B265F" w:rsidRDefault="00D452F1" w:rsidP="00D77965">
            <w:pPr>
              <w:jc w:val="center"/>
              <w:textAlignment w:val="center"/>
              <w:rPr>
                <w:rFonts w:ascii="仿宋" w:eastAsia="仿宋" w:hAnsi="仿宋" w:cs="仿宋"/>
                <w:kern w:val="0"/>
                <w:sz w:val="18"/>
                <w:szCs w:val="18"/>
                <w:lang w:bidi="ar"/>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52F1" w:rsidRPr="008B265F" w:rsidRDefault="00D452F1" w:rsidP="00D77965">
            <w:pPr>
              <w:jc w:val="center"/>
              <w:rPr>
                <w:rFonts w:ascii="仿宋" w:eastAsia="仿宋" w:hAnsi="仿宋" w:cs="仿宋"/>
                <w:sz w:val="18"/>
                <w:szCs w:val="18"/>
              </w:rPr>
            </w:pPr>
          </w:p>
        </w:tc>
      </w:tr>
      <w:tr w:rsidR="008B265F" w:rsidRPr="008B265F" w:rsidTr="00D452F1">
        <w:trPr>
          <w:trHeight w:val="105"/>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022F4" w:rsidRPr="008B265F" w:rsidRDefault="001022F4"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022F4" w:rsidRPr="008B265F" w:rsidRDefault="001022F4" w:rsidP="00D77965">
            <w:pPr>
              <w:jc w:val="center"/>
              <w:rPr>
                <w:rFonts w:ascii="仿宋" w:eastAsia="仿宋" w:hAnsi="仿宋" w:cs="仿宋"/>
                <w:sz w:val="18"/>
                <w:szCs w:val="18"/>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022F4" w:rsidRPr="008B265F" w:rsidRDefault="001022F4" w:rsidP="00D77965">
            <w:pPr>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必修</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022F4" w:rsidRPr="008B265F" w:rsidRDefault="001022F4" w:rsidP="00D77965">
            <w:pPr>
              <w:jc w:val="center"/>
              <w:textAlignment w:val="center"/>
              <w:rPr>
                <w:rFonts w:ascii="仿宋" w:eastAsia="仿宋" w:hAnsi="仿宋" w:cs="仿宋"/>
                <w:sz w:val="18"/>
                <w:szCs w:val="18"/>
              </w:rPr>
            </w:pPr>
            <w:r w:rsidRPr="008B265F">
              <w:rPr>
                <w:rFonts w:ascii="仿宋" w:eastAsia="仿宋" w:hAnsi="仿宋" w:cs="仿宋" w:hint="eastAsia"/>
                <w:sz w:val="18"/>
                <w:szCs w:val="18"/>
              </w:rPr>
              <w:t>农业经营与管理</w:t>
            </w:r>
          </w:p>
        </w:tc>
        <w:tc>
          <w:tcPr>
            <w:tcW w:w="70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022F4" w:rsidRPr="008B265F" w:rsidRDefault="00210ED8" w:rsidP="00D77965">
            <w:pPr>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121109</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022F4" w:rsidRPr="008B265F" w:rsidRDefault="0008745A" w:rsidP="00D77965">
            <w:pPr>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9</w:t>
            </w:r>
          </w:p>
        </w:tc>
        <w:tc>
          <w:tcPr>
            <w:tcW w:w="846"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022F4" w:rsidRPr="008B265F" w:rsidRDefault="002514ED" w:rsidP="00D77965">
            <w:pPr>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165</w:t>
            </w:r>
          </w:p>
        </w:tc>
        <w:tc>
          <w:tcPr>
            <w:tcW w:w="56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022F4" w:rsidRPr="008B265F" w:rsidRDefault="001022F4" w:rsidP="00D77965">
            <w:pPr>
              <w:jc w:val="center"/>
              <w:rPr>
                <w:rFonts w:ascii="仿宋" w:eastAsia="仿宋" w:hAnsi="仿宋" w:cs="仿宋"/>
                <w:sz w:val="18"/>
                <w:szCs w:val="18"/>
              </w:rPr>
            </w:pPr>
          </w:p>
        </w:tc>
        <w:tc>
          <w:tcPr>
            <w:tcW w:w="56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022F4" w:rsidRPr="008B265F" w:rsidRDefault="001022F4" w:rsidP="00D77965">
            <w:pPr>
              <w:jc w:val="center"/>
              <w:rPr>
                <w:rFonts w:ascii="仿宋" w:eastAsia="仿宋" w:hAnsi="仿宋" w:cs="仿宋"/>
                <w:sz w:val="18"/>
                <w:szCs w:val="18"/>
              </w:rPr>
            </w:pPr>
          </w:p>
        </w:tc>
        <w:tc>
          <w:tcPr>
            <w:tcW w:w="56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022F4" w:rsidRPr="008B265F" w:rsidRDefault="002514ED"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022F4" w:rsidRPr="008B265F" w:rsidRDefault="002514ED"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022F4" w:rsidRPr="008B265F" w:rsidRDefault="002514ED"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022F4" w:rsidRPr="008B265F" w:rsidRDefault="002514ED"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8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022F4" w:rsidRPr="008B265F" w:rsidRDefault="001022F4" w:rsidP="00D77965">
            <w:pPr>
              <w:jc w:val="center"/>
              <w:textAlignment w:val="center"/>
              <w:rPr>
                <w:rFonts w:ascii="仿宋" w:eastAsia="仿宋" w:hAnsi="仿宋" w:cs="仿宋"/>
                <w:kern w:val="0"/>
                <w:sz w:val="18"/>
                <w:szCs w:val="18"/>
                <w:lang w:bidi="ar"/>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022F4" w:rsidRPr="008B265F" w:rsidRDefault="001022F4" w:rsidP="00D77965">
            <w:pPr>
              <w:jc w:val="center"/>
              <w:rPr>
                <w:rFonts w:ascii="仿宋" w:eastAsia="仿宋" w:hAnsi="仿宋" w:cs="仿宋"/>
                <w:sz w:val="18"/>
                <w:szCs w:val="18"/>
              </w:rPr>
            </w:pPr>
          </w:p>
        </w:tc>
      </w:tr>
      <w:tr w:rsidR="008B265F" w:rsidRPr="008B265F" w:rsidTr="009E77B9">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57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w:t>
            </w:r>
            <w:r w:rsidR="009E77B9" w:rsidRPr="008B265F">
              <w:rPr>
                <w:rFonts w:ascii="仿宋" w:eastAsia="仿宋" w:hAnsi="仿宋" w:cs="仿宋" w:hint="eastAsia"/>
                <w:b/>
                <w:kern w:val="0"/>
                <w:sz w:val="18"/>
                <w:szCs w:val="18"/>
                <w:lang w:bidi="ar"/>
              </w:rPr>
              <w:t>028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w:t>
            </w:r>
            <w:r w:rsidR="002E5709"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w:t>
            </w:r>
            <w:r w:rsidR="00DE1555"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w:t>
            </w:r>
            <w:r w:rsidR="00435E4D" w:rsidRPr="008B265F">
              <w:rPr>
                <w:rFonts w:ascii="仿宋" w:eastAsia="仿宋" w:hAnsi="仿宋" w:cs="仿宋" w:hint="eastAsia"/>
                <w:b/>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1</w:t>
            </w:r>
            <w:r w:rsidR="00435E4D" w:rsidRPr="008B265F">
              <w:rPr>
                <w:rFonts w:ascii="仿宋" w:eastAsia="仿宋" w:hAnsi="仿宋" w:cs="仿宋" w:hint="eastAsia"/>
                <w:b/>
                <w:sz w:val="18"/>
                <w:szCs w:val="18"/>
              </w:rPr>
              <w:t>4</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猪的生产专门化方向课</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0EA2"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2.12</w:t>
            </w:r>
            <w:r w:rsidR="003666DB" w:rsidRPr="008B265F">
              <w:rPr>
                <w:rFonts w:ascii="仿宋" w:eastAsia="仿宋" w:hAnsi="仿宋" w:cs="仿宋" w:hint="eastAsia"/>
                <w:kern w:val="0"/>
                <w:sz w:val="18"/>
                <w:szCs w:val="18"/>
                <w:lang w:bidi="ar"/>
              </w:rPr>
              <w:t>%</w:t>
            </w:r>
          </w:p>
        </w:tc>
      </w:tr>
      <w:tr w:rsidR="008B265F" w:rsidRPr="008B265F" w:rsidTr="009E77B9">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66DB" w:rsidRPr="008B265F" w:rsidRDefault="003666DB" w:rsidP="00D77965">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0EA2" w:rsidP="00D77965">
            <w:pPr>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4.24</w:t>
            </w:r>
            <w:r w:rsidR="003666DB" w:rsidRPr="008B265F">
              <w:rPr>
                <w:rFonts w:ascii="仿宋" w:eastAsia="仿宋" w:hAnsi="仿宋" w:cs="仿宋" w:hint="eastAsia"/>
                <w:kern w:val="0"/>
                <w:sz w:val="18"/>
                <w:szCs w:val="18"/>
                <w:lang w:bidi="ar"/>
              </w:rPr>
              <w:t>%</w:t>
            </w:r>
          </w:p>
        </w:tc>
      </w:tr>
      <w:tr w:rsidR="008B265F" w:rsidRPr="008B265F" w:rsidTr="009E77B9">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42A4"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w:t>
            </w:r>
            <w:r w:rsidR="00DB42A4" w:rsidRPr="008B265F">
              <w:rPr>
                <w:rFonts w:ascii="仿宋" w:eastAsia="仿宋" w:hAnsi="仿宋" w:cs="仿宋" w:hint="eastAsia"/>
                <w:kern w:val="0"/>
                <w:sz w:val="18"/>
                <w:szCs w:val="18"/>
                <w:lang w:bidi="ar"/>
              </w:rPr>
              <w:t>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435E4D"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42A4"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textAlignment w:val="center"/>
              <w:rPr>
                <w:rFonts w:ascii="仿宋" w:eastAsia="仿宋" w:hAnsi="仿宋" w:cs="仿宋"/>
                <w:sz w:val="18"/>
                <w:szCs w:val="18"/>
              </w:rPr>
            </w:pPr>
          </w:p>
        </w:tc>
      </w:tr>
      <w:tr w:rsidR="008B265F" w:rsidRPr="008B265F" w:rsidTr="009E77B9">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76C0F"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w:t>
            </w:r>
            <w:r w:rsidR="00DB42A4" w:rsidRPr="008B265F">
              <w:rPr>
                <w:rFonts w:ascii="仿宋" w:eastAsia="仿宋" w:hAnsi="仿宋" w:cs="仿宋" w:hint="eastAsia"/>
                <w:b/>
                <w:kern w:val="0"/>
                <w:sz w:val="18"/>
                <w:szCs w:val="18"/>
                <w:lang w:bidi="ar"/>
              </w:rPr>
              <w:t>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435E4D"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4543D8"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r>
      <w:tr w:rsidR="008B265F" w:rsidRPr="008B265F" w:rsidTr="009E77B9">
        <w:trPr>
          <w:trHeight w:val="270"/>
          <w:jc w:val="center"/>
        </w:trPr>
        <w:tc>
          <w:tcPr>
            <w:tcW w:w="56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选</w:t>
            </w:r>
          </w:p>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修</w:t>
            </w:r>
          </w:p>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特种动物养殖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r w:rsidRPr="008B265F">
              <w:rPr>
                <w:rFonts w:ascii="仿宋" w:eastAsia="仿宋" w:hAnsi="仿宋" w:cs="仿宋" w:hint="eastAsia"/>
                <w:kern w:val="0"/>
                <w:sz w:val="18"/>
                <w:szCs w:val="18"/>
                <w:lang w:bidi="ar"/>
              </w:rPr>
              <w:t>121121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42A4"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435E4D"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26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0EA2" w:rsidP="00D77965">
            <w:pPr>
              <w:jc w:val="center"/>
              <w:rPr>
                <w:rFonts w:ascii="仿宋" w:eastAsia="仿宋" w:hAnsi="仿宋" w:cs="仿宋"/>
                <w:sz w:val="18"/>
                <w:szCs w:val="18"/>
              </w:rPr>
            </w:pPr>
            <w:r w:rsidRPr="008B265F">
              <w:rPr>
                <w:rFonts w:ascii="仿宋" w:eastAsia="仿宋" w:hAnsi="仿宋" w:cs="仿宋" w:hint="eastAsia"/>
                <w:sz w:val="18"/>
                <w:szCs w:val="18"/>
              </w:rPr>
              <w:t>7</w:t>
            </w:r>
            <w:r w:rsidR="003666DB" w:rsidRPr="008B265F">
              <w:rPr>
                <w:rFonts w:ascii="仿宋" w:eastAsia="仿宋" w:hAnsi="仿宋" w:cs="仿宋" w:hint="eastAsia"/>
                <w:sz w:val="18"/>
                <w:szCs w:val="18"/>
              </w:rPr>
              <w:t>.</w:t>
            </w:r>
            <w:r w:rsidRPr="008B265F">
              <w:rPr>
                <w:rFonts w:ascii="仿宋" w:eastAsia="仿宋" w:hAnsi="仿宋" w:cs="仿宋" w:hint="eastAsia"/>
                <w:sz w:val="18"/>
                <w:szCs w:val="18"/>
              </w:rPr>
              <w:t>6</w:t>
            </w:r>
            <w:r w:rsidR="003666DB" w:rsidRPr="008B265F">
              <w:rPr>
                <w:rFonts w:ascii="仿宋" w:eastAsia="仿宋" w:hAnsi="仿宋" w:cs="仿宋" w:hint="eastAsia"/>
                <w:sz w:val="18"/>
                <w:szCs w:val="18"/>
              </w:rPr>
              <w:t>5</w:t>
            </w:r>
            <w:r w:rsidR="003666DB" w:rsidRPr="008B265F">
              <w:rPr>
                <w:rFonts w:ascii="仿宋" w:eastAsia="仿宋" w:hAnsi="仿宋" w:cs="仿宋"/>
                <w:sz w:val="18"/>
                <w:szCs w:val="18"/>
              </w:rPr>
              <w:t>%</w:t>
            </w:r>
          </w:p>
        </w:tc>
      </w:tr>
      <w:tr w:rsidR="008B265F" w:rsidRPr="008B265F" w:rsidTr="009E77B9">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淡水养殖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r w:rsidRPr="008B265F">
              <w:rPr>
                <w:rFonts w:ascii="仿宋" w:eastAsia="仿宋" w:hAnsi="仿宋" w:cs="仿宋" w:hint="eastAsia"/>
                <w:b/>
                <w:sz w:val="18"/>
                <w:szCs w:val="18"/>
              </w:rPr>
              <w:t>121123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42A4"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134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素养</w:t>
            </w:r>
          </w:p>
          <w:p w:rsidR="003666DB" w:rsidRPr="008B265F" w:rsidRDefault="003666DB" w:rsidP="00D77965">
            <w:pPr>
              <w:jc w:val="center"/>
              <w:rPr>
                <w:rFonts w:ascii="仿宋" w:eastAsia="仿宋" w:hAnsi="仿宋" w:cs="仿宋"/>
                <w:sz w:val="18"/>
                <w:szCs w:val="18"/>
              </w:rPr>
            </w:pPr>
            <w:r w:rsidRPr="008B265F">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3666DB" w:rsidRPr="008B265F" w:rsidRDefault="003666DB" w:rsidP="00D77965">
            <w:pPr>
              <w:widowControl/>
              <w:jc w:val="center"/>
              <w:textAlignment w:val="center"/>
              <w:rPr>
                <w:rFonts w:ascii="仿宋" w:eastAsia="仿宋" w:hAnsi="仿宋" w:cs="仿宋"/>
                <w:bCs/>
                <w:kern w:val="0"/>
                <w:sz w:val="18"/>
                <w:szCs w:val="18"/>
                <w:lang w:bidi="ar"/>
              </w:rPr>
            </w:pPr>
            <w:r w:rsidRPr="008B265F">
              <w:rPr>
                <w:rFonts w:ascii="仿宋" w:eastAsia="仿宋" w:hAnsi="仿宋" w:cs="仿宋" w:hint="eastAsia"/>
                <w:bCs/>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r w:rsidRPr="008B265F">
              <w:rPr>
                <w:rFonts w:ascii="仿宋" w:eastAsia="仿宋" w:hAnsi="仿宋" w:cs="仿宋" w:hint="eastAsia"/>
                <w:b/>
                <w:sz w:val="18"/>
                <w:szCs w:val="18"/>
              </w:rPr>
              <w:t>000013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246A82"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sz w:val="18"/>
                <w:szCs w:val="18"/>
              </w:rPr>
            </w:pPr>
          </w:p>
        </w:tc>
      </w:tr>
      <w:tr w:rsidR="008B265F" w:rsidRPr="008B265F" w:rsidTr="009E77B9">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shd w:val="clear" w:color="auto" w:fill="auto"/>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3666DB" w:rsidRPr="008B265F" w:rsidRDefault="003666DB" w:rsidP="00D77965">
            <w:pPr>
              <w:widowControl/>
              <w:jc w:val="center"/>
              <w:textAlignment w:val="center"/>
              <w:rPr>
                <w:rFonts w:ascii="仿宋" w:eastAsia="仿宋" w:hAnsi="仿宋" w:cs="仿宋"/>
                <w:bCs/>
                <w:sz w:val="18"/>
                <w:szCs w:val="18"/>
              </w:rPr>
            </w:pPr>
            <w:r w:rsidRPr="008B265F">
              <w:rPr>
                <w:rFonts w:ascii="仿宋" w:eastAsia="仿宋" w:hAnsi="仿宋" w:cs="仿宋" w:hint="eastAsia"/>
                <w:bCs/>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r w:rsidRPr="008B265F">
              <w:rPr>
                <w:rFonts w:ascii="仿宋" w:eastAsia="仿宋" w:hAnsi="仿宋" w:cs="仿宋" w:hint="eastAsia"/>
                <w:b/>
                <w:sz w:val="18"/>
                <w:szCs w:val="18"/>
              </w:rPr>
              <w:t>000014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246A82"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sz w:val="18"/>
                <w:szCs w:val="18"/>
              </w:rPr>
            </w:pPr>
          </w:p>
        </w:tc>
      </w:tr>
      <w:tr w:rsidR="008B265F" w:rsidRPr="008B265F" w:rsidTr="009E77B9">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right w:val="single" w:sz="4" w:space="0" w:color="auto"/>
            </w:tcBorders>
            <w:shd w:val="clear" w:color="auto" w:fill="auto"/>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3666DB" w:rsidRPr="008B265F" w:rsidRDefault="003666DB" w:rsidP="00D77965">
            <w:pPr>
              <w:widowControl/>
              <w:jc w:val="center"/>
              <w:textAlignment w:val="center"/>
              <w:rPr>
                <w:rFonts w:ascii="仿宋" w:eastAsia="仿宋" w:hAnsi="仿宋" w:cs="仿宋"/>
                <w:bCs/>
                <w:kern w:val="0"/>
                <w:sz w:val="18"/>
                <w:szCs w:val="18"/>
                <w:lang w:bidi="ar"/>
              </w:rPr>
            </w:pPr>
            <w:r w:rsidRPr="008B265F">
              <w:rPr>
                <w:rFonts w:ascii="仿宋" w:eastAsia="仿宋" w:hAnsi="仿宋" w:cs="仿宋" w:hint="eastAsia"/>
                <w:bCs/>
                <w:kern w:val="0"/>
                <w:sz w:val="18"/>
                <w:szCs w:val="18"/>
                <w:lang w:bidi="ar"/>
              </w:rPr>
              <w:t>化学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r w:rsidRPr="008B265F">
              <w:rPr>
                <w:rFonts w:ascii="仿宋" w:eastAsia="仿宋" w:hAnsi="仿宋" w:cs="仿宋" w:hint="eastAsia"/>
                <w:b/>
                <w:sz w:val="18"/>
                <w:szCs w:val="18"/>
              </w:rPr>
              <w:t>000015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B0BF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B0BF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B0BF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B0BF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kern w:val="0"/>
                <w:sz w:val="18"/>
                <w:szCs w:val="18"/>
                <w:lang w:bidi="ar"/>
              </w:rPr>
            </w:pPr>
          </w:p>
        </w:tc>
      </w:tr>
      <w:tr w:rsidR="008B265F" w:rsidRPr="008B265F" w:rsidTr="009E77B9">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shd w:val="clear" w:color="auto" w:fill="auto"/>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DB42A4"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126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B0BF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B0BF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kern w:val="0"/>
                <w:sz w:val="18"/>
                <w:szCs w:val="18"/>
                <w:lang w:bidi="ar"/>
              </w:rPr>
            </w:pPr>
          </w:p>
        </w:tc>
      </w:tr>
      <w:tr w:rsidR="008B265F" w:rsidRPr="008B265F" w:rsidTr="009E77B9">
        <w:trPr>
          <w:trHeight w:val="300"/>
          <w:jc w:val="center"/>
        </w:trPr>
        <w:tc>
          <w:tcPr>
            <w:tcW w:w="56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76C0F"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189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w:t>
            </w:r>
            <w:r w:rsidR="003B0BF9"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w:t>
            </w:r>
            <w:r w:rsidR="003B0BF9"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5D5625"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w:t>
            </w:r>
            <w:r w:rsidR="002E5709"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8379CF"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w:t>
            </w:r>
            <w:r w:rsidR="00435E4D"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435E4D"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w:t>
            </w:r>
            <w:r w:rsidR="004543D8" w:rsidRPr="008B265F">
              <w:rPr>
                <w:rFonts w:ascii="仿宋" w:eastAsia="仿宋" w:hAnsi="仿宋" w:cs="仿宋" w:hint="eastAsia"/>
                <w:b/>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B0BF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w:t>
            </w:r>
            <w:r w:rsidR="00435E4D" w:rsidRPr="008B265F">
              <w:rPr>
                <w:rFonts w:ascii="仿宋" w:eastAsia="仿宋" w:hAnsi="仿宋" w:cs="仿宋" w:hint="eastAsia"/>
                <w:b/>
                <w:kern w:val="0"/>
                <w:sz w:val="18"/>
                <w:szCs w:val="18"/>
                <w:lang w:bidi="ar"/>
              </w:rPr>
              <w:t>3</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kern w:val="0"/>
                <w:sz w:val="18"/>
                <w:szCs w:val="18"/>
                <w:lang w:bidi="ar"/>
              </w:rPr>
            </w:pPr>
          </w:p>
        </w:tc>
      </w:tr>
      <w:tr w:rsidR="008B265F" w:rsidRPr="008B265F" w:rsidTr="009E77B9">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08745A"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3399</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9E77B9"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429</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jc w:val="center"/>
              <w:rPr>
                <w:rFonts w:ascii="仿宋" w:eastAsia="仿宋" w:hAnsi="仿宋" w:cs="仿宋"/>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66DB" w:rsidRPr="008B265F" w:rsidRDefault="003666DB"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100%</w:t>
            </w:r>
          </w:p>
        </w:tc>
      </w:tr>
    </w:tbl>
    <w:p w:rsidR="00FA10DB" w:rsidRPr="008B265F" w:rsidRDefault="00E04E08" w:rsidP="00D77965">
      <w:pPr>
        <w:widowControl/>
        <w:adjustRightInd w:val="0"/>
        <w:snapToGrid w:val="0"/>
        <w:spacing w:line="360" w:lineRule="auto"/>
        <w:ind w:firstLineChars="200" w:firstLine="602"/>
        <w:jc w:val="left"/>
        <w:rPr>
          <w:rFonts w:ascii="黑体" w:eastAsia="黑体" w:hAnsi="黑体" w:cs="宋体"/>
          <w:b/>
          <w:bCs/>
          <w:sz w:val="30"/>
          <w:szCs w:val="30"/>
        </w:rPr>
      </w:pPr>
      <w:r w:rsidRPr="008B265F">
        <w:rPr>
          <w:rFonts w:ascii="黑体" w:eastAsia="黑体" w:hAnsi="黑体" w:cs="宋体" w:hint="eastAsia"/>
          <w:b/>
          <w:bCs/>
          <w:sz w:val="30"/>
          <w:szCs w:val="30"/>
        </w:rPr>
        <w:t>八</w:t>
      </w:r>
      <w:r w:rsidR="00204928" w:rsidRPr="008B265F">
        <w:rPr>
          <w:rFonts w:ascii="黑体" w:eastAsia="黑体" w:hAnsi="黑体" w:cs="宋体" w:hint="eastAsia"/>
          <w:b/>
          <w:bCs/>
          <w:sz w:val="30"/>
          <w:szCs w:val="30"/>
        </w:rPr>
        <w:t>、实施保障</w:t>
      </w:r>
    </w:p>
    <w:p w:rsidR="00FA10DB" w:rsidRPr="008B265F" w:rsidRDefault="00204928" w:rsidP="00D77965">
      <w:pPr>
        <w:adjustRightInd w:val="0"/>
        <w:snapToGrid w:val="0"/>
        <w:spacing w:beforeLines="50" w:before="156" w:line="360" w:lineRule="auto"/>
        <w:ind w:firstLineChars="100" w:firstLine="281"/>
        <w:rPr>
          <w:rFonts w:ascii="黑体" w:eastAsia="黑体" w:hAnsi="黑体"/>
          <w:b/>
          <w:sz w:val="28"/>
          <w:szCs w:val="28"/>
        </w:rPr>
      </w:pPr>
      <w:r w:rsidRPr="008B265F">
        <w:rPr>
          <w:rFonts w:ascii="黑体" w:eastAsia="黑体" w:hAnsi="黑体" w:hint="eastAsia"/>
          <w:b/>
          <w:sz w:val="28"/>
          <w:szCs w:val="28"/>
        </w:rPr>
        <w:t>（一）师资队伍</w:t>
      </w:r>
    </w:p>
    <w:p w:rsidR="00FA10DB" w:rsidRPr="008B265F" w:rsidRDefault="00204928"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1</w:t>
      </w:r>
      <w:r w:rsidRPr="008B265F">
        <w:rPr>
          <w:rFonts w:ascii="宋体" w:hAnsi="宋体" w:cs="宋体" w:hint="eastAsia"/>
          <w:b/>
          <w:sz w:val="28"/>
          <w:szCs w:val="28"/>
        </w:rPr>
        <w:t>.师资队伍结构</w:t>
      </w:r>
    </w:p>
    <w:p w:rsidR="00FA10DB" w:rsidRPr="008B265F" w:rsidRDefault="00204928" w:rsidP="00D77965">
      <w:pPr>
        <w:jc w:val="center"/>
      </w:pPr>
      <w:r w:rsidRPr="008B265F">
        <w:rPr>
          <w:rFonts w:cs="宋体" w:hint="eastAsia"/>
        </w:rPr>
        <w:t>表</w:t>
      </w:r>
      <w:r w:rsidRPr="008B265F">
        <w:t>1</w:t>
      </w:r>
      <w:r w:rsidRPr="008B265F">
        <w:rPr>
          <w:rFonts w:hint="eastAsia"/>
        </w:rPr>
        <w:t>2</w:t>
      </w:r>
      <w:r w:rsidRPr="008B265F">
        <w:rPr>
          <w:rFonts w:hint="eastAsia"/>
        </w:rPr>
        <w:t>：</w:t>
      </w:r>
      <w:r w:rsidRPr="008B265F">
        <w:rPr>
          <w:rFonts w:cs="宋体" w:hint="eastAsia"/>
        </w:rPr>
        <w:t>专业负责人情况</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845"/>
        <w:gridCol w:w="1162"/>
        <w:gridCol w:w="933"/>
        <w:gridCol w:w="803"/>
        <w:gridCol w:w="1796"/>
        <w:gridCol w:w="1823"/>
      </w:tblGrid>
      <w:tr w:rsidR="008B265F" w:rsidRPr="008B265F">
        <w:trPr>
          <w:trHeight w:val="454"/>
          <w:jc w:val="center"/>
        </w:trPr>
        <w:tc>
          <w:tcPr>
            <w:tcW w:w="1103" w:type="pct"/>
            <w:tcBorders>
              <w:top w:val="single" w:sz="4" w:space="0" w:color="000000"/>
            </w:tcBorders>
            <w:vAlign w:val="center"/>
          </w:tcPr>
          <w:p w:rsidR="00FA10DB" w:rsidRPr="008B265F" w:rsidRDefault="00204928" w:rsidP="00D77965">
            <w:pPr>
              <w:spacing w:line="240" w:lineRule="atLeast"/>
              <w:jc w:val="center"/>
              <w:rPr>
                <w:rFonts w:ascii="宋体"/>
                <w:b/>
                <w:sz w:val="24"/>
                <w:szCs w:val="24"/>
              </w:rPr>
            </w:pPr>
            <w:r w:rsidRPr="008B265F">
              <w:rPr>
                <w:rFonts w:ascii="宋体" w:hAnsi="宋体" w:cs="宋体" w:hint="eastAsia"/>
                <w:b/>
                <w:sz w:val="24"/>
                <w:szCs w:val="24"/>
              </w:rPr>
              <w:t>专业负责人姓名</w:t>
            </w:r>
          </w:p>
        </w:tc>
        <w:tc>
          <w:tcPr>
            <w:tcW w:w="695" w:type="pct"/>
            <w:tcBorders>
              <w:top w:val="single" w:sz="4" w:space="0" w:color="000000"/>
            </w:tcBorders>
            <w:vAlign w:val="center"/>
          </w:tcPr>
          <w:p w:rsidR="00FA10DB" w:rsidRPr="008B265F" w:rsidRDefault="00204928" w:rsidP="00D77965">
            <w:pPr>
              <w:spacing w:line="240" w:lineRule="atLeast"/>
              <w:jc w:val="center"/>
              <w:rPr>
                <w:rFonts w:ascii="宋体"/>
                <w:b/>
                <w:sz w:val="24"/>
                <w:szCs w:val="24"/>
              </w:rPr>
            </w:pPr>
            <w:r w:rsidRPr="008B265F">
              <w:rPr>
                <w:rFonts w:ascii="宋体" w:hAnsi="宋体" w:cs="宋体" w:hint="eastAsia"/>
                <w:b/>
                <w:sz w:val="24"/>
                <w:szCs w:val="24"/>
              </w:rPr>
              <w:t>所学专业</w:t>
            </w:r>
          </w:p>
        </w:tc>
        <w:tc>
          <w:tcPr>
            <w:tcW w:w="558" w:type="pct"/>
            <w:tcBorders>
              <w:top w:val="single" w:sz="4" w:space="0" w:color="000000"/>
            </w:tcBorders>
            <w:vAlign w:val="center"/>
          </w:tcPr>
          <w:p w:rsidR="00FA10DB" w:rsidRPr="008B265F" w:rsidRDefault="00204928" w:rsidP="00D77965">
            <w:pPr>
              <w:spacing w:line="240" w:lineRule="atLeast"/>
              <w:jc w:val="center"/>
              <w:rPr>
                <w:rFonts w:ascii="宋体"/>
                <w:b/>
                <w:sz w:val="24"/>
                <w:szCs w:val="24"/>
              </w:rPr>
            </w:pPr>
            <w:r w:rsidRPr="008B265F">
              <w:rPr>
                <w:rFonts w:ascii="宋体" w:hAnsi="宋体" w:cs="宋体" w:hint="eastAsia"/>
                <w:b/>
                <w:sz w:val="24"/>
                <w:szCs w:val="24"/>
              </w:rPr>
              <w:t>学历</w:t>
            </w:r>
          </w:p>
        </w:tc>
        <w:tc>
          <w:tcPr>
            <w:tcW w:w="480" w:type="pct"/>
            <w:tcBorders>
              <w:top w:val="single" w:sz="4" w:space="0" w:color="000000"/>
            </w:tcBorders>
            <w:vAlign w:val="center"/>
          </w:tcPr>
          <w:p w:rsidR="00FA10DB" w:rsidRPr="008B265F" w:rsidRDefault="00204928" w:rsidP="00D77965">
            <w:pPr>
              <w:spacing w:line="240" w:lineRule="atLeast"/>
              <w:jc w:val="center"/>
              <w:rPr>
                <w:rFonts w:ascii="宋体"/>
                <w:b/>
                <w:sz w:val="24"/>
                <w:szCs w:val="24"/>
              </w:rPr>
            </w:pPr>
            <w:r w:rsidRPr="008B265F">
              <w:rPr>
                <w:rFonts w:ascii="宋体" w:hAnsi="宋体" w:cs="宋体" w:hint="eastAsia"/>
                <w:b/>
                <w:sz w:val="24"/>
                <w:szCs w:val="24"/>
              </w:rPr>
              <w:t>职称</w:t>
            </w:r>
          </w:p>
        </w:tc>
        <w:tc>
          <w:tcPr>
            <w:tcW w:w="1074" w:type="pct"/>
            <w:tcBorders>
              <w:top w:val="single" w:sz="4" w:space="0" w:color="000000"/>
            </w:tcBorders>
            <w:vAlign w:val="center"/>
          </w:tcPr>
          <w:p w:rsidR="00FA10DB" w:rsidRPr="008B265F" w:rsidRDefault="00204928" w:rsidP="00D77965">
            <w:pPr>
              <w:spacing w:line="240" w:lineRule="atLeast"/>
              <w:jc w:val="center"/>
              <w:rPr>
                <w:rFonts w:ascii="宋体"/>
                <w:b/>
                <w:sz w:val="24"/>
                <w:szCs w:val="24"/>
              </w:rPr>
            </w:pPr>
            <w:r w:rsidRPr="008B265F">
              <w:rPr>
                <w:rFonts w:ascii="宋体" w:hAnsi="宋体" w:cs="宋体" w:hint="eastAsia"/>
                <w:b/>
                <w:sz w:val="24"/>
                <w:szCs w:val="24"/>
              </w:rPr>
              <w:t>职业（执业）资格</w:t>
            </w:r>
          </w:p>
        </w:tc>
        <w:tc>
          <w:tcPr>
            <w:tcW w:w="1091" w:type="pct"/>
            <w:tcBorders>
              <w:top w:val="single" w:sz="4" w:space="0" w:color="000000"/>
            </w:tcBorders>
            <w:vAlign w:val="center"/>
          </w:tcPr>
          <w:p w:rsidR="00FA10DB" w:rsidRPr="008B265F" w:rsidRDefault="00204928" w:rsidP="00D77965">
            <w:pPr>
              <w:spacing w:line="240" w:lineRule="atLeast"/>
              <w:jc w:val="center"/>
              <w:rPr>
                <w:rFonts w:ascii="宋体"/>
                <w:b/>
                <w:sz w:val="24"/>
                <w:szCs w:val="24"/>
              </w:rPr>
            </w:pPr>
            <w:r w:rsidRPr="008B265F">
              <w:rPr>
                <w:rFonts w:ascii="宋体" w:hAnsi="宋体" w:cs="宋体" w:hint="eastAsia"/>
                <w:b/>
                <w:sz w:val="24"/>
                <w:szCs w:val="24"/>
              </w:rPr>
              <w:t>教授课程</w:t>
            </w:r>
          </w:p>
        </w:tc>
      </w:tr>
      <w:tr w:rsidR="008B265F" w:rsidRPr="008B265F">
        <w:trPr>
          <w:trHeight w:val="454"/>
          <w:jc w:val="center"/>
        </w:trPr>
        <w:tc>
          <w:tcPr>
            <w:tcW w:w="1103" w:type="pct"/>
            <w:tcBorders>
              <w:bottom w:val="single" w:sz="4" w:space="0" w:color="000000"/>
            </w:tcBorders>
            <w:vAlign w:val="center"/>
          </w:tcPr>
          <w:p w:rsidR="00FA10DB" w:rsidRPr="008B265F" w:rsidRDefault="00204928" w:rsidP="00D77965">
            <w:pPr>
              <w:spacing w:line="240" w:lineRule="atLeast"/>
              <w:jc w:val="center"/>
              <w:rPr>
                <w:rFonts w:ascii="宋体"/>
              </w:rPr>
            </w:pPr>
            <w:r w:rsidRPr="008B265F">
              <w:rPr>
                <w:rFonts w:ascii="宋体" w:hAnsi="宋体" w:cs="宋体" w:hint="eastAsia"/>
              </w:rPr>
              <w:t>杨光勇</w:t>
            </w:r>
          </w:p>
        </w:tc>
        <w:tc>
          <w:tcPr>
            <w:tcW w:w="695" w:type="pct"/>
            <w:tcBorders>
              <w:bottom w:val="single" w:sz="4" w:space="0" w:color="000000"/>
            </w:tcBorders>
            <w:vAlign w:val="center"/>
          </w:tcPr>
          <w:p w:rsidR="00FA10DB" w:rsidRPr="008B265F" w:rsidRDefault="00204928" w:rsidP="00D77965">
            <w:pPr>
              <w:spacing w:line="240" w:lineRule="atLeast"/>
              <w:jc w:val="center"/>
              <w:rPr>
                <w:rFonts w:ascii="宋体"/>
              </w:rPr>
            </w:pPr>
            <w:r w:rsidRPr="008B265F">
              <w:rPr>
                <w:rFonts w:ascii="宋体" w:hAnsi="宋体" w:cs="宋体" w:hint="eastAsia"/>
              </w:rPr>
              <w:t>机械</w:t>
            </w:r>
          </w:p>
        </w:tc>
        <w:tc>
          <w:tcPr>
            <w:tcW w:w="558" w:type="pct"/>
            <w:tcBorders>
              <w:bottom w:val="single" w:sz="4" w:space="0" w:color="000000"/>
            </w:tcBorders>
            <w:vAlign w:val="center"/>
          </w:tcPr>
          <w:p w:rsidR="00FA10DB" w:rsidRPr="008B265F" w:rsidRDefault="00204928" w:rsidP="00D77965">
            <w:pPr>
              <w:spacing w:line="240" w:lineRule="atLeast"/>
              <w:jc w:val="center"/>
              <w:rPr>
                <w:rFonts w:ascii="宋体"/>
              </w:rPr>
            </w:pPr>
            <w:r w:rsidRPr="008B265F">
              <w:rPr>
                <w:rFonts w:ascii="宋体" w:hAnsi="宋体" w:cs="宋体" w:hint="eastAsia"/>
              </w:rPr>
              <w:t>本科</w:t>
            </w:r>
          </w:p>
        </w:tc>
        <w:tc>
          <w:tcPr>
            <w:tcW w:w="480" w:type="pct"/>
            <w:tcBorders>
              <w:bottom w:val="single" w:sz="4" w:space="0" w:color="000000"/>
            </w:tcBorders>
            <w:vAlign w:val="center"/>
          </w:tcPr>
          <w:p w:rsidR="00FA10DB" w:rsidRPr="008B265F" w:rsidRDefault="00FA10DB" w:rsidP="00D77965">
            <w:pPr>
              <w:spacing w:line="240" w:lineRule="atLeast"/>
              <w:jc w:val="center"/>
              <w:rPr>
                <w:rFonts w:ascii="宋体"/>
              </w:rPr>
            </w:pPr>
          </w:p>
        </w:tc>
        <w:tc>
          <w:tcPr>
            <w:tcW w:w="1074" w:type="pct"/>
            <w:tcBorders>
              <w:bottom w:val="single" w:sz="4" w:space="0" w:color="000000"/>
            </w:tcBorders>
            <w:vAlign w:val="center"/>
          </w:tcPr>
          <w:p w:rsidR="00FA10DB" w:rsidRPr="008B265F" w:rsidRDefault="00FA10DB" w:rsidP="00D77965">
            <w:pPr>
              <w:spacing w:line="240" w:lineRule="atLeast"/>
              <w:jc w:val="center"/>
              <w:rPr>
                <w:rFonts w:ascii="宋体"/>
              </w:rPr>
            </w:pPr>
          </w:p>
        </w:tc>
        <w:tc>
          <w:tcPr>
            <w:tcW w:w="1091" w:type="pct"/>
            <w:tcBorders>
              <w:bottom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rPr>
              <w:t>钳工</w:t>
            </w:r>
          </w:p>
        </w:tc>
      </w:tr>
    </w:tbl>
    <w:p w:rsidR="00FA10DB" w:rsidRPr="008B265F" w:rsidRDefault="00204928" w:rsidP="00D77965">
      <w:pPr>
        <w:jc w:val="center"/>
      </w:pPr>
      <w:r w:rsidRPr="008B265F">
        <w:rPr>
          <w:rFonts w:cs="宋体" w:hint="eastAsia"/>
        </w:rPr>
        <w:t>表</w:t>
      </w:r>
      <w:r w:rsidRPr="008B265F">
        <w:t>1</w:t>
      </w:r>
      <w:r w:rsidRPr="008B265F">
        <w:rPr>
          <w:rFonts w:hint="eastAsia"/>
        </w:rPr>
        <w:t>3</w:t>
      </w:r>
      <w:r w:rsidRPr="008B265F">
        <w:rPr>
          <w:rFonts w:hint="eastAsia"/>
        </w:rPr>
        <w:t>：</w:t>
      </w:r>
      <w:r w:rsidRPr="008B265F">
        <w:rPr>
          <w:rFonts w:cs="宋体" w:hint="eastAsia"/>
        </w:rPr>
        <w:t>专业教师情况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86"/>
        <w:gridCol w:w="1044"/>
        <w:gridCol w:w="1171"/>
        <w:gridCol w:w="1049"/>
        <w:gridCol w:w="783"/>
        <w:gridCol w:w="1438"/>
        <w:gridCol w:w="2091"/>
      </w:tblGrid>
      <w:tr w:rsidR="008B265F" w:rsidRPr="008B265F">
        <w:trPr>
          <w:trHeight w:val="510"/>
          <w:jc w:val="center"/>
        </w:trPr>
        <w:tc>
          <w:tcPr>
            <w:tcW w:w="470" w:type="pct"/>
            <w:vAlign w:val="center"/>
          </w:tcPr>
          <w:p w:rsidR="00FA10DB" w:rsidRPr="008B265F" w:rsidRDefault="00204928" w:rsidP="00D77965">
            <w:pPr>
              <w:spacing w:line="320" w:lineRule="exact"/>
              <w:jc w:val="center"/>
              <w:rPr>
                <w:rFonts w:ascii="宋体"/>
                <w:b/>
                <w:sz w:val="24"/>
                <w:szCs w:val="24"/>
              </w:rPr>
            </w:pPr>
            <w:r w:rsidRPr="008B265F">
              <w:rPr>
                <w:rFonts w:ascii="宋体" w:hAnsi="宋体" w:cs="宋体" w:hint="eastAsia"/>
                <w:b/>
                <w:sz w:val="24"/>
                <w:szCs w:val="24"/>
              </w:rPr>
              <w:t>序号</w:t>
            </w:r>
          </w:p>
        </w:tc>
        <w:tc>
          <w:tcPr>
            <w:tcW w:w="624" w:type="pct"/>
            <w:vAlign w:val="center"/>
          </w:tcPr>
          <w:p w:rsidR="00FA10DB" w:rsidRPr="008B265F" w:rsidRDefault="00204928" w:rsidP="00D77965">
            <w:pPr>
              <w:spacing w:line="320" w:lineRule="exact"/>
              <w:jc w:val="center"/>
              <w:rPr>
                <w:rFonts w:ascii="宋体"/>
                <w:b/>
                <w:sz w:val="24"/>
                <w:szCs w:val="24"/>
              </w:rPr>
            </w:pPr>
            <w:r w:rsidRPr="008B265F">
              <w:rPr>
                <w:rFonts w:ascii="宋体" w:hAnsi="宋体" w:cs="宋体" w:hint="eastAsia"/>
                <w:b/>
                <w:sz w:val="24"/>
                <w:szCs w:val="24"/>
              </w:rPr>
              <w:t>教师姓名</w:t>
            </w:r>
          </w:p>
        </w:tc>
        <w:tc>
          <w:tcPr>
            <w:tcW w:w="700" w:type="pct"/>
            <w:vAlign w:val="center"/>
          </w:tcPr>
          <w:p w:rsidR="00FA10DB" w:rsidRPr="008B265F" w:rsidRDefault="00204928" w:rsidP="00D77965">
            <w:pPr>
              <w:spacing w:line="320" w:lineRule="exact"/>
              <w:jc w:val="center"/>
              <w:rPr>
                <w:rFonts w:ascii="宋体"/>
                <w:b/>
                <w:sz w:val="24"/>
                <w:szCs w:val="24"/>
              </w:rPr>
            </w:pPr>
            <w:r w:rsidRPr="008B265F">
              <w:rPr>
                <w:rFonts w:ascii="宋体" w:hAnsi="宋体" w:cs="宋体" w:hint="eastAsia"/>
                <w:b/>
                <w:sz w:val="24"/>
                <w:szCs w:val="24"/>
              </w:rPr>
              <w:t>所学专业</w:t>
            </w:r>
          </w:p>
        </w:tc>
        <w:tc>
          <w:tcPr>
            <w:tcW w:w="627" w:type="pct"/>
            <w:vAlign w:val="center"/>
          </w:tcPr>
          <w:p w:rsidR="00FA10DB" w:rsidRPr="008B265F" w:rsidRDefault="00204928" w:rsidP="00D77965">
            <w:pPr>
              <w:spacing w:line="320" w:lineRule="exact"/>
              <w:jc w:val="center"/>
              <w:rPr>
                <w:rFonts w:ascii="宋体"/>
                <w:b/>
                <w:sz w:val="24"/>
                <w:szCs w:val="24"/>
              </w:rPr>
            </w:pPr>
            <w:r w:rsidRPr="008B265F">
              <w:rPr>
                <w:rFonts w:ascii="宋体" w:hAnsi="宋体" w:cs="宋体" w:hint="eastAsia"/>
                <w:b/>
                <w:sz w:val="24"/>
                <w:szCs w:val="24"/>
              </w:rPr>
              <w:t>学历</w:t>
            </w:r>
          </w:p>
        </w:tc>
        <w:tc>
          <w:tcPr>
            <w:tcW w:w="468" w:type="pct"/>
            <w:vAlign w:val="center"/>
          </w:tcPr>
          <w:p w:rsidR="00FA10DB" w:rsidRPr="008B265F" w:rsidRDefault="00204928" w:rsidP="00D77965">
            <w:pPr>
              <w:spacing w:line="320" w:lineRule="exact"/>
              <w:jc w:val="center"/>
              <w:rPr>
                <w:rFonts w:ascii="宋体"/>
                <w:b/>
                <w:sz w:val="24"/>
                <w:szCs w:val="24"/>
              </w:rPr>
            </w:pPr>
            <w:r w:rsidRPr="008B265F">
              <w:rPr>
                <w:rFonts w:ascii="宋体" w:hAnsi="宋体" w:cs="宋体" w:hint="eastAsia"/>
                <w:b/>
                <w:sz w:val="24"/>
                <w:szCs w:val="24"/>
              </w:rPr>
              <w:t>职称</w:t>
            </w:r>
          </w:p>
        </w:tc>
        <w:tc>
          <w:tcPr>
            <w:tcW w:w="860" w:type="pct"/>
            <w:vAlign w:val="center"/>
          </w:tcPr>
          <w:p w:rsidR="00FA10DB" w:rsidRPr="008B265F" w:rsidRDefault="00204928" w:rsidP="00D77965">
            <w:pPr>
              <w:spacing w:line="320" w:lineRule="exact"/>
              <w:jc w:val="center"/>
              <w:rPr>
                <w:rFonts w:ascii="宋体"/>
                <w:b/>
                <w:sz w:val="24"/>
                <w:szCs w:val="24"/>
              </w:rPr>
            </w:pPr>
            <w:r w:rsidRPr="008B265F">
              <w:rPr>
                <w:rFonts w:ascii="宋体" w:hAnsi="宋体" w:cs="宋体" w:hint="eastAsia"/>
                <w:b/>
                <w:sz w:val="24"/>
                <w:szCs w:val="24"/>
              </w:rPr>
              <w:t>职业（执业）</w:t>
            </w:r>
          </w:p>
          <w:p w:rsidR="00FA10DB" w:rsidRPr="008B265F" w:rsidRDefault="00204928" w:rsidP="00D77965">
            <w:pPr>
              <w:spacing w:line="320" w:lineRule="exact"/>
              <w:jc w:val="center"/>
              <w:rPr>
                <w:rFonts w:ascii="宋体"/>
                <w:b/>
                <w:sz w:val="24"/>
                <w:szCs w:val="24"/>
              </w:rPr>
            </w:pPr>
            <w:r w:rsidRPr="008B265F">
              <w:rPr>
                <w:rFonts w:ascii="宋体" w:hAnsi="宋体" w:cs="宋体" w:hint="eastAsia"/>
                <w:b/>
                <w:sz w:val="24"/>
                <w:szCs w:val="24"/>
              </w:rPr>
              <w:t>资格</w:t>
            </w:r>
          </w:p>
        </w:tc>
        <w:tc>
          <w:tcPr>
            <w:tcW w:w="1250" w:type="pct"/>
            <w:vAlign w:val="center"/>
          </w:tcPr>
          <w:p w:rsidR="00FA10DB" w:rsidRPr="008B265F" w:rsidRDefault="00204928" w:rsidP="00D77965">
            <w:pPr>
              <w:spacing w:line="320" w:lineRule="exact"/>
              <w:jc w:val="center"/>
              <w:rPr>
                <w:rFonts w:ascii="宋体"/>
                <w:b/>
                <w:sz w:val="24"/>
                <w:szCs w:val="24"/>
              </w:rPr>
            </w:pPr>
            <w:r w:rsidRPr="008B265F">
              <w:rPr>
                <w:rFonts w:ascii="宋体" w:hAnsi="宋体" w:cs="宋体" w:hint="eastAsia"/>
                <w:b/>
                <w:sz w:val="24"/>
                <w:szCs w:val="24"/>
              </w:rPr>
              <w:t>教授课程</w:t>
            </w:r>
          </w:p>
        </w:tc>
      </w:tr>
      <w:tr w:rsidR="008B265F" w:rsidRPr="008B265F">
        <w:trPr>
          <w:trHeight w:val="510"/>
          <w:jc w:val="center"/>
        </w:trPr>
        <w:tc>
          <w:tcPr>
            <w:tcW w:w="470" w:type="pct"/>
            <w:vAlign w:val="center"/>
          </w:tcPr>
          <w:p w:rsidR="00FA10DB" w:rsidRPr="008B265F" w:rsidRDefault="00204928" w:rsidP="00D77965">
            <w:pPr>
              <w:jc w:val="center"/>
              <w:rPr>
                <w:rFonts w:ascii="宋体"/>
              </w:rPr>
            </w:pPr>
            <w:r w:rsidRPr="008B265F">
              <w:rPr>
                <w:rFonts w:ascii="宋体" w:hint="eastAsia"/>
              </w:rPr>
              <w:t>1</w:t>
            </w:r>
          </w:p>
        </w:tc>
        <w:tc>
          <w:tcPr>
            <w:tcW w:w="624" w:type="pct"/>
            <w:vAlign w:val="center"/>
          </w:tcPr>
          <w:p w:rsidR="00FA10DB" w:rsidRPr="008B265F" w:rsidRDefault="00204928" w:rsidP="00D77965">
            <w:pPr>
              <w:jc w:val="center"/>
            </w:pPr>
            <w:r w:rsidRPr="008B265F">
              <w:rPr>
                <w:rFonts w:cs="宋体" w:hint="eastAsia"/>
              </w:rPr>
              <w:t>车安素</w:t>
            </w:r>
          </w:p>
        </w:tc>
        <w:tc>
          <w:tcPr>
            <w:tcW w:w="700" w:type="pct"/>
            <w:vAlign w:val="center"/>
          </w:tcPr>
          <w:p w:rsidR="00FA10DB" w:rsidRPr="008B265F" w:rsidRDefault="00204928" w:rsidP="00D77965">
            <w:pPr>
              <w:jc w:val="center"/>
              <w:rPr>
                <w:rFonts w:ascii="宋体"/>
              </w:rPr>
            </w:pPr>
            <w:r w:rsidRPr="008B265F">
              <w:rPr>
                <w:rFonts w:ascii="宋体" w:hAnsi="宋体" w:cs="宋体" w:hint="eastAsia"/>
              </w:rPr>
              <w:t>园艺教育</w:t>
            </w:r>
          </w:p>
        </w:tc>
        <w:tc>
          <w:tcPr>
            <w:tcW w:w="627" w:type="pct"/>
            <w:vAlign w:val="center"/>
          </w:tcPr>
          <w:p w:rsidR="00FA10DB" w:rsidRPr="008B265F" w:rsidRDefault="00204928" w:rsidP="00D77965">
            <w:pPr>
              <w:jc w:val="center"/>
              <w:rPr>
                <w:rFonts w:ascii="宋体"/>
              </w:rPr>
            </w:pPr>
            <w:r w:rsidRPr="008B265F">
              <w:rPr>
                <w:rFonts w:ascii="宋体" w:hAnsi="宋体" w:cs="宋体" w:hint="eastAsia"/>
              </w:rPr>
              <w:t>本科</w:t>
            </w:r>
          </w:p>
        </w:tc>
        <w:tc>
          <w:tcPr>
            <w:tcW w:w="468" w:type="pct"/>
            <w:vAlign w:val="center"/>
          </w:tcPr>
          <w:p w:rsidR="00FA10DB" w:rsidRPr="008B265F" w:rsidRDefault="00204928" w:rsidP="00D77965">
            <w:pPr>
              <w:jc w:val="center"/>
              <w:rPr>
                <w:rFonts w:ascii="宋体"/>
              </w:rPr>
            </w:pPr>
            <w:r w:rsidRPr="008B265F">
              <w:rPr>
                <w:rFonts w:ascii="宋体" w:hAnsi="宋体" w:cs="宋体" w:hint="eastAsia"/>
              </w:rPr>
              <w:t>中高</w:t>
            </w:r>
          </w:p>
        </w:tc>
        <w:tc>
          <w:tcPr>
            <w:tcW w:w="860" w:type="pct"/>
            <w:vAlign w:val="center"/>
          </w:tcPr>
          <w:p w:rsidR="00FA10DB" w:rsidRPr="008B265F" w:rsidRDefault="00FA10DB" w:rsidP="00D77965">
            <w:pPr>
              <w:jc w:val="center"/>
              <w:rPr>
                <w:rFonts w:ascii="宋体"/>
              </w:rPr>
            </w:pPr>
          </w:p>
        </w:tc>
        <w:tc>
          <w:tcPr>
            <w:tcW w:w="1250" w:type="pct"/>
            <w:vAlign w:val="center"/>
          </w:tcPr>
          <w:p w:rsidR="00FA10DB" w:rsidRPr="008B265F" w:rsidRDefault="00204928" w:rsidP="00D77965">
            <w:pPr>
              <w:widowControl/>
              <w:jc w:val="center"/>
              <w:rPr>
                <w:rFonts w:ascii="宋体"/>
                <w:kern w:val="0"/>
              </w:rPr>
            </w:pPr>
            <w:r w:rsidRPr="008B265F">
              <w:rPr>
                <w:rFonts w:ascii="宋体" w:hAnsi="宋体" w:cs="宋体" w:hint="eastAsia"/>
                <w:kern w:val="0"/>
              </w:rPr>
              <w:t>植物生产与环境</w:t>
            </w:r>
          </w:p>
        </w:tc>
      </w:tr>
      <w:tr w:rsidR="008B265F" w:rsidRPr="008B265F">
        <w:trPr>
          <w:trHeight w:val="510"/>
          <w:jc w:val="center"/>
        </w:trPr>
        <w:tc>
          <w:tcPr>
            <w:tcW w:w="470" w:type="pct"/>
            <w:vAlign w:val="center"/>
          </w:tcPr>
          <w:p w:rsidR="00FA10DB" w:rsidRPr="008B265F" w:rsidRDefault="00204928" w:rsidP="00D77965">
            <w:pPr>
              <w:jc w:val="center"/>
              <w:rPr>
                <w:rFonts w:ascii="宋体"/>
              </w:rPr>
            </w:pPr>
            <w:r w:rsidRPr="008B265F">
              <w:rPr>
                <w:rFonts w:ascii="宋体" w:hint="eastAsia"/>
              </w:rPr>
              <w:t>2</w:t>
            </w:r>
          </w:p>
        </w:tc>
        <w:tc>
          <w:tcPr>
            <w:tcW w:w="624" w:type="pct"/>
            <w:vAlign w:val="center"/>
          </w:tcPr>
          <w:p w:rsidR="00FA10DB" w:rsidRPr="008B265F" w:rsidRDefault="00204928" w:rsidP="00D77965">
            <w:pPr>
              <w:jc w:val="center"/>
              <w:rPr>
                <w:rFonts w:ascii="宋体"/>
              </w:rPr>
            </w:pPr>
            <w:r w:rsidRPr="008B265F">
              <w:rPr>
                <w:rFonts w:cs="宋体" w:hint="eastAsia"/>
              </w:rPr>
              <w:t>双琳麟</w:t>
            </w:r>
          </w:p>
        </w:tc>
        <w:tc>
          <w:tcPr>
            <w:tcW w:w="700" w:type="pct"/>
            <w:vAlign w:val="center"/>
          </w:tcPr>
          <w:p w:rsidR="00FA10DB" w:rsidRPr="008B265F" w:rsidRDefault="00204928" w:rsidP="00D77965">
            <w:pPr>
              <w:jc w:val="center"/>
              <w:rPr>
                <w:rFonts w:ascii="宋体"/>
              </w:rPr>
            </w:pPr>
            <w:r w:rsidRPr="008B265F">
              <w:rPr>
                <w:rFonts w:ascii="宋体" w:hAnsi="宋体" w:cs="宋体" w:hint="eastAsia"/>
              </w:rPr>
              <w:t>水产养殖</w:t>
            </w:r>
          </w:p>
        </w:tc>
        <w:tc>
          <w:tcPr>
            <w:tcW w:w="627" w:type="pct"/>
            <w:vAlign w:val="center"/>
          </w:tcPr>
          <w:p w:rsidR="00FA10DB" w:rsidRPr="008B265F" w:rsidRDefault="00204928" w:rsidP="00D77965">
            <w:pPr>
              <w:jc w:val="center"/>
              <w:rPr>
                <w:rFonts w:ascii="宋体"/>
              </w:rPr>
            </w:pPr>
            <w:r w:rsidRPr="008B265F">
              <w:rPr>
                <w:rFonts w:ascii="宋体" w:hAnsi="宋体" w:cs="宋体" w:hint="eastAsia"/>
              </w:rPr>
              <w:t>本科</w:t>
            </w:r>
          </w:p>
        </w:tc>
        <w:tc>
          <w:tcPr>
            <w:tcW w:w="468" w:type="pct"/>
            <w:vAlign w:val="center"/>
          </w:tcPr>
          <w:p w:rsidR="00FA10DB" w:rsidRPr="008B265F" w:rsidRDefault="00204928" w:rsidP="00D77965">
            <w:pPr>
              <w:jc w:val="center"/>
              <w:rPr>
                <w:rFonts w:ascii="宋体"/>
              </w:rPr>
            </w:pPr>
            <w:r w:rsidRPr="008B265F">
              <w:rPr>
                <w:rFonts w:ascii="宋体" w:hAnsi="宋体" w:cs="宋体" w:hint="eastAsia"/>
              </w:rPr>
              <w:t>中一</w:t>
            </w:r>
          </w:p>
        </w:tc>
        <w:tc>
          <w:tcPr>
            <w:tcW w:w="860" w:type="pct"/>
            <w:vAlign w:val="center"/>
          </w:tcPr>
          <w:p w:rsidR="00FA10DB" w:rsidRPr="008B265F" w:rsidRDefault="00FA10DB" w:rsidP="00D77965">
            <w:pPr>
              <w:jc w:val="center"/>
              <w:rPr>
                <w:rFonts w:ascii="宋体"/>
              </w:rPr>
            </w:pPr>
          </w:p>
        </w:tc>
        <w:tc>
          <w:tcPr>
            <w:tcW w:w="1250" w:type="pct"/>
            <w:vAlign w:val="center"/>
          </w:tcPr>
          <w:p w:rsidR="00FA10DB" w:rsidRPr="008B265F" w:rsidRDefault="00204928" w:rsidP="00D77965">
            <w:pPr>
              <w:widowControl/>
              <w:jc w:val="center"/>
              <w:rPr>
                <w:rFonts w:ascii="宋体"/>
                <w:kern w:val="0"/>
              </w:rPr>
            </w:pPr>
            <w:r w:rsidRPr="008B265F">
              <w:rPr>
                <w:rFonts w:ascii="宋体" w:hAnsi="宋体" w:cs="宋体" w:hint="eastAsia"/>
                <w:kern w:val="0"/>
              </w:rPr>
              <w:t>动物营养与饲料</w:t>
            </w:r>
          </w:p>
        </w:tc>
      </w:tr>
    </w:tbl>
    <w:p w:rsidR="00FA10DB" w:rsidRPr="008B265F" w:rsidRDefault="00204928" w:rsidP="00D77965">
      <w:pPr>
        <w:adjustRightInd w:val="0"/>
        <w:snapToGrid w:val="0"/>
        <w:spacing w:beforeLines="50" w:before="156"/>
        <w:ind w:firstLineChars="200" w:firstLine="562"/>
        <w:rPr>
          <w:rFonts w:ascii="宋体" w:hAnsi="宋体" w:cs="宋体"/>
          <w:b/>
          <w:sz w:val="28"/>
          <w:szCs w:val="28"/>
        </w:rPr>
      </w:pPr>
      <w:r w:rsidRPr="008B265F">
        <w:rPr>
          <w:rFonts w:ascii="宋体" w:hAnsi="宋体" w:cs="宋体"/>
          <w:b/>
          <w:sz w:val="28"/>
          <w:szCs w:val="28"/>
        </w:rPr>
        <w:lastRenderedPageBreak/>
        <w:t>2</w:t>
      </w:r>
      <w:r w:rsidRPr="008B265F">
        <w:rPr>
          <w:rFonts w:ascii="宋体" w:hAnsi="宋体" w:cs="宋体" w:hint="eastAsia"/>
          <w:b/>
          <w:sz w:val="28"/>
          <w:szCs w:val="28"/>
        </w:rPr>
        <w:t>.师资队伍培养规划</w:t>
      </w:r>
    </w:p>
    <w:p w:rsidR="00FA10DB" w:rsidRPr="008B265F" w:rsidRDefault="00204928" w:rsidP="00D77965">
      <w:pPr>
        <w:jc w:val="center"/>
      </w:pPr>
      <w:r w:rsidRPr="008B265F">
        <w:rPr>
          <w:rFonts w:hint="eastAsia"/>
        </w:rPr>
        <w:t>表</w:t>
      </w:r>
      <w:r w:rsidRPr="008B265F">
        <w:t>1</w:t>
      </w:r>
      <w:r w:rsidRPr="008B265F">
        <w:rPr>
          <w:rFonts w:hint="eastAsia"/>
        </w:rPr>
        <w:t>4</w:t>
      </w:r>
      <w:r w:rsidRPr="008B265F">
        <w:rPr>
          <w:rFonts w:hint="eastAsia"/>
        </w:rPr>
        <w:t>：师资队伍培养规划</w:t>
      </w:r>
    </w:p>
    <w:tbl>
      <w:tblPr>
        <w:tblW w:w="88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09"/>
        <w:gridCol w:w="6379"/>
      </w:tblGrid>
      <w:tr w:rsidR="008B265F" w:rsidRPr="008B265F">
        <w:tc>
          <w:tcPr>
            <w:tcW w:w="1737" w:type="dxa"/>
            <w:vAlign w:val="center"/>
          </w:tcPr>
          <w:p w:rsidR="00FA10DB" w:rsidRPr="008B265F" w:rsidRDefault="00204928" w:rsidP="00D77965">
            <w:pPr>
              <w:jc w:val="center"/>
              <w:rPr>
                <w:rFonts w:ascii="Calibri" w:hAnsi="Calibri" w:cs="Calibri"/>
                <w:b/>
                <w:sz w:val="24"/>
                <w:szCs w:val="24"/>
              </w:rPr>
            </w:pPr>
            <w:r w:rsidRPr="008B265F">
              <w:rPr>
                <w:rFonts w:cs="宋体" w:hint="eastAsia"/>
                <w:b/>
                <w:sz w:val="24"/>
                <w:szCs w:val="24"/>
              </w:rPr>
              <w:t>分层分类培养</w:t>
            </w:r>
          </w:p>
        </w:tc>
        <w:tc>
          <w:tcPr>
            <w:tcW w:w="709" w:type="dxa"/>
            <w:vAlign w:val="center"/>
          </w:tcPr>
          <w:p w:rsidR="00FA10DB" w:rsidRPr="008B265F" w:rsidRDefault="00204928" w:rsidP="00D77965">
            <w:pPr>
              <w:jc w:val="center"/>
              <w:rPr>
                <w:rFonts w:ascii="Calibri" w:hAnsi="Calibri" w:cs="Calibri"/>
                <w:b/>
                <w:sz w:val="24"/>
                <w:szCs w:val="24"/>
              </w:rPr>
            </w:pPr>
            <w:r w:rsidRPr="008B265F">
              <w:rPr>
                <w:rFonts w:cs="宋体" w:hint="eastAsia"/>
                <w:b/>
                <w:sz w:val="24"/>
                <w:szCs w:val="24"/>
              </w:rPr>
              <w:t>人数</w:t>
            </w:r>
          </w:p>
        </w:tc>
        <w:tc>
          <w:tcPr>
            <w:tcW w:w="6379" w:type="dxa"/>
            <w:vAlign w:val="center"/>
          </w:tcPr>
          <w:p w:rsidR="00FA10DB" w:rsidRPr="008B265F" w:rsidRDefault="00204928" w:rsidP="00D77965">
            <w:pPr>
              <w:jc w:val="center"/>
              <w:rPr>
                <w:rFonts w:ascii="Calibri" w:hAnsi="Calibri" w:cs="Calibri"/>
                <w:b/>
                <w:sz w:val="24"/>
                <w:szCs w:val="24"/>
              </w:rPr>
            </w:pPr>
            <w:r w:rsidRPr="008B265F">
              <w:rPr>
                <w:rFonts w:cs="宋体" w:hint="eastAsia"/>
                <w:b/>
                <w:sz w:val="24"/>
                <w:szCs w:val="24"/>
              </w:rPr>
              <w:t>培养目标</w:t>
            </w:r>
          </w:p>
        </w:tc>
      </w:tr>
      <w:tr w:rsidR="008B265F" w:rsidRPr="008B265F">
        <w:tc>
          <w:tcPr>
            <w:tcW w:w="1737" w:type="dxa"/>
            <w:vAlign w:val="center"/>
          </w:tcPr>
          <w:p w:rsidR="00FA10DB" w:rsidRPr="008B265F" w:rsidRDefault="00204928" w:rsidP="00D77965">
            <w:pPr>
              <w:jc w:val="center"/>
              <w:rPr>
                <w:rFonts w:ascii="Calibri" w:hAnsi="Calibri" w:cs="Calibri"/>
              </w:rPr>
            </w:pPr>
            <w:r w:rsidRPr="008B265F">
              <w:rPr>
                <w:rFonts w:cs="宋体" w:hint="eastAsia"/>
              </w:rPr>
              <w:t>学科带头人</w:t>
            </w:r>
          </w:p>
        </w:tc>
        <w:tc>
          <w:tcPr>
            <w:tcW w:w="709" w:type="dxa"/>
            <w:vAlign w:val="center"/>
          </w:tcPr>
          <w:p w:rsidR="00FA10DB" w:rsidRPr="008B265F" w:rsidRDefault="00204928" w:rsidP="00D77965">
            <w:pPr>
              <w:jc w:val="center"/>
              <w:rPr>
                <w:rFonts w:ascii="Calibri" w:hAnsi="Calibri" w:cs="Calibri"/>
              </w:rPr>
            </w:pPr>
            <w:r w:rsidRPr="008B265F">
              <w:rPr>
                <w:rFonts w:ascii="Calibri" w:hAnsi="Calibri" w:cs="Calibri"/>
              </w:rPr>
              <w:t>1</w:t>
            </w:r>
          </w:p>
        </w:tc>
        <w:tc>
          <w:tcPr>
            <w:tcW w:w="6379" w:type="dxa"/>
            <w:vAlign w:val="center"/>
          </w:tcPr>
          <w:p w:rsidR="00FA10DB" w:rsidRPr="008B265F" w:rsidRDefault="00204928" w:rsidP="00D77965">
            <w:r w:rsidRPr="008B265F">
              <w:t>1</w:t>
            </w:r>
            <w:r w:rsidRPr="008B265F">
              <w:rPr>
                <w:rFonts w:cs="宋体" w:hint="eastAsia"/>
              </w:rPr>
              <w:t>、具有较高的专业理论水平和实践经验；</w:t>
            </w:r>
          </w:p>
          <w:p w:rsidR="00FA10DB" w:rsidRPr="008B265F" w:rsidRDefault="00204928" w:rsidP="00D77965">
            <w:r w:rsidRPr="008B265F">
              <w:t>2</w:t>
            </w:r>
            <w:r w:rsidRPr="008B265F">
              <w:rPr>
                <w:rFonts w:cs="宋体" w:hint="eastAsia"/>
              </w:rPr>
              <w:t>、具有先进的职教理论，运用先进的教育教学方法；</w:t>
            </w:r>
          </w:p>
          <w:p w:rsidR="00FA10DB" w:rsidRPr="008B265F" w:rsidRDefault="00204928" w:rsidP="00D77965">
            <w:r w:rsidRPr="008B265F">
              <w:t>3</w:t>
            </w:r>
            <w:r w:rsidRPr="008B265F">
              <w:rPr>
                <w:rFonts w:cs="宋体" w:hint="eastAsia"/>
              </w:rPr>
              <w:t>、具有较高的课程开发、教学研究能力；</w:t>
            </w:r>
          </w:p>
          <w:p w:rsidR="00FA10DB" w:rsidRPr="008B265F" w:rsidRDefault="00204928" w:rsidP="00D77965">
            <w:pPr>
              <w:rPr>
                <w:rFonts w:ascii="Calibri" w:hAnsi="Calibri" w:cs="Calibri"/>
              </w:rPr>
            </w:pPr>
            <w:r w:rsidRPr="008B265F">
              <w:t>4</w:t>
            </w:r>
            <w:r w:rsidRPr="008B265F">
              <w:rPr>
                <w:rFonts w:cs="宋体" w:hint="eastAsia"/>
              </w:rPr>
              <w:t>、能够引领专业建设和专业发展，能引领其他老师成长。</w:t>
            </w:r>
          </w:p>
        </w:tc>
      </w:tr>
      <w:tr w:rsidR="008B265F" w:rsidRPr="008B265F">
        <w:tc>
          <w:tcPr>
            <w:tcW w:w="1737" w:type="dxa"/>
            <w:vAlign w:val="center"/>
          </w:tcPr>
          <w:p w:rsidR="00FA10DB" w:rsidRPr="008B265F" w:rsidRDefault="00204928" w:rsidP="00D77965">
            <w:pPr>
              <w:jc w:val="center"/>
              <w:rPr>
                <w:rFonts w:ascii="Calibri" w:hAnsi="Calibri" w:cs="Calibri"/>
              </w:rPr>
            </w:pPr>
            <w:r w:rsidRPr="008B265F">
              <w:rPr>
                <w:rFonts w:cs="宋体" w:hint="eastAsia"/>
              </w:rPr>
              <w:t>骨干教师</w:t>
            </w:r>
          </w:p>
        </w:tc>
        <w:tc>
          <w:tcPr>
            <w:tcW w:w="709" w:type="dxa"/>
            <w:vAlign w:val="center"/>
          </w:tcPr>
          <w:p w:rsidR="00FA10DB" w:rsidRPr="008B265F" w:rsidRDefault="00204928" w:rsidP="00D77965">
            <w:pPr>
              <w:jc w:val="center"/>
              <w:rPr>
                <w:rFonts w:ascii="Calibri" w:hAnsi="Calibri" w:cs="Calibri"/>
              </w:rPr>
            </w:pPr>
            <w:r w:rsidRPr="008B265F">
              <w:rPr>
                <w:rFonts w:ascii="Calibri" w:hAnsi="Calibri" w:cs="Calibri"/>
              </w:rPr>
              <w:t>2</w:t>
            </w:r>
          </w:p>
        </w:tc>
        <w:tc>
          <w:tcPr>
            <w:tcW w:w="6379" w:type="dxa"/>
            <w:vAlign w:val="center"/>
          </w:tcPr>
          <w:p w:rsidR="00FA10DB" w:rsidRPr="008B265F" w:rsidRDefault="00204928" w:rsidP="00D77965">
            <w:r w:rsidRPr="008B265F">
              <w:t>1</w:t>
            </w:r>
            <w:r w:rsidRPr="008B265F">
              <w:rPr>
                <w:rFonts w:cs="宋体" w:hint="eastAsia"/>
              </w:rPr>
              <w:t>、具有较高的理论水平和实践经验；</w:t>
            </w:r>
          </w:p>
          <w:p w:rsidR="00FA10DB" w:rsidRPr="008B265F" w:rsidRDefault="00204928" w:rsidP="00D77965">
            <w:r w:rsidRPr="008B265F">
              <w:t>2</w:t>
            </w:r>
            <w:r w:rsidRPr="008B265F">
              <w:rPr>
                <w:rFonts w:cs="宋体" w:hint="eastAsia"/>
              </w:rPr>
              <w:t>、具有较强的专业建设能力和教学、实践动手能力；</w:t>
            </w:r>
          </w:p>
          <w:p w:rsidR="00FA10DB" w:rsidRPr="008B265F" w:rsidRDefault="00204928" w:rsidP="00D77965">
            <w:pPr>
              <w:rPr>
                <w:rFonts w:ascii="Calibri" w:hAnsi="Calibri" w:cs="Calibri"/>
              </w:rPr>
            </w:pPr>
            <w:r w:rsidRPr="008B265F">
              <w:t>3</w:t>
            </w:r>
            <w:r w:rsidRPr="008B265F">
              <w:rPr>
                <w:rFonts w:cs="宋体" w:hint="eastAsia"/>
              </w:rPr>
              <w:t>、能承担专业课程建设、教研教改、实习实训的各项任务。</w:t>
            </w:r>
          </w:p>
        </w:tc>
      </w:tr>
      <w:tr w:rsidR="008B265F" w:rsidRPr="008B265F">
        <w:tc>
          <w:tcPr>
            <w:tcW w:w="1737" w:type="dxa"/>
            <w:vAlign w:val="center"/>
          </w:tcPr>
          <w:p w:rsidR="00FA10DB" w:rsidRPr="008B265F" w:rsidRDefault="00204928" w:rsidP="00D77965">
            <w:pPr>
              <w:jc w:val="center"/>
              <w:rPr>
                <w:rFonts w:ascii="Calibri" w:hAnsi="Calibri" w:cs="Calibri"/>
              </w:rPr>
            </w:pPr>
            <w:r w:rsidRPr="008B265F">
              <w:rPr>
                <w:rFonts w:cs="宋体" w:hint="eastAsia"/>
              </w:rPr>
              <w:t>青年教师</w:t>
            </w:r>
          </w:p>
        </w:tc>
        <w:tc>
          <w:tcPr>
            <w:tcW w:w="709" w:type="dxa"/>
            <w:vAlign w:val="center"/>
          </w:tcPr>
          <w:p w:rsidR="00FA10DB" w:rsidRPr="008B265F" w:rsidRDefault="00204928" w:rsidP="00D77965">
            <w:pPr>
              <w:jc w:val="center"/>
              <w:rPr>
                <w:rFonts w:ascii="Calibri" w:hAnsi="Calibri" w:cs="Calibri"/>
              </w:rPr>
            </w:pPr>
            <w:r w:rsidRPr="008B265F">
              <w:rPr>
                <w:rFonts w:ascii="Calibri" w:hAnsi="Calibri" w:cs="Calibri"/>
              </w:rPr>
              <w:t>2</w:t>
            </w:r>
          </w:p>
        </w:tc>
        <w:tc>
          <w:tcPr>
            <w:tcW w:w="6379" w:type="dxa"/>
            <w:vAlign w:val="center"/>
          </w:tcPr>
          <w:p w:rsidR="00FA10DB" w:rsidRPr="008B265F" w:rsidRDefault="00204928" w:rsidP="00D77965">
            <w:r w:rsidRPr="008B265F">
              <w:t>1</w:t>
            </w:r>
            <w:r w:rsidRPr="008B265F">
              <w:rPr>
                <w:rFonts w:cs="宋体" w:hint="eastAsia"/>
              </w:rPr>
              <w:t>、具有较新的专业思维理念和教学改革创新能力；</w:t>
            </w:r>
          </w:p>
          <w:p w:rsidR="00FA10DB" w:rsidRPr="008B265F" w:rsidRDefault="00204928" w:rsidP="00D77965">
            <w:r w:rsidRPr="008B265F">
              <w:t>2</w:t>
            </w:r>
            <w:r w:rsidRPr="008B265F">
              <w:rPr>
                <w:rFonts w:cs="宋体" w:hint="eastAsia"/>
              </w:rPr>
              <w:t>、具有达到教育教学要求的理论和实践动手能力、服务能力；</w:t>
            </w:r>
          </w:p>
          <w:p w:rsidR="00FA10DB" w:rsidRPr="008B265F" w:rsidRDefault="00204928" w:rsidP="00D77965">
            <w:pPr>
              <w:rPr>
                <w:rFonts w:ascii="Calibri" w:hAnsi="Calibri" w:cs="Calibri"/>
              </w:rPr>
            </w:pPr>
            <w:r w:rsidRPr="008B265F">
              <w:t>3</w:t>
            </w:r>
            <w:r w:rsidRPr="008B265F">
              <w:rPr>
                <w:rFonts w:cs="宋体" w:hint="eastAsia"/>
              </w:rPr>
              <w:t>、能完成专业课程建设、教研教改、实习实训等任务。</w:t>
            </w:r>
          </w:p>
        </w:tc>
      </w:tr>
      <w:tr w:rsidR="008B265F" w:rsidRPr="008B265F">
        <w:tc>
          <w:tcPr>
            <w:tcW w:w="1737" w:type="dxa"/>
            <w:vAlign w:val="center"/>
          </w:tcPr>
          <w:p w:rsidR="00FA10DB" w:rsidRPr="008B265F" w:rsidRDefault="00204928" w:rsidP="00D77965">
            <w:pPr>
              <w:jc w:val="center"/>
              <w:rPr>
                <w:rFonts w:ascii="Calibri" w:hAnsi="Calibri" w:cs="Calibri"/>
              </w:rPr>
            </w:pPr>
            <w:r w:rsidRPr="008B265F">
              <w:rPr>
                <w:rFonts w:cs="宋体" w:hint="eastAsia"/>
              </w:rPr>
              <w:t>双师型教师</w:t>
            </w:r>
          </w:p>
        </w:tc>
        <w:tc>
          <w:tcPr>
            <w:tcW w:w="709" w:type="dxa"/>
            <w:vAlign w:val="center"/>
          </w:tcPr>
          <w:p w:rsidR="00FA10DB" w:rsidRPr="008B265F" w:rsidRDefault="00204928" w:rsidP="00D77965">
            <w:pPr>
              <w:jc w:val="center"/>
              <w:rPr>
                <w:rFonts w:ascii="Calibri" w:hAnsi="Calibri" w:cs="Calibri"/>
              </w:rPr>
            </w:pPr>
            <w:r w:rsidRPr="008B265F">
              <w:rPr>
                <w:rFonts w:ascii="Calibri" w:hAnsi="Calibri" w:cs="Calibri"/>
              </w:rPr>
              <w:t>2</w:t>
            </w:r>
          </w:p>
        </w:tc>
        <w:tc>
          <w:tcPr>
            <w:tcW w:w="6379" w:type="dxa"/>
            <w:vAlign w:val="center"/>
          </w:tcPr>
          <w:p w:rsidR="00FA10DB" w:rsidRPr="008B265F" w:rsidRDefault="00204928" w:rsidP="00D77965">
            <w:r w:rsidRPr="008B265F">
              <w:t>1</w:t>
            </w:r>
            <w:r w:rsidRPr="008B265F">
              <w:rPr>
                <w:rFonts w:cs="宋体" w:hint="eastAsia"/>
              </w:rPr>
              <w:t>、具有先进职教理念，较强的实践动手能力，能够指导学生完成各项实习实训任务；</w:t>
            </w:r>
          </w:p>
          <w:p w:rsidR="00FA10DB" w:rsidRPr="008B265F" w:rsidRDefault="00204928" w:rsidP="00D77965">
            <w:r w:rsidRPr="008B265F">
              <w:t>2</w:t>
            </w:r>
            <w:r w:rsidRPr="008B265F">
              <w:rPr>
                <w:rFonts w:cs="宋体" w:hint="eastAsia"/>
              </w:rPr>
              <w:t>、具有较强的技术服务能力；</w:t>
            </w:r>
          </w:p>
          <w:p w:rsidR="00FA10DB" w:rsidRPr="008B265F" w:rsidRDefault="00204928" w:rsidP="00D77965">
            <w:pPr>
              <w:rPr>
                <w:rFonts w:ascii="Calibri" w:hAnsi="Calibri" w:cs="Calibri"/>
              </w:rPr>
            </w:pPr>
            <w:r w:rsidRPr="008B265F">
              <w:t>3</w:t>
            </w:r>
            <w:r w:rsidRPr="008B265F">
              <w:rPr>
                <w:rFonts w:cs="宋体" w:hint="eastAsia"/>
              </w:rPr>
              <w:t>、能承担专业课程建设、教研教改、新教师指导等工作。</w:t>
            </w:r>
          </w:p>
        </w:tc>
      </w:tr>
      <w:tr w:rsidR="008B265F" w:rsidRPr="008B265F">
        <w:tc>
          <w:tcPr>
            <w:tcW w:w="1737" w:type="dxa"/>
            <w:vAlign w:val="center"/>
          </w:tcPr>
          <w:p w:rsidR="00FA10DB" w:rsidRPr="008B265F" w:rsidRDefault="00204928" w:rsidP="00D77965">
            <w:pPr>
              <w:jc w:val="center"/>
              <w:rPr>
                <w:rFonts w:ascii="Calibri" w:hAnsi="Calibri" w:cs="Calibri"/>
              </w:rPr>
            </w:pPr>
            <w:r w:rsidRPr="008B265F">
              <w:rPr>
                <w:rFonts w:cs="宋体" w:hint="eastAsia"/>
              </w:rPr>
              <w:t>兼职教师</w:t>
            </w:r>
          </w:p>
        </w:tc>
        <w:tc>
          <w:tcPr>
            <w:tcW w:w="709" w:type="dxa"/>
            <w:vAlign w:val="center"/>
          </w:tcPr>
          <w:p w:rsidR="00FA10DB" w:rsidRPr="008B265F" w:rsidRDefault="00204928" w:rsidP="00D77965">
            <w:pPr>
              <w:jc w:val="center"/>
              <w:rPr>
                <w:rFonts w:ascii="Calibri" w:hAnsi="Calibri" w:cs="Calibri"/>
              </w:rPr>
            </w:pPr>
            <w:r w:rsidRPr="008B265F">
              <w:rPr>
                <w:rFonts w:ascii="Calibri" w:hAnsi="Calibri" w:cs="Calibri"/>
              </w:rPr>
              <w:t>3</w:t>
            </w:r>
          </w:p>
        </w:tc>
        <w:tc>
          <w:tcPr>
            <w:tcW w:w="6379" w:type="dxa"/>
            <w:vAlign w:val="center"/>
          </w:tcPr>
          <w:p w:rsidR="00FA10DB" w:rsidRPr="008B265F" w:rsidRDefault="00204928" w:rsidP="00D77965">
            <w:r w:rsidRPr="008B265F">
              <w:t>1</w:t>
            </w:r>
            <w:r w:rsidRPr="008B265F">
              <w:rPr>
                <w:rFonts w:cs="宋体" w:hint="eastAsia"/>
              </w:rPr>
              <w:t>、具有完成教育教学任务的业务能力和教学水平；</w:t>
            </w:r>
          </w:p>
          <w:p w:rsidR="00FA10DB" w:rsidRPr="008B265F" w:rsidRDefault="00204928" w:rsidP="00D77965">
            <w:r w:rsidRPr="008B265F">
              <w:t>2</w:t>
            </w:r>
            <w:r w:rsidRPr="008B265F">
              <w:rPr>
                <w:rFonts w:cs="宋体" w:hint="eastAsia"/>
              </w:rPr>
              <w:t>、具有良好的职业道德，遵守学校的管理制度；</w:t>
            </w:r>
          </w:p>
          <w:p w:rsidR="00FA10DB" w:rsidRPr="008B265F" w:rsidRDefault="00204928" w:rsidP="00D77965">
            <w:pPr>
              <w:rPr>
                <w:rFonts w:ascii="Calibri" w:hAnsi="Calibri" w:cs="Calibri"/>
              </w:rPr>
            </w:pPr>
            <w:r w:rsidRPr="008B265F">
              <w:t>3</w:t>
            </w:r>
            <w:r w:rsidRPr="008B265F">
              <w:rPr>
                <w:rFonts w:cs="宋体" w:hint="eastAsia"/>
              </w:rPr>
              <w:t>、能指导青年教师专业技能提升。</w:t>
            </w:r>
          </w:p>
        </w:tc>
      </w:tr>
    </w:tbl>
    <w:p w:rsidR="00FA10DB" w:rsidRPr="008B265F" w:rsidRDefault="00204928"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hint="eastAsia"/>
          <w:b/>
          <w:sz w:val="28"/>
          <w:szCs w:val="28"/>
        </w:rPr>
        <w:t>（二）教学设施</w:t>
      </w:r>
    </w:p>
    <w:p w:rsidR="00FA10DB" w:rsidRPr="008B265F" w:rsidRDefault="00204928"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1</w:t>
      </w:r>
      <w:r w:rsidRPr="008B265F">
        <w:rPr>
          <w:rFonts w:ascii="宋体" w:hAnsi="宋体" w:cs="宋体" w:hint="eastAsia"/>
          <w:b/>
          <w:sz w:val="28"/>
          <w:szCs w:val="28"/>
        </w:rPr>
        <w:t>.校内实训基地建设</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校内实训实习必须具有畜禽营养、疾病诊疗、疫病检验、繁育、药理、畜禽生产、环境卫生控制等骨干实验室，教学仪器设备具有一定的先进水平，主要设施设备及数量见下表：</w:t>
      </w:r>
    </w:p>
    <w:p w:rsidR="00FA10DB" w:rsidRPr="008B265F" w:rsidRDefault="00204928" w:rsidP="00D77965">
      <w:pPr>
        <w:jc w:val="center"/>
      </w:pPr>
      <w:r w:rsidRPr="008B265F">
        <w:rPr>
          <w:rFonts w:hint="eastAsia"/>
        </w:rPr>
        <w:t>表</w:t>
      </w:r>
      <w:r w:rsidRPr="008B265F">
        <w:t>1</w:t>
      </w:r>
      <w:r w:rsidRPr="008B265F">
        <w:rPr>
          <w:rFonts w:hint="eastAsia"/>
        </w:rPr>
        <w:t>5</w:t>
      </w:r>
      <w:r w:rsidRPr="008B265F">
        <w:rPr>
          <w:rFonts w:hint="eastAsia"/>
        </w:rPr>
        <w:t>：畜禽生产与疾病防治专业校内实训实习室设施及数量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391"/>
        <w:gridCol w:w="3652"/>
        <w:gridCol w:w="2173"/>
      </w:tblGrid>
      <w:tr w:rsidR="008B265F" w:rsidRPr="008B265F">
        <w:trPr>
          <w:trHeight w:val="342"/>
        </w:trPr>
        <w:tc>
          <w:tcPr>
            <w:tcW w:w="800" w:type="dxa"/>
            <w:vMerge w:val="restart"/>
            <w:vAlign w:val="center"/>
          </w:tcPr>
          <w:p w:rsidR="00FA10DB" w:rsidRPr="008B265F" w:rsidRDefault="00204928" w:rsidP="00D77965">
            <w:pPr>
              <w:jc w:val="center"/>
              <w:rPr>
                <w:rFonts w:ascii="宋体"/>
                <w:b/>
                <w:sz w:val="24"/>
                <w:szCs w:val="24"/>
              </w:rPr>
            </w:pPr>
            <w:r w:rsidRPr="008B265F">
              <w:rPr>
                <w:rFonts w:ascii="宋体" w:hAnsi="宋体" w:cs="宋体" w:hint="eastAsia"/>
                <w:b/>
                <w:sz w:val="24"/>
                <w:szCs w:val="24"/>
              </w:rPr>
              <w:t>序号</w:t>
            </w:r>
          </w:p>
        </w:tc>
        <w:tc>
          <w:tcPr>
            <w:tcW w:w="1391" w:type="dxa"/>
            <w:vMerge w:val="restart"/>
            <w:vAlign w:val="center"/>
          </w:tcPr>
          <w:p w:rsidR="00FA10DB" w:rsidRPr="008B265F" w:rsidRDefault="00204928" w:rsidP="00D77965">
            <w:pPr>
              <w:jc w:val="center"/>
              <w:rPr>
                <w:rFonts w:ascii="宋体"/>
                <w:b/>
                <w:sz w:val="24"/>
                <w:szCs w:val="24"/>
              </w:rPr>
            </w:pPr>
            <w:r w:rsidRPr="008B265F">
              <w:rPr>
                <w:rFonts w:ascii="宋体" w:hAnsi="宋体" w:cs="宋体" w:hint="eastAsia"/>
                <w:b/>
                <w:sz w:val="24"/>
                <w:szCs w:val="24"/>
              </w:rPr>
              <w:t>实训室名称</w:t>
            </w:r>
          </w:p>
        </w:tc>
        <w:tc>
          <w:tcPr>
            <w:tcW w:w="5825" w:type="dxa"/>
            <w:gridSpan w:val="2"/>
            <w:vAlign w:val="center"/>
          </w:tcPr>
          <w:p w:rsidR="00FA10DB" w:rsidRPr="008B265F" w:rsidRDefault="00204928" w:rsidP="00D77965">
            <w:pPr>
              <w:jc w:val="center"/>
              <w:rPr>
                <w:rFonts w:ascii="宋体"/>
                <w:b/>
                <w:sz w:val="24"/>
                <w:szCs w:val="24"/>
              </w:rPr>
            </w:pPr>
            <w:r w:rsidRPr="008B265F">
              <w:rPr>
                <w:rFonts w:ascii="宋体" w:hAnsi="宋体" w:cs="宋体" w:hint="eastAsia"/>
                <w:b/>
                <w:sz w:val="24"/>
                <w:szCs w:val="24"/>
              </w:rPr>
              <w:t>主要工具和设施设备</w:t>
            </w:r>
          </w:p>
        </w:tc>
      </w:tr>
      <w:tr w:rsidR="008B265F" w:rsidRPr="008B265F">
        <w:trPr>
          <w:trHeight w:val="342"/>
        </w:trPr>
        <w:tc>
          <w:tcPr>
            <w:tcW w:w="800" w:type="dxa"/>
            <w:vMerge/>
            <w:vAlign w:val="center"/>
          </w:tcPr>
          <w:p w:rsidR="00FA10DB" w:rsidRPr="008B265F" w:rsidRDefault="00FA10DB" w:rsidP="00D77965">
            <w:pPr>
              <w:jc w:val="center"/>
              <w:rPr>
                <w:rFonts w:ascii="宋体"/>
                <w:b/>
                <w:sz w:val="24"/>
                <w:szCs w:val="24"/>
              </w:rPr>
            </w:pPr>
          </w:p>
        </w:tc>
        <w:tc>
          <w:tcPr>
            <w:tcW w:w="1391" w:type="dxa"/>
            <w:vMerge/>
            <w:vAlign w:val="center"/>
          </w:tcPr>
          <w:p w:rsidR="00FA10DB" w:rsidRPr="008B265F" w:rsidRDefault="00FA10DB" w:rsidP="00D77965">
            <w:pPr>
              <w:jc w:val="center"/>
              <w:rPr>
                <w:rFonts w:ascii="宋体"/>
                <w:b/>
                <w:sz w:val="24"/>
                <w:szCs w:val="24"/>
              </w:rPr>
            </w:pPr>
          </w:p>
        </w:tc>
        <w:tc>
          <w:tcPr>
            <w:tcW w:w="3652" w:type="dxa"/>
            <w:vAlign w:val="center"/>
          </w:tcPr>
          <w:p w:rsidR="00FA10DB" w:rsidRPr="008B265F" w:rsidRDefault="00204928" w:rsidP="00D77965">
            <w:pPr>
              <w:jc w:val="center"/>
              <w:rPr>
                <w:rFonts w:ascii="宋体"/>
                <w:b/>
                <w:sz w:val="24"/>
                <w:szCs w:val="24"/>
              </w:rPr>
            </w:pPr>
            <w:r w:rsidRPr="008B265F">
              <w:rPr>
                <w:rFonts w:ascii="宋体" w:hAnsi="宋体" w:cs="宋体" w:hint="eastAsia"/>
                <w:b/>
                <w:sz w:val="24"/>
                <w:szCs w:val="24"/>
              </w:rPr>
              <w:t>名</w:t>
            </w:r>
            <w:r w:rsidRPr="008B265F">
              <w:rPr>
                <w:rFonts w:ascii="宋体" w:hAnsi="宋体" w:cs="宋体"/>
                <w:b/>
                <w:sz w:val="24"/>
                <w:szCs w:val="24"/>
              </w:rPr>
              <w:t xml:space="preserve">  </w:t>
            </w:r>
            <w:r w:rsidRPr="008B265F">
              <w:rPr>
                <w:rFonts w:ascii="宋体" w:hAnsi="宋体" w:cs="宋体" w:hint="eastAsia"/>
                <w:b/>
                <w:sz w:val="24"/>
                <w:szCs w:val="24"/>
              </w:rPr>
              <w:t>称</w:t>
            </w:r>
          </w:p>
        </w:tc>
        <w:tc>
          <w:tcPr>
            <w:tcW w:w="2173" w:type="dxa"/>
          </w:tcPr>
          <w:p w:rsidR="00FA10DB" w:rsidRPr="008B265F" w:rsidRDefault="00204928" w:rsidP="00D77965">
            <w:pPr>
              <w:jc w:val="center"/>
              <w:rPr>
                <w:rFonts w:ascii="宋体"/>
                <w:b/>
                <w:sz w:val="24"/>
                <w:szCs w:val="24"/>
              </w:rPr>
            </w:pPr>
            <w:r w:rsidRPr="008B265F">
              <w:rPr>
                <w:rFonts w:ascii="宋体" w:hAnsi="宋体" w:cs="宋体" w:hint="eastAsia"/>
                <w:b/>
                <w:sz w:val="24"/>
                <w:szCs w:val="24"/>
              </w:rPr>
              <w:t>数量（台</w:t>
            </w:r>
            <w:r w:rsidRPr="008B265F">
              <w:rPr>
                <w:rFonts w:ascii="宋体" w:hAnsi="宋体" w:cs="宋体"/>
                <w:b/>
                <w:sz w:val="24"/>
                <w:szCs w:val="24"/>
              </w:rPr>
              <w:t>/</w:t>
            </w:r>
            <w:r w:rsidRPr="008B265F">
              <w:rPr>
                <w:rFonts w:ascii="宋体" w:hAnsi="宋体" w:cs="宋体" w:hint="eastAsia"/>
                <w:b/>
                <w:sz w:val="24"/>
                <w:szCs w:val="24"/>
              </w:rPr>
              <w:t>套）</w:t>
            </w:r>
          </w:p>
        </w:tc>
      </w:tr>
      <w:tr w:rsidR="008B265F" w:rsidRPr="008B265F">
        <w:trPr>
          <w:trHeight w:val="342"/>
        </w:trPr>
        <w:tc>
          <w:tcPr>
            <w:tcW w:w="800" w:type="dxa"/>
            <w:vMerge w:val="restart"/>
            <w:vAlign w:val="center"/>
          </w:tcPr>
          <w:p w:rsidR="00FA10DB" w:rsidRPr="008B265F" w:rsidRDefault="00204928" w:rsidP="00D77965">
            <w:pPr>
              <w:jc w:val="center"/>
              <w:rPr>
                <w:rFonts w:ascii="宋体" w:hAnsi="宋体"/>
              </w:rPr>
            </w:pPr>
            <w:r w:rsidRPr="008B265F">
              <w:rPr>
                <w:rFonts w:ascii="宋体" w:hAnsi="宋体" w:cs="宋体"/>
              </w:rPr>
              <w:t>1</w:t>
            </w:r>
          </w:p>
        </w:tc>
        <w:tc>
          <w:tcPr>
            <w:tcW w:w="1391" w:type="dxa"/>
            <w:vMerge w:val="restart"/>
            <w:vAlign w:val="center"/>
          </w:tcPr>
          <w:p w:rsidR="00FA10DB" w:rsidRPr="008B265F" w:rsidRDefault="00204928" w:rsidP="00D77965">
            <w:pPr>
              <w:jc w:val="center"/>
              <w:rPr>
                <w:rFonts w:ascii="宋体" w:hAnsi="宋体"/>
              </w:rPr>
            </w:pPr>
            <w:r w:rsidRPr="008B265F">
              <w:rPr>
                <w:rFonts w:ascii="宋体" w:hAnsi="宋体" w:cs="宋体" w:hint="eastAsia"/>
              </w:rPr>
              <w:t>畜禽营养</w:t>
            </w:r>
          </w:p>
          <w:p w:rsidR="00FA10DB" w:rsidRPr="008B265F" w:rsidRDefault="00204928" w:rsidP="00D77965">
            <w:pPr>
              <w:jc w:val="center"/>
              <w:rPr>
                <w:rFonts w:ascii="宋体" w:hAnsi="宋体"/>
              </w:rPr>
            </w:pPr>
            <w:r w:rsidRPr="008B265F">
              <w:rPr>
                <w:rFonts w:ascii="宋体" w:hAnsi="宋体" w:cs="宋体" w:hint="eastAsia"/>
              </w:rPr>
              <w:t>实训室</w:t>
            </w: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分光光度计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自动恒温控制台</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电热干燥箱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高温电炉</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蛋白质分析仪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rPr>
              <w:t>6</w:t>
            </w:r>
            <w:r w:rsidRPr="008B265F">
              <w:rPr>
                <w:rFonts w:ascii="宋体" w:hAnsi="宋体" w:cs="宋体" w:hint="eastAsia"/>
              </w:rPr>
              <w:t>孔电热水浴锅</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旋式真空泵</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电动粉碎机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氧气瓶</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分析天平</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w:t>
            </w:r>
            <w:r w:rsidRPr="008B265F">
              <w:rPr>
                <w:rFonts w:ascii="宋体" w:hAnsi="宋体" w:cs="宋体" w:hint="eastAsia"/>
              </w:rPr>
              <w:t>组</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电子天平</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电热干燥箱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电热恒温培养箱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玻璃干燥器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水分快速测定仪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电动振荡机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调温调湿箱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氧弹式测温器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热导池控制器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贝克曼浸度计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电动离心机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调温电炉</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粗脂肪测定仪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定氮仪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样品粉碎机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坩埚</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若干</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玻璃器皿</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若干</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手术刀、剪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若干</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实验台</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张</w:t>
            </w:r>
            <w:r w:rsidRPr="008B265F">
              <w:rPr>
                <w:rFonts w:ascii="宋体" w:hAnsi="宋体" w:cs="宋体"/>
              </w:rPr>
              <w:t>/</w:t>
            </w:r>
            <w:r w:rsidRPr="008B265F">
              <w:rPr>
                <w:rFonts w:ascii="宋体" w:hAnsi="宋体" w:cs="宋体" w:hint="eastAsia"/>
              </w:rPr>
              <w:t>组</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粗纤维测定仪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氮磷钙测定仪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8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牛乳测定仪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1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猪活体测膘仪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7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冰柜（低温处理饲料样品）</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6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笔记本电脑</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61"/>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立式空调机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6"/>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电冰箱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8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电热恒温培养箱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42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微型振荡器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93"/>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血球分类计数器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套或</w:t>
            </w:r>
            <w:r w:rsidRPr="008B265F">
              <w:rPr>
                <w:rFonts w:ascii="宋体" w:hAnsi="宋体" w:cs="宋体"/>
              </w:rPr>
              <w:t xml:space="preserve"> 2</w:t>
            </w:r>
            <w:r w:rsidRPr="008B265F">
              <w:rPr>
                <w:rFonts w:ascii="宋体" w:hAnsi="宋体" w:cs="宋体" w:hint="eastAsia"/>
              </w:rPr>
              <w:t>人</w:t>
            </w:r>
          </w:p>
        </w:tc>
      </w:tr>
      <w:tr w:rsidR="008B265F" w:rsidRPr="008B265F">
        <w:trPr>
          <w:trHeight w:val="31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微量移液管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支或</w:t>
            </w:r>
            <w:r w:rsidRPr="008B265F">
              <w:rPr>
                <w:rFonts w:ascii="宋体" w:hAnsi="宋体" w:cs="宋体"/>
              </w:rPr>
              <w:t>2</w:t>
            </w:r>
            <w:r w:rsidRPr="008B265F">
              <w:rPr>
                <w:rFonts w:ascii="宋体" w:hAnsi="宋体" w:cs="宋体" w:hint="eastAsia"/>
              </w:rPr>
              <w:t>人</w:t>
            </w:r>
          </w:p>
        </w:tc>
      </w:tr>
      <w:tr w:rsidR="008B265F" w:rsidRPr="008B265F">
        <w:trPr>
          <w:trHeight w:val="31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无血去势钳</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把</w:t>
            </w:r>
            <w:r w:rsidRPr="008B265F">
              <w:rPr>
                <w:rFonts w:ascii="宋体" w:hAnsi="宋体" w:cs="宋体"/>
              </w:rPr>
              <w:t>/</w:t>
            </w:r>
            <w:r w:rsidRPr="008B265F">
              <w:rPr>
                <w:rFonts w:ascii="宋体" w:hAnsi="宋体" w:cs="宋体" w:hint="eastAsia"/>
              </w:rPr>
              <w:t>组</w:t>
            </w:r>
          </w:p>
        </w:tc>
      </w:tr>
      <w:tr w:rsidR="008B265F" w:rsidRPr="008B265F">
        <w:trPr>
          <w:trHeight w:val="31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外科手术刀</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3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金属器械台</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3</w:t>
            </w:r>
            <w:r w:rsidRPr="008B265F">
              <w:rPr>
                <w:rFonts w:ascii="宋体" w:hAnsi="宋体" w:cs="宋体" w:hint="eastAsia"/>
              </w:rPr>
              <w:t>个</w:t>
            </w:r>
          </w:p>
        </w:tc>
      </w:tr>
      <w:tr w:rsidR="008B265F" w:rsidRPr="008B265F">
        <w:trPr>
          <w:trHeight w:val="28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产科器械</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trPr>
          <w:trHeight w:val="34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血球计数器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个或</w:t>
            </w:r>
            <w:r w:rsidRPr="008B265F">
              <w:rPr>
                <w:rFonts w:ascii="宋体" w:hAnsi="宋体" w:cs="宋体"/>
              </w:rPr>
              <w:t>2</w:t>
            </w:r>
            <w:r w:rsidRPr="008B265F">
              <w:rPr>
                <w:rFonts w:ascii="宋体" w:hAnsi="宋体" w:cs="宋体" w:hint="eastAsia"/>
              </w:rPr>
              <w:t>人</w:t>
            </w:r>
          </w:p>
        </w:tc>
      </w:tr>
      <w:tr w:rsidR="008B265F" w:rsidRPr="008B265F">
        <w:trPr>
          <w:trHeight w:val="27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rPr>
              <w:t>6</w:t>
            </w:r>
            <w:r w:rsidRPr="008B265F">
              <w:rPr>
                <w:rFonts w:ascii="宋体" w:hAnsi="宋体" w:cs="宋体" w:hint="eastAsia"/>
              </w:rPr>
              <w:t>孔电热水浴锅</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3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听诊器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人</w:t>
            </w:r>
          </w:p>
        </w:tc>
      </w:tr>
      <w:tr w:rsidR="008B265F" w:rsidRPr="008B265F">
        <w:trPr>
          <w:trHeight w:val="27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蒸馏器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7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电热干燥箱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6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电动离心机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trPr>
          <w:trHeight w:val="34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显微镜</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w:t>
            </w:r>
            <w:r w:rsidRPr="008B265F">
              <w:rPr>
                <w:rFonts w:ascii="宋体" w:hAnsi="宋体" w:cs="宋体" w:hint="eastAsia"/>
              </w:rPr>
              <w:t>人</w:t>
            </w:r>
          </w:p>
        </w:tc>
      </w:tr>
      <w:tr w:rsidR="008B265F" w:rsidRPr="008B265F">
        <w:trPr>
          <w:trHeight w:val="27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沙利氏备色素计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支</w:t>
            </w:r>
            <w:r w:rsidRPr="008B265F">
              <w:rPr>
                <w:rFonts w:ascii="宋体" w:hAnsi="宋体" w:cs="宋体"/>
              </w:rPr>
              <w:t>/2</w:t>
            </w:r>
            <w:r w:rsidRPr="008B265F">
              <w:rPr>
                <w:rFonts w:ascii="宋体" w:hAnsi="宋体" w:cs="宋体" w:hint="eastAsia"/>
              </w:rPr>
              <w:t>人</w:t>
            </w:r>
          </w:p>
        </w:tc>
      </w:tr>
      <w:tr w:rsidR="008B265F" w:rsidRPr="008B265F">
        <w:trPr>
          <w:trHeight w:val="27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架盘药物天平</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/2</w:t>
            </w:r>
            <w:r w:rsidRPr="008B265F">
              <w:rPr>
                <w:rFonts w:ascii="宋体" w:hAnsi="宋体" w:cs="宋体" w:hint="eastAsia"/>
              </w:rPr>
              <w:t>组</w:t>
            </w:r>
          </w:p>
        </w:tc>
      </w:tr>
      <w:tr w:rsidR="008B265F" w:rsidRPr="008B265F">
        <w:trPr>
          <w:trHeight w:val="342"/>
        </w:trPr>
        <w:tc>
          <w:tcPr>
            <w:tcW w:w="800" w:type="dxa"/>
            <w:vMerge w:val="restart"/>
            <w:vAlign w:val="center"/>
          </w:tcPr>
          <w:p w:rsidR="00FA10DB" w:rsidRPr="008B265F" w:rsidRDefault="00204928" w:rsidP="00D77965">
            <w:pPr>
              <w:jc w:val="center"/>
              <w:rPr>
                <w:rFonts w:ascii="宋体" w:hAnsi="宋体"/>
              </w:rPr>
            </w:pPr>
            <w:r w:rsidRPr="008B265F">
              <w:rPr>
                <w:rFonts w:ascii="宋体" w:hAnsi="宋体" w:cs="宋体"/>
              </w:rPr>
              <w:t>2</w:t>
            </w:r>
          </w:p>
        </w:tc>
        <w:tc>
          <w:tcPr>
            <w:tcW w:w="1391" w:type="dxa"/>
            <w:vMerge w:val="restart"/>
            <w:vAlign w:val="center"/>
          </w:tcPr>
          <w:p w:rsidR="00FA10DB" w:rsidRPr="008B265F" w:rsidRDefault="00204928" w:rsidP="00D77965">
            <w:pPr>
              <w:jc w:val="center"/>
              <w:rPr>
                <w:rFonts w:ascii="宋体" w:hAnsi="宋体"/>
              </w:rPr>
            </w:pPr>
            <w:r w:rsidRPr="008B265F">
              <w:rPr>
                <w:rFonts w:ascii="宋体" w:hAnsi="宋体" w:cs="宋体" w:hint="eastAsia"/>
              </w:rPr>
              <w:t>疾病诊疗实训室</w:t>
            </w: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血沉架</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叩诊器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/2</w:t>
            </w:r>
            <w:r w:rsidRPr="008B265F">
              <w:rPr>
                <w:rFonts w:ascii="宋体" w:hAnsi="宋体" w:cs="宋体" w:hint="eastAsia"/>
              </w:rPr>
              <w:t>人</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四柱栏</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开口器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兽用产科器械包</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常用手术器械</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若干</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实验台</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张</w:t>
            </w:r>
            <w:r w:rsidRPr="008B265F">
              <w:rPr>
                <w:rFonts w:ascii="宋体" w:hAnsi="宋体" w:cs="宋体"/>
              </w:rPr>
              <w:t>/</w:t>
            </w:r>
            <w:r w:rsidRPr="008B265F">
              <w:rPr>
                <w:rFonts w:ascii="宋体" w:hAnsi="宋体" w:cs="宋体" w:hint="eastAsia"/>
              </w:rPr>
              <w:t>组</w:t>
            </w:r>
            <w:r w:rsidRPr="008B265F">
              <w:rPr>
                <w:rFonts w:ascii="宋体" w:hAnsi="宋体" w:cs="宋体"/>
              </w:rPr>
              <w:t>1</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通风橱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红细胞压积管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支</w:t>
            </w:r>
            <w:r w:rsidRPr="008B265F">
              <w:rPr>
                <w:rFonts w:ascii="宋体" w:hAnsi="宋体" w:cs="宋体"/>
              </w:rPr>
              <w:t>/2</w:t>
            </w:r>
            <w:r w:rsidRPr="008B265F">
              <w:rPr>
                <w:rFonts w:ascii="宋体" w:hAnsi="宋体" w:cs="宋体" w:hint="eastAsia"/>
              </w:rPr>
              <w:t>人</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针灸模型</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针灸包</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电针机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套</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套管针</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trPr>
          <w:trHeight w:val="348"/>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胃导管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trPr>
          <w:trHeight w:val="33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体温计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支</w:t>
            </w:r>
            <w:r w:rsidRPr="008B265F">
              <w:rPr>
                <w:rFonts w:ascii="宋体" w:hAnsi="宋体" w:cs="宋体"/>
              </w:rPr>
              <w:t>/2</w:t>
            </w:r>
            <w:r w:rsidRPr="008B265F">
              <w:rPr>
                <w:rFonts w:ascii="宋体" w:hAnsi="宋体" w:cs="宋体" w:hint="eastAsia"/>
              </w:rPr>
              <w:t>人</w:t>
            </w:r>
          </w:p>
        </w:tc>
      </w:tr>
      <w:tr w:rsidR="008B265F" w:rsidRPr="008B265F">
        <w:trPr>
          <w:trHeight w:val="30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血沉管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trPr>
          <w:trHeight w:val="33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药箱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trPr>
          <w:trHeight w:val="36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研槽</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套</w:t>
            </w:r>
          </w:p>
        </w:tc>
      </w:tr>
      <w:tr w:rsidR="008B265F" w:rsidRPr="008B265F">
        <w:trPr>
          <w:trHeight w:val="33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研钵</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套</w:t>
            </w:r>
          </w:p>
        </w:tc>
      </w:tr>
      <w:tr w:rsidR="008B265F" w:rsidRPr="008B265F">
        <w:trPr>
          <w:trHeight w:val="36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铡刀</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把</w:t>
            </w:r>
          </w:p>
        </w:tc>
      </w:tr>
      <w:tr w:rsidR="008B265F" w:rsidRPr="008B265F">
        <w:trPr>
          <w:trHeight w:val="39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中草药标本</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若干</w:t>
            </w:r>
          </w:p>
        </w:tc>
      </w:tr>
      <w:tr w:rsidR="008B265F" w:rsidRPr="008B265F">
        <w:trPr>
          <w:trHeight w:val="30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笔计本电脑</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7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立式空调机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restart"/>
            <w:vAlign w:val="center"/>
          </w:tcPr>
          <w:p w:rsidR="00FA10DB" w:rsidRPr="008B265F" w:rsidRDefault="00204928" w:rsidP="00D77965">
            <w:pPr>
              <w:jc w:val="center"/>
              <w:rPr>
                <w:rFonts w:ascii="宋体" w:hAnsi="宋体"/>
              </w:rPr>
            </w:pPr>
            <w:r w:rsidRPr="008B265F">
              <w:rPr>
                <w:rFonts w:ascii="宋体" w:hAnsi="宋体" w:cs="宋体"/>
              </w:rPr>
              <w:t>3</w:t>
            </w:r>
          </w:p>
        </w:tc>
        <w:tc>
          <w:tcPr>
            <w:tcW w:w="1391" w:type="dxa"/>
            <w:vMerge w:val="restart"/>
            <w:vAlign w:val="center"/>
          </w:tcPr>
          <w:p w:rsidR="00FA10DB" w:rsidRPr="008B265F" w:rsidRDefault="00204928" w:rsidP="00D77965">
            <w:pPr>
              <w:jc w:val="center"/>
              <w:rPr>
                <w:rFonts w:ascii="宋体" w:hAnsi="宋体"/>
              </w:rPr>
            </w:pPr>
            <w:r w:rsidRPr="008B265F">
              <w:rPr>
                <w:rFonts w:ascii="宋体" w:hAnsi="宋体" w:cs="宋体" w:hint="eastAsia"/>
              </w:rPr>
              <w:t>疫病检验</w:t>
            </w:r>
          </w:p>
          <w:p w:rsidR="00FA10DB" w:rsidRPr="008B265F" w:rsidRDefault="00204928" w:rsidP="00D77965">
            <w:pPr>
              <w:jc w:val="center"/>
              <w:rPr>
                <w:rFonts w:ascii="宋体" w:hAnsi="宋体"/>
              </w:rPr>
            </w:pPr>
            <w:r w:rsidRPr="008B265F">
              <w:rPr>
                <w:rFonts w:ascii="宋体" w:hAnsi="宋体" w:cs="宋体" w:hint="eastAsia"/>
              </w:rPr>
              <w:t>实训室</w:t>
            </w: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超净工作台（双人双面垂直）</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超低温冰箱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电动离心机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手提式高压灭菌器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个</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恒温恒湿培养箱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振荡培养箱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电冰箱（普通</w:t>
            </w:r>
            <w:r w:rsidRPr="008B265F">
              <w:rPr>
                <w:rFonts w:ascii="宋体" w:hAnsi="宋体" w:cs="宋体"/>
              </w:rPr>
              <w:t>2</w:t>
            </w:r>
            <w:r w:rsidRPr="008B265F">
              <w:rPr>
                <w:rFonts w:ascii="宋体" w:hAnsi="宋体" w:cs="宋体" w:hint="eastAsia"/>
              </w:rPr>
              <w:t>台，低温</w:t>
            </w:r>
            <w:r w:rsidRPr="008B265F">
              <w:rPr>
                <w:rFonts w:ascii="宋体" w:hAnsi="宋体" w:cs="宋体"/>
              </w:rPr>
              <w:t>1</w:t>
            </w:r>
            <w:r w:rsidRPr="008B265F">
              <w:rPr>
                <w:rFonts w:ascii="宋体" w:hAnsi="宋体" w:cs="宋体" w:hint="eastAsia"/>
              </w:rPr>
              <w:t>台）</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3</w:t>
            </w:r>
            <w:r w:rsidRPr="008B265F">
              <w:rPr>
                <w:rFonts w:ascii="宋体" w:hAnsi="宋体" w:cs="宋体" w:hint="eastAsia"/>
              </w:rPr>
              <w:t>台</w:t>
            </w:r>
          </w:p>
        </w:tc>
      </w:tr>
      <w:tr w:rsidR="008B265F" w:rsidRPr="008B265F">
        <w:trPr>
          <w:trHeight w:val="34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电热干燥箱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1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定量移液器（</w:t>
            </w:r>
            <w:r w:rsidRPr="008B265F">
              <w:rPr>
                <w:rFonts w:ascii="宋体" w:hAnsi="宋体" w:cs="宋体"/>
              </w:rPr>
              <w:t>50mL</w:t>
            </w:r>
            <w:r w:rsidRPr="008B265F">
              <w:rPr>
                <w:rFonts w:ascii="宋体" w:hAnsi="宋体" w:cs="宋体" w:hint="eastAsia"/>
              </w:rPr>
              <w:t>）</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/2</w:t>
            </w:r>
            <w:r w:rsidRPr="008B265F">
              <w:rPr>
                <w:rFonts w:ascii="宋体" w:hAnsi="宋体" w:cs="宋体" w:hint="eastAsia"/>
              </w:rPr>
              <w:t>人</w:t>
            </w:r>
          </w:p>
        </w:tc>
      </w:tr>
      <w:tr w:rsidR="008B265F" w:rsidRPr="008B265F">
        <w:trPr>
          <w:trHeight w:val="33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酸度计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6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架盘药物天平</w:t>
            </w:r>
          </w:p>
        </w:tc>
        <w:tc>
          <w:tcPr>
            <w:tcW w:w="2173" w:type="dxa"/>
            <w:vMerge w:val="restart"/>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w:t>
            </w:r>
            <w:r w:rsidRPr="008B265F">
              <w:rPr>
                <w:rFonts w:ascii="宋体" w:hAnsi="宋体" w:cs="宋体" w:hint="eastAsia"/>
              </w:rPr>
              <w:t>组</w:t>
            </w:r>
          </w:p>
        </w:tc>
      </w:tr>
      <w:tr w:rsidR="008B265F" w:rsidRPr="008B265F">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组织匀浆器（玻璃）</w:t>
            </w:r>
          </w:p>
        </w:tc>
        <w:tc>
          <w:tcPr>
            <w:tcW w:w="2173" w:type="dxa"/>
            <w:vMerge/>
            <w:vAlign w:val="center"/>
          </w:tcPr>
          <w:p w:rsidR="00FA10DB" w:rsidRPr="008B265F" w:rsidRDefault="00FA10DB" w:rsidP="00D77965">
            <w:pPr>
              <w:jc w:val="center"/>
              <w:rPr>
                <w:rFonts w:ascii="宋体" w:hAnsi="宋体"/>
              </w:rPr>
            </w:pPr>
          </w:p>
        </w:tc>
      </w:tr>
      <w:tr w:rsidR="008B265F" w:rsidRPr="008B265F">
        <w:trPr>
          <w:trHeight w:val="36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组织捣碎机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2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生物显微镜</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w:t>
            </w:r>
            <w:r w:rsidRPr="008B265F">
              <w:rPr>
                <w:rFonts w:ascii="宋体" w:hAnsi="宋体" w:cs="宋体" w:hint="eastAsia"/>
              </w:rPr>
              <w:t>人</w:t>
            </w:r>
          </w:p>
        </w:tc>
      </w:tr>
      <w:tr w:rsidR="008B265F" w:rsidRPr="008B265F">
        <w:trPr>
          <w:trHeight w:val="21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磁力加热搅拌器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8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测微尺（物尺</w:t>
            </w:r>
            <w:r w:rsidRPr="008B265F">
              <w:rPr>
                <w:rFonts w:ascii="宋体" w:hAnsi="宋体" w:cs="宋体"/>
              </w:rPr>
              <w:t>1</w:t>
            </w:r>
            <w:r w:rsidRPr="008B265F">
              <w:rPr>
                <w:rFonts w:ascii="宋体" w:hAnsi="宋体" w:cs="宋体" w:hint="eastAsia"/>
              </w:rPr>
              <w:t>支，目尺</w:t>
            </w:r>
            <w:r w:rsidRPr="008B265F">
              <w:rPr>
                <w:rFonts w:ascii="宋体" w:hAnsi="宋体" w:cs="宋体"/>
              </w:rPr>
              <w:t>6</w:t>
            </w:r>
            <w:r w:rsidRPr="008B265F">
              <w:rPr>
                <w:rFonts w:ascii="宋体" w:hAnsi="宋体" w:cs="宋体" w:hint="eastAsia"/>
              </w:rPr>
              <w:t>支）</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7</w:t>
            </w:r>
            <w:r w:rsidRPr="008B265F">
              <w:rPr>
                <w:rFonts w:ascii="宋体" w:hAnsi="宋体" w:cs="宋体" w:hint="eastAsia"/>
              </w:rPr>
              <w:t>支</w:t>
            </w:r>
          </w:p>
        </w:tc>
      </w:tr>
      <w:tr w:rsidR="008B265F" w:rsidRPr="008B265F">
        <w:trPr>
          <w:trHeight w:val="362"/>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细菌滤器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7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接种棒</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支</w:t>
            </w:r>
            <w:r w:rsidRPr="008B265F">
              <w:rPr>
                <w:rFonts w:ascii="宋体" w:hAnsi="宋体" w:cs="宋体"/>
              </w:rPr>
              <w:t>/2</w:t>
            </w:r>
            <w:r w:rsidRPr="008B265F">
              <w:rPr>
                <w:rFonts w:ascii="宋体" w:hAnsi="宋体" w:cs="宋体" w:hint="eastAsia"/>
              </w:rPr>
              <w:t>人</w:t>
            </w:r>
          </w:p>
        </w:tc>
      </w:tr>
      <w:tr w:rsidR="008B265F" w:rsidRPr="008B265F">
        <w:trPr>
          <w:trHeight w:val="30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rPr>
              <w:t>96</w:t>
            </w:r>
            <w:r w:rsidRPr="008B265F">
              <w:rPr>
                <w:rFonts w:ascii="宋体" w:hAnsi="宋体" w:cs="宋体" w:hint="eastAsia"/>
              </w:rPr>
              <w:t>孔</w:t>
            </w:r>
            <w:r w:rsidRPr="008B265F">
              <w:rPr>
                <w:rFonts w:ascii="宋体" w:hAnsi="宋体" w:cs="宋体"/>
              </w:rPr>
              <w:t>v</w:t>
            </w:r>
            <w:r w:rsidRPr="008B265F">
              <w:rPr>
                <w:rFonts w:ascii="宋体" w:hAnsi="宋体" w:cs="宋体" w:hint="eastAsia"/>
              </w:rPr>
              <w:t>型板</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块</w:t>
            </w:r>
            <w:r w:rsidRPr="008B265F">
              <w:rPr>
                <w:rFonts w:ascii="宋体" w:hAnsi="宋体" w:cs="宋体"/>
              </w:rPr>
              <w:t>/2</w:t>
            </w:r>
            <w:r w:rsidRPr="008B265F">
              <w:rPr>
                <w:rFonts w:ascii="宋体" w:hAnsi="宋体" w:cs="宋体" w:hint="eastAsia"/>
              </w:rPr>
              <w:t>人</w:t>
            </w:r>
          </w:p>
        </w:tc>
      </w:tr>
      <w:tr w:rsidR="008B265F" w:rsidRPr="008B265F">
        <w:trPr>
          <w:trHeight w:val="31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无菌室</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4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微生物标片</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若干</w:t>
            </w:r>
          </w:p>
        </w:tc>
      </w:tr>
      <w:tr w:rsidR="008B265F" w:rsidRPr="008B265F">
        <w:trPr>
          <w:trHeight w:val="358"/>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酒精灯</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盏</w:t>
            </w:r>
            <w:r w:rsidRPr="008B265F">
              <w:rPr>
                <w:rFonts w:ascii="宋体" w:hAnsi="宋体" w:cs="宋体"/>
              </w:rPr>
              <w:t>/2</w:t>
            </w:r>
            <w:r w:rsidRPr="008B265F">
              <w:rPr>
                <w:rFonts w:ascii="宋体" w:hAnsi="宋体" w:cs="宋体" w:hint="eastAsia"/>
              </w:rPr>
              <w:t>人</w:t>
            </w:r>
          </w:p>
        </w:tc>
      </w:tr>
      <w:tr w:rsidR="008B265F" w:rsidRPr="008B265F">
        <w:trPr>
          <w:trHeight w:val="31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rPr>
              <w:t>6</w:t>
            </w:r>
            <w:r w:rsidRPr="008B265F">
              <w:rPr>
                <w:rFonts w:ascii="宋体" w:hAnsi="宋体" w:cs="宋体" w:hint="eastAsia"/>
              </w:rPr>
              <w:t>孔电热水浴锅</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9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电炉</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trPr>
          <w:trHeight w:val="300"/>
        </w:trPr>
        <w:tc>
          <w:tcPr>
            <w:tcW w:w="800" w:type="dxa"/>
            <w:vMerge w:val="restart"/>
            <w:vAlign w:val="center"/>
          </w:tcPr>
          <w:p w:rsidR="00FA10DB" w:rsidRPr="008B265F" w:rsidRDefault="00204928" w:rsidP="00D77965">
            <w:pPr>
              <w:jc w:val="center"/>
              <w:rPr>
                <w:rFonts w:ascii="宋体" w:hAnsi="宋体"/>
              </w:rPr>
            </w:pPr>
            <w:r w:rsidRPr="008B265F">
              <w:rPr>
                <w:rFonts w:ascii="宋体" w:hAnsi="宋体" w:cs="宋体"/>
              </w:rPr>
              <w:t>4</w:t>
            </w:r>
          </w:p>
        </w:tc>
        <w:tc>
          <w:tcPr>
            <w:tcW w:w="1391" w:type="dxa"/>
            <w:vMerge w:val="restart"/>
            <w:vAlign w:val="center"/>
          </w:tcPr>
          <w:p w:rsidR="00FA10DB" w:rsidRPr="008B265F" w:rsidRDefault="00204928" w:rsidP="00D77965">
            <w:pPr>
              <w:jc w:val="center"/>
              <w:rPr>
                <w:rFonts w:ascii="宋体" w:hAnsi="宋体"/>
              </w:rPr>
            </w:pPr>
            <w:r w:rsidRPr="008B265F">
              <w:rPr>
                <w:rFonts w:ascii="宋体" w:hAnsi="宋体" w:cs="宋体" w:hint="eastAsia"/>
              </w:rPr>
              <w:t>繁育实训室</w:t>
            </w: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妊娠诊断室</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8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显微镜</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8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输精、采精模型</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各</w:t>
            </w:r>
            <w:r w:rsidRPr="008B265F">
              <w:rPr>
                <w:rFonts w:ascii="宋体" w:hAnsi="宋体" w:cs="宋体"/>
              </w:rPr>
              <w:t>1</w:t>
            </w:r>
            <w:r w:rsidRPr="008B265F">
              <w:rPr>
                <w:rFonts w:ascii="宋体" w:hAnsi="宋体" w:cs="宋体" w:hint="eastAsia"/>
              </w:rPr>
              <w:t>个</w:t>
            </w:r>
          </w:p>
        </w:tc>
      </w:tr>
      <w:tr w:rsidR="008B265F" w:rsidRPr="008B265F">
        <w:trPr>
          <w:trHeight w:val="27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手术器械</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若干</w:t>
            </w:r>
          </w:p>
        </w:tc>
      </w:tr>
      <w:tr w:rsidR="008B265F" w:rsidRPr="008B265F">
        <w:trPr>
          <w:trHeight w:val="25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畜禽采精、输精器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各</w:t>
            </w: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trPr>
          <w:trHeight w:val="25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猪、牛、羊开张器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各</w:t>
            </w: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trPr>
          <w:trHeight w:val="22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精液运输箱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210"/>
        </w:trPr>
        <w:tc>
          <w:tcPr>
            <w:tcW w:w="800" w:type="dxa"/>
            <w:vMerge w:val="restart"/>
            <w:vAlign w:val="center"/>
          </w:tcPr>
          <w:p w:rsidR="00FA10DB" w:rsidRPr="008B265F" w:rsidRDefault="00204928" w:rsidP="00D77965">
            <w:pPr>
              <w:jc w:val="center"/>
              <w:rPr>
                <w:rFonts w:ascii="宋体" w:hAnsi="宋体" w:cs="宋体"/>
              </w:rPr>
            </w:pPr>
            <w:r w:rsidRPr="008B265F">
              <w:rPr>
                <w:rFonts w:ascii="宋体" w:hAnsi="宋体" w:cs="宋体"/>
              </w:rPr>
              <w:t>5</w:t>
            </w:r>
          </w:p>
        </w:tc>
        <w:tc>
          <w:tcPr>
            <w:tcW w:w="1391" w:type="dxa"/>
            <w:vMerge w:val="restart"/>
            <w:vAlign w:val="center"/>
          </w:tcPr>
          <w:p w:rsidR="00FA10DB" w:rsidRPr="008B265F" w:rsidRDefault="00204928" w:rsidP="00D77965">
            <w:pPr>
              <w:jc w:val="center"/>
              <w:rPr>
                <w:rFonts w:ascii="宋体" w:hAnsi="宋体"/>
              </w:rPr>
            </w:pPr>
            <w:r w:rsidRPr="008B265F">
              <w:rPr>
                <w:rFonts w:ascii="宋体" w:hAnsi="宋体" w:cs="宋体" w:hint="eastAsia"/>
              </w:rPr>
              <w:t>药理实训室</w:t>
            </w: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生物机能实验系统</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42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数控超级恒温箱</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trPr>
          <w:trHeight w:val="25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生理记录仪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25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药物标本</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若干</w:t>
            </w:r>
          </w:p>
        </w:tc>
      </w:tr>
      <w:tr w:rsidR="008B265F" w:rsidRPr="008B265F">
        <w:trPr>
          <w:trHeight w:val="40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中药标本</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hint="eastAsia"/>
              </w:rPr>
              <w:t>若干</w:t>
            </w:r>
          </w:p>
        </w:tc>
      </w:tr>
      <w:tr w:rsidR="008B265F" w:rsidRPr="008B265F">
        <w:trPr>
          <w:trHeight w:val="28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光学显微镜</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70"/>
        </w:trPr>
        <w:tc>
          <w:tcPr>
            <w:tcW w:w="800" w:type="dxa"/>
            <w:vMerge w:val="restart"/>
            <w:vAlign w:val="center"/>
          </w:tcPr>
          <w:p w:rsidR="00FA10DB" w:rsidRPr="008B265F" w:rsidRDefault="00204928" w:rsidP="00D77965">
            <w:pPr>
              <w:jc w:val="center"/>
              <w:rPr>
                <w:rFonts w:ascii="宋体" w:hAnsi="宋体" w:cs="宋体"/>
              </w:rPr>
            </w:pPr>
            <w:r w:rsidRPr="008B265F">
              <w:rPr>
                <w:rFonts w:ascii="宋体" w:hAnsi="宋体" w:cs="宋体"/>
              </w:rPr>
              <w:t>6</w:t>
            </w:r>
          </w:p>
          <w:p w:rsidR="00FA10DB" w:rsidRPr="008B265F" w:rsidRDefault="00FA10DB" w:rsidP="00D77965">
            <w:pPr>
              <w:jc w:val="center"/>
              <w:rPr>
                <w:rFonts w:ascii="宋体" w:hAnsi="宋体"/>
              </w:rPr>
            </w:pPr>
          </w:p>
        </w:tc>
        <w:tc>
          <w:tcPr>
            <w:tcW w:w="1391" w:type="dxa"/>
            <w:vMerge w:val="restart"/>
            <w:vAlign w:val="center"/>
          </w:tcPr>
          <w:p w:rsidR="00FA10DB" w:rsidRPr="008B265F" w:rsidRDefault="00204928" w:rsidP="00D77965">
            <w:pPr>
              <w:jc w:val="center"/>
              <w:rPr>
                <w:rFonts w:ascii="宋体" w:hAnsi="宋体"/>
              </w:rPr>
            </w:pPr>
            <w:r w:rsidRPr="008B265F">
              <w:rPr>
                <w:rFonts w:ascii="宋体" w:hAnsi="宋体" w:cs="宋体" w:hint="eastAsia"/>
              </w:rPr>
              <w:t>畜禽生产实训室</w:t>
            </w: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烤炉</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5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微波炉</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4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脱毛机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7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切肉机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0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搅肉机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8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牛奶分离机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0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磅称</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300"/>
        </w:trPr>
        <w:tc>
          <w:tcPr>
            <w:tcW w:w="800" w:type="dxa"/>
            <w:vMerge w:val="restart"/>
            <w:vAlign w:val="center"/>
          </w:tcPr>
          <w:p w:rsidR="00FA10DB" w:rsidRPr="008B265F" w:rsidRDefault="00204928" w:rsidP="00D77965">
            <w:pPr>
              <w:jc w:val="center"/>
              <w:rPr>
                <w:rFonts w:ascii="宋体" w:hAnsi="宋体" w:cs="宋体"/>
              </w:rPr>
            </w:pPr>
            <w:r w:rsidRPr="008B265F">
              <w:rPr>
                <w:rFonts w:ascii="宋体" w:hAnsi="宋体" w:cs="宋体"/>
              </w:rPr>
              <w:t>7</w:t>
            </w:r>
          </w:p>
        </w:tc>
        <w:tc>
          <w:tcPr>
            <w:tcW w:w="1391" w:type="dxa"/>
            <w:vMerge w:val="restart"/>
            <w:vAlign w:val="center"/>
          </w:tcPr>
          <w:p w:rsidR="00FA10DB" w:rsidRPr="008B265F" w:rsidRDefault="00204928" w:rsidP="00D77965">
            <w:pPr>
              <w:jc w:val="center"/>
              <w:rPr>
                <w:rFonts w:ascii="宋体" w:hAnsi="宋体"/>
              </w:rPr>
            </w:pPr>
            <w:r w:rsidRPr="008B265F">
              <w:rPr>
                <w:rFonts w:ascii="宋体" w:hAnsi="宋体" w:cs="宋体" w:hint="eastAsia"/>
              </w:rPr>
              <w:t>环境卫生控制实训室</w:t>
            </w: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电吹风</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27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大气风采样器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27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点温计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25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地球仪</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25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最高温度表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22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最低温度表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7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干湿球温度计</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trPr>
          <w:trHeight w:val="360"/>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电动定时振荡机</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trPr>
          <w:trHeight w:val="285"/>
        </w:trPr>
        <w:tc>
          <w:tcPr>
            <w:tcW w:w="800" w:type="dxa"/>
            <w:vMerge/>
            <w:vAlign w:val="center"/>
          </w:tcPr>
          <w:p w:rsidR="00FA10DB" w:rsidRPr="008B265F" w:rsidRDefault="00FA10DB" w:rsidP="00D77965">
            <w:pPr>
              <w:jc w:val="center"/>
              <w:rPr>
                <w:rFonts w:ascii="宋体" w:hAnsi="宋体"/>
              </w:rPr>
            </w:pPr>
          </w:p>
        </w:tc>
        <w:tc>
          <w:tcPr>
            <w:tcW w:w="1391" w:type="dxa"/>
            <w:vMerge/>
            <w:vAlign w:val="center"/>
          </w:tcPr>
          <w:p w:rsidR="00FA10DB" w:rsidRPr="008B265F" w:rsidRDefault="00FA10DB" w:rsidP="00D77965">
            <w:pPr>
              <w:jc w:val="center"/>
              <w:rPr>
                <w:rFonts w:ascii="宋体" w:hAnsi="宋体"/>
              </w:rPr>
            </w:pPr>
          </w:p>
        </w:tc>
        <w:tc>
          <w:tcPr>
            <w:tcW w:w="3652" w:type="dxa"/>
            <w:vAlign w:val="center"/>
          </w:tcPr>
          <w:p w:rsidR="00FA10DB" w:rsidRPr="008B265F" w:rsidRDefault="00204928" w:rsidP="00D77965">
            <w:pPr>
              <w:jc w:val="center"/>
              <w:rPr>
                <w:rFonts w:ascii="宋体" w:hAnsi="宋体"/>
              </w:rPr>
            </w:pPr>
            <w:r w:rsidRPr="008B265F">
              <w:rPr>
                <w:rFonts w:ascii="宋体" w:hAnsi="宋体" w:cs="宋体" w:hint="eastAsia"/>
              </w:rPr>
              <w:t>秒表</w:t>
            </w:r>
          </w:p>
        </w:tc>
        <w:tc>
          <w:tcPr>
            <w:tcW w:w="2173" w:type="dxa"/>
            <w:vAlign w:val="center"/>
          </w:tcPr>
          <w:p w:rsidR="00FA10DB" w:rsidRPr="008B265F" w:rsidRDefault="00204928"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bl>
    <w:p w:rsidR="00FA10DB" w:rsidRPr="008B265F" w:rsidRDefault="00204928"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2</w:t>
      </w:r>
      <w:r w:rsidRPr="008B265F">
        <w:rPr>
          <w:rFonts w:ascii="宋体" w:hAnsi="宋体" w:cs="宋体" w:hint="eastAsia"/>
          <w:b/>
          <w:sz w:val="28"/>
          <w:szCs w:val="28"/>
        </w:rPr>
        <w:t>.校外实训基地情况</w:t>
      </w:r>
    </w:p>
    <w:p w:rsidR="00FA10DB" w:rsidRPr="008B265F" w:rsidRDefault="00204928" w:rsidP="00D77965">
      <w:pPr>
        <w:jc w:val="center"/>
      </w:pPr>
      <w:r w:rsidRPr="008B265F">
        <w:rPr>
          <w:rFonts w:cs="宋体" w:hint="eastAsia"/>
        </w:rPr>
        <w:t>表</w:t>
      </w:r>
      <w:r w:rsidRPr="008B265F">
        <w:t>1</w:t>
      </w:r>
      <w:r w:rsidRPr="008B265F">
        <w:rPr>
          <w:rFonts w:hint="eastAsia"/>
        </w:rPr>
        <w:t>6</w:t>
      </w:r>
      <w:r w:rsidRPr="008B265F">
        <w:rPr>
          <w:rFonts w:hint="eastAsia"/>
        </w:rPr>
        <w:t>：</w:t>
      </w:r>
      <w:r w:rsidRPr="008B265F">
        <w:rPr>
          <w:rFonts w:cs="宋体" w:hint="eastAsia"/>
        </w:rPr>
        <w:t>校外实习情况</w:t>
      </w:r>
    </w:p>
    <w:tbl>
      <w:tblPr>
        <w:tblW w:w="4810" w:type="pct"/>
        <w:jc w:val="center"/>
        <w:tblCellMar>
          <w:left w:w="28" w:type="dxa"/>
          <w:right w:w="28" w:type="dxa"/>
        </w:tblCellMar>
        <w:tblLook w:val="04A0" w:firstRow="1" w:lastRow="0" w:firstColumn="1" w:lastColumn="0" w:noHBand="0" w:noVBand="1"/>
      </w:tblPr>
      <w:tblGrid>
        <w:gridCol w:w="905"/>
        <w:gridCol w:w="2844"/>
        <w:gridCol w:w="4295"/>
      </w:tblGrid>
      <w:tr w:rsidR="008B265F" w:rsidRPr="008B265F">
        <w:trPr>
          <w:trHeight w:val="20"/>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FA10DB" w:rsidRPr="008B265F" w:rsidRDefault="00204928" w:rsidP="00D77965">
            <w:pPr>
              <w:spacing w:line="240" w:lineRule="atLeast"/>
              <w:jc w:val="center"/>
              <w:rPr>
                <w:rFonts w:ascii="宋体"/>
                <w:b/>
                <w:sz w:val="24"/>
                <w:szCs w:val="24"/>
              </w:rPr>
            </w:pPr>
            <w:r w:rsidRPr="008B265F">
              <w:rPr>
                <w:rFonts w:ascii="宋体" w:hAnsi="宋体" w:cs="宋体" w:hint="eastAsia"/>
                <w:b/>
                <w:sz w:val="24"/>
                <w:szCs w:val="24"/>
              </w:rPr>
              <w:t>序号</w:t>
            </w:r>
          </w:p>
        </w:tc>
        <w:tc>
          <w:tcPr>
            <w:tcW w:w="1768" w:type="pct"/>
            <w:tcBorders>
              <w:top w:val="single" w:sz="4" w:space="0" w:color="000000"/>
              <w:left w:val="nil"/>
              <w:bottom w:val="single" w:sz="4" w:space="0" w:color="000000"/>
              <w:right w:val="single" w:sz="4" w:space="0" w:color="000000"/>
            </w:tcBorders>
            <w:vAlign w:val="center"/>
          </w:tcPr>
          <w:p w:rsidR="00FA10DB" w:rsidRPr="008B265F" w:rsidRDefault="00204928" w:rsidP="00D77965">
            <w:pPr>
              <w:spacing w:line="240" w:lineRule="atLeast"/>
              <w:jc w:val="center"/>
              <w:rPr>
                <w:rFonts w:ascii="宋体"/>
                <w:b/>
                <w:sz w:val="24"/>
                <w:szCs w:val="24"/>
              </w:rPr>
            </w:pPr>
            <w:r w:rsidRPr="008B265F">
              <w:rPr>
                <w:rFonts w:ascii="宋体" w:hAnsi="宋体" w:cs="宋体" w:hint="eastAsia"/>
                <w:b/>
                <w:sz w:val="24"/>
                <w:szCs w:val="24"/>
              </w:rPr>
              <w:t>校外实训基地名称</w:t>
            </w:r>
          </w:p>
        </w:tc>
        <w:tc>
          <w:tcPr>
            <w:tcW w:w="2670" w:type="pct"/>
            <w:tcBorders>
              <w:top w:val="single" w:sz="4" w:space="0" w:color="000000"/>
              <w:left w:val="nil"/>
              <w:bottom w:val="single" w:sz="4" w:space="0" w:color="000000"/>
              <w:right w:val="single" w:sz="4" w:space="0" w:color="000000"/>
            </w:tcBorders>
            <w:vAlign w:val="center"/>
          </w:tcPr>
          <w:p w:rsidR="00FA10DB" w:rsidRPr="008B265F" w:rsidRDefault="00204928" w:rsidP="00D77965">
            <w:pPr>
              <w:spacing w:line="240" w:lineRule="atLeast"/>
              <w:jc w:val="center"/>
              <w:rPr>
                <w:rFonts w:ascii="宋体"/>
                <w:b/>
                <w:sz w:val="24"/>
                <w:szCs w:val="24"/>
              </w:rPr>
            </w:pPr>
            <w:r w:rsidRPr="008B265F">
              <w:rPr>
                <w:rFonts w:ascii="宋体" w:hAnsi="宋体" w:cs="宋体" w:hint="eastAsia"/>
                <w:b/>
                <w:sz w:val="24"/>
                <w:szCs w:val="24"/>
              </w:rPr>
              <w:t>主要实习内容</w:t>
            </w:r>
          </w:p>
        </w:tc>
      </w:tr>
      <w:tr w:rsidR="008B265F" w:rsidRPr="008B265F">
        <w:trPr>
          <w:trHeight w:val="20"/>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hAnsi="宋体" w:cs="宋体"/>
              </w:rPr>
              <w:t>1</w:t>
            </w:r>
          </w:p>
        </w:tc>
        <w:tc>
          <w:tcPr>
            <w:tcW w:w="1768" w:type="pct"/>
            <w:tcBorders>
              <w:top w:val="single" w:sz="4" w:space="0" w:color="000000"/>
              <w:left w:val="nil"/>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kern w:val="0"/>
              </w:rPr>
              <w:t>在驼柏树村农户</w:t>
            </w:r>
          </w:p>
        </w:tc>
        <w:tc>
          <w:tcPr>
            <w:tcW w:w="2670" w:type="pct"/>
            <w:tcBorders>
              <w:top w:val="single" w:sz="4" w:space="0" w:color="000000"/>
              <w:left w:val="nil"/>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rPr>
              <w:t>青</w:t>
            </w:r>
            <w:r w:rsidRPr="008B265F">
              <w:rPr>
                <w:rFonts w:ascii="宋体" w:hAnsi="宋体" w:cs="宋体" w:hint="eastAsia"/>
                <w:kern w:val="0"/>
              </w:rPr>
              <w:t>贮技术</w:t>
            </w:r>
          </w:p>
        </w:tc>
      </w:tr>
      <w:tr w:rsidR="008B265F" w:rsidRPr="008B265F">
        <w:trPr>
          <w:trHeight w:val="20"/>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hAnsi="宋体" w:cs="宋体"/>
              </w:rPr>
              <w:t>2</w:t>
            </w:r>
          </w:p>
        </w:tc>
        <w:tc>
          <w:tcPr>
            <w:tcW w:w="1768" w:type="pct"/>
            <w:tcBorders>
              <w:top w:val="single" w:sz="4" w:space="0" w:color="000000"/>
              <w:left w:val="nil"/>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kern w:val="0"/>
              </w:rPr>
              <w:t>在驼柏树村农户</w:t>
            </w:r>
          </w:p>
        </w:tc>
        <w:tc>
          <w:tcPr>
            <w:tcW w:w="2670" w:type="pct"/>
            <w:tcBorders>
              <w:top w:val="single" w:sz="4" w:space="0" w:color="000000"/>
              <w:left w:val="nil"/>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kern w:val="0"/>
              </w:rPr>
              <w:t>猪的解剖</w:t>
            </w:r>
          </w:p>
        </w:tc>
      </w:tr>
      <w:tr w:rsidR="008B265F" w:rsidRPr="008B265F">
        <w:trPr>
          <w:trHeight w:val="20"/>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cs="宋体"/>
              </w:rPr>
              <w:t>3</w:t>
            </w:r>
          </w:p>
        </w:tc>
        <w:tc>
          <w:tcPr>
            <w:tcW w:w="1768" w:type="pct"/>
            <w:tcBorders>
              <w:top w:val="single" w:sz="4" w:space="0" w:color="000000"/>
              <w:left w:val="nil"/>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kern w:val="0"/>
              </w:rPr>
              <w:t>在驼柏树村农户</w:t>
            </w:r>
          </w:p>
        </w:tc>
        <w:tc>
          <w:tcPr>
            <w:tcW w:w="2670" w:type="pct"/>
            <w:tcBorders>
              <w:top w:val="single" w:sz="4" w:space="0" w:color="000000"/>
              <w:left w:val="nil"/>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kern w:val="0"/>
              </w:rPr>
              <w:t>猪的疾病预防与接种</w:t>
            </w:r>
          </w:p>
        </w:tc>
      </w:tr>
      <w:tr w:rsidR="008B265F" w:rsidRPr="008B265F">
        <w:trPr>
          <w:trHeight w:val="20"/>
          <w:jc w:val="center"/>
        </w:trPr>
        <w:tc>
          <w:tcPr>
            <w:tcW w:w="562" w:type="pct"/>
            <w:tcBorders>
              <w:top w:val="single" w:sz="4" w:space="0" w:color="000000"/>
              <w:left w:val="single" w:sz="4" w:space="0" w:color="000000"/>
              <w:bottom w:val="single" w:sz="4" w:space="0" w:color="auto"/>
              <w:right w:val="single" w:sz="4" w:space="0" w:color="000000"/>
            </w:tcBorders>
            <w:vAlign w:val="center"/>
          </w:tcPr>
          <w:p w:rsidR="00FA10DB" w:rsidRPr="008B265F" w:rsidRDefault="00204928" w:rsidP="00D77965">
            <w:pPr>
              <w:jc w:val="center"/>
              <w:rPr>
                <w:rFonts w:ascii="宋体"/>
              </w:rPr>
            </w:pPr>
            <w:r w:rsidRPr="008B265F">
              <w:rPr>
                <w:rFonts w:ascii="宋体" w:cs="宋体"/>
              </w:rPr>
              <w:t>4</w:t>
            </w:r>
          </w:p>
        </w:tc>
        <w:tc>
          <w:tcPr>
            <w:tcW w:w="1768" w:type="pct"/>
            <w:tcBorders>
              <w:top w:val="single" w:sz="4" w:space="0" w:color="000000"/>
              <w:left w:val="nil"/>
              <w:bottom w:val="single" w:sz="4" w:space="0" w:color="auto"/>
              <w:right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rPr>
              <w:t>孟塘鸡鸭养殖户</w:t>
            </w:r>
          </w:p>
        </w:tc>
        <w:tc>
          <w:tcPr>
            <w:tcW w:w="2670" w:type="pct"/>
            <w:tcBorders>
              <w:top w:val="single" w:sz="4" w:space="0" w:color="000000"/>
              <w:left w:val="nil"/>
              <w:bottom w:val="single" w:sz="4" w:space="0" w:color="auto"/>
              <w:right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kern w:val="0"/>
              </w:rPr>
              <w:t>禽蛋的孵化</w:t>
            </w:r>
          </w:p>
        </w:tc>
      </w:tr>
      <w:tr w:rsidR="008B265F" w:rsidRPr="008B265F">
        <w:trPr>
          <w:trHeight w:val="20"/>
          <w:jc w:val="center"/>
        </w:trPr>
        <w:tc>
          <w:tcPr>
            <w:tcW w:w="562" w:type="pct"/>
            <w:tcBorders>
              <w:top w:val="single" w:sz="4" w:space="0" w:color="auto"/>
              <w:left w:val="single" w:sz="4" w:space="0" w:color="000000"/>
              <w:bottom w:val="single" w:sz="4" w:space="0" w:color="000000"/>
              <w:right w:val="single" w:sz="4" w:space="0" w:color="000000"/>
            </w:tcBorders>
            <w:vAlign w:val="center"/>
          </w:tcPr>
          <w:p w:rsidR="00FA10DB" w:rsidRPr="008B265F" w:rsidRDefault="00204928" w:rsidP="00D77965">
            <w:pPr>
              <w:jc w:val="center"/>
              <w:rPr>
                <w:rFonts w:ascii="宋体" w:cs="宋体"/>
              </w:rPr>
            </w:pPr>
            <w:r w:rsidRPr="008B265F">
              <w:rPr>
                <w:rFonts w:ascii="宋体" w:cs="宋体"/>
              </w:rPr>
              <w:t>5</w:t>
            </w:r>
          </w:p>
        </w:tc>
        <w:tc>
          <w:tcPr>
            <w:tcW w:w="1768" w:type="pct"/>
            <w:tcBorders>
              <w:top w:val="single" w:sz="4" w:space="0" w:color="auto"/>
              <w:left w:val="nil"/>
              <w:bottom w:val="single" w:sz="4" w:space="0" w:color="000000"/>
              <w:right w:val="single" w:sz="4" w:space="0" w:color="000000"/>
            </w:tcBorders>
            <w:vAlign w:val="center"/>
          </w:tcPr>
          <w:p w:rsidR="00FA10DB" w:rsidRPr="008B265F" w:rsidRDefault="00204928" w:rsidP="00D77965">
            <w:pPr>
              <w:jc w:val="center"/>
              <w:rPr>
                <w:rFonts w:ascii="宋体"/>
              </w:rPr>
            </w:pPr>
            <w:r w:rsidRPr="008B265F">
              <w:rPr>
                <w:rFonts w:ascii="宋体" w:hAnsi="宋体" w:cs="宋体" w:hint="eastAsia"/>
                <w:kern w:val="0"/>
              </w:rPr>
              <w:t>畜禽有限公司</w:t>
            </w:r>
          </w:p>
        </w:tc>
        <w:tc>
          <w:tcPr>
            <w:tcW w:w="2670" w:type="pct"/>
            <w:tcBorders>
              <w:top w:val="single" w:sz="4" w:space="0" w:color="auto"/>
              <w:left w:val="nil"/>
              <w:bottom w:val="single" w:sz="4" w:space="0" w:color="000000"/>
              <w:right w:val="single" w:sz="4" w:space="0" w:color="000000"/>
            </w:tcBorders>
            <w:vAlign w:val="center"/>
          </w:tcPr>
          <w:p w:rsidR="00FA10DB" w:rsidRPr="008B265F" w:rsidRDefault="00204928" w:rsidP="00D77965">
            <w:pPr>
              <w:jc w:val="center"/>
              <w:rPr>
                <w:rFonts w:ascii="宋体"/>
                <w:kern w:val="0"/>
              </w:rPr>
            </w:pPr>
            <w:r w:rsidRPr="008B265F">
              <w:rPr>
                <w:rFonts w:ascii="宋体" w:hAnsi="宋体" w:cs="宋体" w:hint="eastAsia"/>
                <w:kern w:val="0"/>
              </w:rPr>
              <w:t>综合职业素质</w:t>
            </w:r>
          </w:p>
        </w:tc>
      </w:tr>
    </w:tbl>
    <w:p w:rsidR="00FA10DB" w:rsidRPr="008B265F" w:rsidRDefault="00204928"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b/>
          <w:sz w:val="28"/>
          <w:szCs w:val="28"/>
        </w:rPr>
        <w:t>(</w:t>
      </w:r>
      <w:r w:rsidRPr="008B265F">
        <w:rPr>
          <w:rFonts w:ascii="黑体" w:eastAsia="黑体" w:hAnsi="黑体" w:hint="eastAsia"/>
          <w:b/>
          <w:sz w:val="28"/>
          <w:szCs w:val="28"/>
        </w:rPr>
        <w:t>三</w:t>
      </w:r>
      <w:r w:rsidRPr="008B265F">
        <w:rPr>
          <w:rFonts w:ascii="黑体" w:eastAsia="黑体" w:hAnsi="黑体"/>
          <w:b/>
          <w:sz w:val="28"/>
          <w:szCs w:val="28"/>
        </w:rPr>
        <w:t>)</w:t>
      </w:r>
      <w:r w:rsidRPr="008B265F">
        <w:rPr>
          <w:rFonts w:ascii="黑体" w:eastAsia="黑体" w:hAnsi="黑体" w:hint="eastAsia"/>
          <w:b/>
          <w:sz w:val="28"/>
          <w:szCs w:val="28"/>
        </w:rPr>
        <w:t>教学资源</w:t>
      </w:r>
    </w:p>
    <w:p w:rsidR="00FA10DB" w:rsidRPr="008B265F" w:rsidRDefault="00204928"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1</w:t>
      </w:r>
      <w:r w:rsidRPr="008B265F">
        <w:rPr>
          <w:rFonts w:ascii="宋体" w:hAnsi="宋体" w:cs="宋体" w:hint="eastAsia"/>
          <w:b/>
          <w:sz w:val="28"/>
          <w:szCs w:val="28"/>
        </w:rPr>
        <w:t>.教材</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选用中等职业教育国家规划教材；专业课项目过关教学改革编写项目过关实训指导书，考核标准校本教材；与当地相关合作企业编写相应实用教材。</w:t>
      </w:r>
    </w:p>
    <w:p w:rsidR="00FA10DB" w:rsidRPr="008B265F" w:rsidRDefault="00204928"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2</w:t>
      </w:r>
      <w:r w:rsidRPr="008B265F">
        <w:rPr>
          <w:rFonts w:ascii="宋体" w:hAnsi="宋体" w:hint="eastAsia"/>
          <w:b/>
          <w:sz w:val="28"/>
          <w:szCs w:val="28"/>
        </w:rPr>
        <w:t>.教学资源库</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按照专业培养目标和教学计划要求，建设能够足够满足专业实践教学、技能训练要求和企业经营双赢的，学生顶岗实训两个学期以上的开拓生产型校外实训、实习基地。通过校外实训实习，是学生掌握学习流程，提升服务技巧，强化服务质量的重要手段。</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1</w:t>
      </w:r>
      <w:r w:rsidRPr="008B265F">
        <w:rPr>
          <w:rFonts w:ascii="宋体" w:hAnsi="宋体" w:cs="宋体" w:hint="eastAsia"/>
          <w:kern w:val="0"/>
          <w:sz w:val="24"/>
          <w:szCs w:val="24"/>
        </w:rPr>
        <w:t>）实训、实习基地应具有固定的经营场所、设施、资格许可、人员配置。</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2</w:t>
      </w:r>
      <w:r w:rsidRPr="008B265F">
        <w:rPr>
          <w:rFonts w:ascii="宋体" w:hAnsi="宋体" w:cs="宋体" w:hint="eastAsia"/>
          <w:kern w:val="0"/>
          <w:sz w:val="24"/>
          <w:szCs w:val="24"/>
        </w:rPr>
        <w:t>）学生实训岗位应与其所学专业面向的岗位群基本一致。</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3</w:t>
      </w:r>
      <w:r w:rsidRPr="008B265F">
        <w:rPr>
          <w:rFonts w:ascii="宋体" w:hAnsi="宋体" w:cs="宋体" w:hint="eastAsia"/>
          <w:kern w:val="0"/>
          <w:sz w:val="24"/>
          <w:szCs w:val="24"/>
        </w:rPr>
        <w:t>）实训、实习基地设施设备条件应有利于组织开展校外专业职业技能训练，且能够为学生实习提供必要的、安全健康的实习劳动环境。</w:t>
      </w:r>
    </w:p>
    <w:p w:rsidR="00FA10DB" w:rsidRPr="008B265F" w:rsidRDefault="00204928"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b/>
          <w:sz w:val="28"/>
          <w:szCs w:val="28"/>
        </w:rPr>
        <w:t>(</w:t>
      </w:r>
      <w:r w:rsidRPr="008B265F">
        <w:rPr>
          <w:rFonts w:ascii="黑体" w:eastAsia="黑体" w:hAnsi="黑体" w:hint="eastAsia"/>
          <w:b/>
          <w:sz w:val="28"/>
          <w:szCs w:val="28"/>
        </w:rPr>
        <w:t>四</w:t>
      </w:r>
      <w:r w:rsidRPr="008B265F">
        <w:rPr>
          <w:rFonts w:ascii="黑体" w:eastAsia="黑体" w:hAnsi="黑体"/>
          <w:b/>
          <w:sz w:val="28"/>
          <w:szCs w:val="28"/>
        </w:rPr>
        <w:t>)</w:t>
      </w:r>
      <w:r w:rsidRPr="008B265F">
        <w:rPr>
          <w:rFonts w:ascii="黑体" w:eastAsia="黑体" w:hAnsi="黑体" w:hint="eastAsia"/>
          <w:b/>
          <w:sz w:val="28"/>
          <w:szCs w:val="28"/>
        </w:rPr>
        <w:t>教学方法</w:t>
      </w:r>
    </w:p>
    <w:p w:rsidR="00FA10DB" w:rsidRPr="008B265F" w:rsidRDefault="00204928"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1</w:t>
      </w:r>
      <w:r w:rsidRPr="008B265F">
        <w:rPr>
          <w:rFonts w:ascii="宋体" w:hAnsi="宋体" w:hint="eastAsia"/>
          <w:b/>
          <w:sz w:val="28"/>
          <w:szCs w:val="28"/>
        </w:rPr>
        <w:t>.项目过关制教学改革</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专业课教学实施项目过关教学改革，一是根据教学标准、教学大纲、企业需求确定各科专业教学项目；二是编制项目教学实训指导书、项目考核标准，按计划实施项目教学；三是突出项目考核过关。</w:t>
      </w:r>
    </w:p>
    <w:p w:rsidR="00FA10DB" w:rsidRPr="008B265F" w:rsidRDefault="00204928"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2</w:t>
      </w:r>
      <w:r w:rsidRPr="008B265F">
        <w:rPr>
          <w:rFonts w:ascii="宋体" w:hAnsi="宋体" w:hint="eastAsia"/>
          <w:b/>
          <w:sz w:val="28"/>
          <w:szCs w:val="28"/>
        </w:rPr>
        <w:t>.现代学徒制人才培养</w:t>
      </w:r>
    </w:p>
    <w:p w:rsidR="002E6E00" w:rsidRPr="008B265F" w:rsidRDefault="002E6E00" w:rsidP="00D77965">
      <w:pPr>
        <w:adjustRightInd w:val="0"/>
        <w:snapToGrid w:val="0"/>
        <w:spacing w:beforeLines="50" w:before="156"/>
        <w:ind w:firstLineChars="200" w:firstLine="480"/>
        <w:rPr>
          <w:sz w:val="24"/>
        </w:rPr>
      </w:pPr>
      <w:r w:rsidRPr="008B265F">
        <w:rPr>
          <w:rFonts w:ascii="宋体" w:hAnsi="宋体" w:cs="宋体" w:hint="eastAsia"/>
          <w:kern w:val="0"/>
          <w:sz w:val="24"/>
          <w:szCs w:val="24"/>
        </w:rPr>
        <w:t>推行现代学徒制人才培养下的教学方法改革，与企业合作，</w:t>
      </w:r>
      <w:r w:rsidRPr="008B265F">
        <w:rPr>
          <w:rFonts w:ascii="宋体" w:hAnsi="Calibri" w:cs="宋体" w:hint="eastAsia"/>
          <w:kern w:val="0"/>
          <w:sz w:val="24"/>
          <w:szCs w:val="24"/>
          <w:lang w:val="zh-CN"/>
        </w:rPr>
        <w:t>将企业先进技术</w:t>
      </w:r>
      <w:r w:rsidRPr="008B265F">
        <w:rPr>
          <w:rFonts w:ascii="宋体" w:hAnsi="Calibri" w:cs="宋体" w:hint="eastAsia"/>
          <w:kern w:val="0"/>
          <w:sz w:val="24"/>
          <w:szCs w:val="24"/>
          <w:lang w:val="zh-CN"/>
        </w:rPr>
        <w:lastRenderedPageBreak/>
        <w:t>融入到教学中，进一步提升现代学徒制试点成效。并</w:t>
      </w:r>
      <w:r w:rsidRPr="008B265F">
        <w:rPr>
          <w:rFonts w:hint="eastAsia"/>
          <w:sz w:val="24"/>
        </w:rPr>
        <w:t>遵循学生成长规律和职业能力形成规律，强化知行合一，培养学生职业道德、职业技能，将人文素养和职业素质教育融入人才培养过程。</w:t>
      </w:r>
    </w:p>
    <w:p w:rsidR="002E6E00" w:rsidRPr="008B265F" w:rsidRDefault="002E6E00"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3</w:t>
      </w:r>
      <w:r w:rsidRPr="008B265F">
        <w:rPr>
          <w:rFonts w:ascii="宋体" w:hAnsi="宋体" w:hint="eastAsia"/>
          <w:b/>
          <w:sz w:val="28"/>
          <w:szCs w:val="28"/>
        </w:rPr>
        <w:t>.以赛促教、赛教融合</w:t>
      </w:r>
    </w:p>
    <w:p w:rsidR="002E6E00" w:rsidRPr="008B265F" w:rsidRDefault="002E6E00" w:rsidP="00D77965">
      <w:pPr>
        <w:adjustRightInd w:val="0"/>
        <w:snapToGrid w:val="0"/>
        <w:spacing w:line="360" w:lineRule="auto"/>
        <w:ind w:firstLineChars="200" w:firstLine="480"/>
        <w:rPr>
          <w:sz w:val="24"/>
        </w:rPr>
      </w:pPr>
      <w:r w:rsidRPr="008B265F">
        <w:rPr>
          <w:rFonts w:hint="eastAsia"/>
          <w:sz w:val="24"/>
        </w:rPr>
        <w:t>每学年举行学生技能大赛，提高了学生的学习积极性，促进了学生综合能力的提升。学校建立赛教融合机制，探索赛教融合人才培养目标，将各类各项技能竞赛的相关理念覆盖到教学的全部课程，以此强化学生职业技能的培养，提高专业课的教学质量。</w:t>
      </w:r>
    </w:p>
    <w:p w:rsidR="00FA10DB" w:rsidRPr="008B265F" w:rsidRDefault="00204928"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hint="eastAsia"/>
          <w:b/>
          <w:sz w:val="28"/>
          <w:szCs w:val="28"/>
        </w:rPr>
        <w:t>（五）学习评价</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按照德、智、体、美、劳全面发展的要求，由学校与企业、教师与师傅共同实施评价，评价内容包括基本素养、文化知识和专业技能、顶岗实习三个方面。</w:t>
      </w:r>
    </w:p>
    <w:p w:rsidR="00FA10DB" w:rsidRPr="008B265F" w:rsidRDefault="00204928"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1</w:t>
      </w:r>
      <w:r w:rsidRPr="008B265F">
        <w:rPr>
          <w:rFonts w:ascii="宋体" w:hAnsi="宋体" w:hint="eastAsia"/>
          <w:b/>
          <w:sz w:val="28"/>
          <w:szCs w:val="28"/>
        </w:rPr>
        <w:t>.基本素养评价</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由学校、企业共同实施评价，主要包括品德修养、行为习惯、敬业精神、团队合作、组织协调四个方面。</w:t>
      </w:r>
    </w:p>
    <w:p w:rsidR="00FA10DB" w:rsidRPr="008B265F" w:rsidRDefault="00204928"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2</w:t>
      </w:r>
      <w:r w:rsidRPr="008B265F">
        <w:rPr>
          <w:rFonts w:ascii="宋体" w:hAnsi="宋体" w:hint="eastAsia"/>
          <w:b/>
          <w:sz w:val="28"/>
          <w:szCs w:val="28"/>
        </w:rPr>
        <w:t>.文化知识和专业技能评价</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主要由学校组织评价，包括文化知识、专业基础、专业技能三个方面的评价。</w:t>
      </w:r>
    </w:p>
    <w:p w:rsidR="00FA10DB" w:rsidRPr="008B265F" w:rsidRDefault="00204928"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3</w:t>
      </w:r>
      <w:r w:rsidRPr="008B265F">
        <w:rPr>
          <w:rFonts w:ascii="宋体" w:hAnsi="宋体" w:hint="eastAsia"/>
          <w:b/>
          <w:sz w:val="28"/>
          <w:szCs w:val="28"/>
        </w:rPr>
        <w:t>.</w:t>
      </w:r>
      <w:r w:rsidR="00441543" w:rsidRPr="008B265F">
        <w:rPr>
          <w:rFonts w:ascii="宋体" w:hAnsi="宋体" w:hint="eastAsia"/>
          <w:b/>
          <w:sz w:val="28"/>
          <w:szCs w:val="28"/>
        </w:rPr>
        <w:t>实训</w:t>
      </w:r>
      <w:r w:rsidRPr="008B265F">
        <w:rPr>
          <w:rFonts w:ascii="宋体" w:hAnsi="宋体" w:hint="eastAsia"/>
          <w:b/>
          <w:sz w:val="28"/>
          <w:szCs w:val="28"/>
        </w:rPr>
        <w:t>实习评价</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以企业评价为主，通过评价学生</w:t>
      </w:r>
      <w:r w:rsidR="00441543" w:rsidRPr="008B265F">
        <w:rPr>
          <w:rFonts w:ascii="宋体" w:hAnsi="宋体" w:cs="宋体" w:hint="eastAsia"/>
          <w:kern w:val="0"/>
          <w:sz w:val="24"/>
          <w:szCs w:val="24"/>
        </w:rPr>
        <w:t>实训实习的</w:t>
      </w:r>
      <w:r w:rsidRPr="008B265F">
        <w:rPr>
          <w:rFonts w:ascii="宋体" w:hAnsi="宋体" w:cs="宋体" w:hint="eastAsia"/>
          <w:kern w:val="0"/>
          <w:sz w:val="24"/>
          <w:szCs w:val="24"/>
        </w:rPr>
        <w:t>态度、遵守纪律情况、任务完成情况、实习报告等方面进行综合评定，按照优秀、良好、及格、不及格五个等级评价。</w:t>
      </w:r>
    </w:p>
    <w:p w:rsidR="00417B19" w:rsidRPr="008B265F" w:rsidRDefault="00417B19" w:rsidP="00D77965">
      <w:pPr>
        <w:adjustRightInd w:val="0"/>
        <w:snapToGrid w:val="0"/>
        <w:spacing w:beforeLines="50" w:before="156"/>
        <w:ind w:firstLineChars="200" w:firstLine="562"/>
        <w:rPr>
          <w:rFonts w:ascii="宋体" w:hAnsi="宋体"/>
          <w:b/>
          <w:sz w:val="28"/>
          <w:szCs w:val="28"/>
        </w:rPr>
      </w:pPr>
      <w:r w:rsidRPr="008B265F">
        <w:rPr>
          <w:rFonts w:ascii="宋体" w:hAnsi="宋体" w:hint="eastAsia"/>
          <w:b/>
          <w:sz w:val="28"/>
          <w:szCs w:val="28"/>
        </w:rPr>
        <w:t>4.我校具体评价体系</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我校经过多年的探索与实践，形成了“三元两段+综合学业”评价的综合性评学体系。“三元”——即由学生、老师、企业构成的三大评价主体；“两段”——即将学生分为一、二年级的知识技能考核部分、三年级的实际企业任务（员工）考核部分。最终的毕业成绩由三年成绩的总分*70%+“1+X”农林牧渔类职业资格鉴定的考试成绩*30%构成。</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4.1知识技能考核部分</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针对一二年级学生展开，就学生在校学习的知识和技能的学习状况进行评价。具体包括如下内容：</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（1）自我评价（10%）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lastRenderedPageBreak/>
        <w:t>（2）出勤成绩（10%）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（3）课堂表现（10%）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（4）平时作业成绩（10%）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（5）期中成绩（20%）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（6）期末成绩（40%）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（7）“1+X”农林牧渔类职业资格鉴定考试成绩（10%）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4.2实际企业任务（员工）考核部分</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针对三年级学生校内、校外实习的情况，由辅导教师、企业人员对学生的校内、外实习任务的完成情况进行评价。</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（1）校内实习考核（30%）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（2）校内职业体验考核（30%）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（3）实习单位顶岗实习考核（40%）</w:t>
      </w:r>
    </w:p>
    <w:p w:rsidR="00417B19" w:rsidRPr="008B265F" w:rsidRDefault="00417B19"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4.3综合学业评价</w:t>
      </w:r>
    </w:p>
    <w:p w:rsidR="00417B19" w:rsidRPr="008B265F" w:rsidRDefault="00417B19"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毕业生成绩=三年成绩的总分*70%+农林牧渔类初中级职业资格鉴定的考试成绩*30%。以百分制折算，综合得分85—100分为优秀；70—84分为优良；60-69分为合格；60分以下的同学按不合格的学科补考直至合格，方可毕业。</w:t>
      </w:r>
    </w:p>
    <w:p w:rsidR="00FA10DB" w:rsidRPr="008B265F" w:rsidRDefault="00204928"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hint="eastAsia"/>
          <w:b/>
          <w:sz w:val="28"/>
          <w:szCs w:val="28"/>
        </w:rPr>
        <w:t>（六）质量管理</w:t>
      </w:r>
    </w:p>
    <w:p w:rsidR="00417B19" w:rsidRPr="008B265F" w:rsidRDefault="00417B19" w:rsidP="00D77965">
      <w:pPr>
        <w:adjustRightInd w:val="0"/>
        <w:snapToGrid w:val="0"/>
        <w:spacing w:line="360" w:lineRule="auto"/>
        <w:ind w:firstLineChars="200" w:firstLine="480"/>
        <w:rPr>
          <w:sz w:val="24"/>
        </w:rPr>
      </w:pPr>
      <w:r w:rsidRPr="008B265F">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417B19" w:rsidRPr="008B265F" w:rsidRDefault="00417B19"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hint="eastAsia"/>
          <w:b/>
          <w:sz w:val="28"/>
          <w:szCs w:val="28"/>
        </w:rPr>
        <w:t>1.教学质量监控方法</w:t>
      </w:r>
    </w:p>
    <w:p w:rsidR="00417B19" w:rsidRPr="008B265F" w:rsidRDefault="00417B19" w:rsidP="00D77965">
      <w:pPr>
        <w:adjustRightInd w:val="0"/>
        <w:snapToGrid w:val="0"/>
        <w:spacing w:line="360" w:lineRule="auto"/>
        <w:ind w:firstLineChars="200" w:firstLine="480"/>
        <w:rPr>
          <w:sz w:val="24"/>
        </w:rPr>
      </w:pPr>
      <w:r w:rsidRPr="008B265F">
        <w:rPr>
          <w:rFonts w:hint="eastAsia"/>
          <w:sz w:val="24"/>
        </w:rPr>
        <w:t>1.1</w:t>
      </w:r>
      <w:r w:rsidRPr="008B265F">
        <w:rPr>
          <w:rFonts w:hint="eastAsia"/>
          <w:sz w:val="24"/>
        </w:rPr>
        <w:t>每个教学周期教师要提交教学日志；</w:t>
      </w:r>
    </w:p>
    <w:p w:rsidR="00417B19" w:rsidRPr="008B265F" w:rsidRDefault="00417B19" w:rsidP="00D77965">
      <w:pPr>
        <w:adjustRightInd w:val="0"/>
        <w:snapToGrid w:val="0"/>
        <w:spacing w:line="360" w:lineRule="auto"/>
        <w:ind w:firstLineChars="200" w:firstLine="480"/>
        <w:rPr>
          <w:sz w:val="24"/>
        </w:rPr>
      </w:pPr>
      <w:r w:rsidRPr="008B265F">
        <w:rPr>
          <w:rFonts w:hint="eastAsia"/>
          <w:sz w:val="24"/>
        </w:rPr>
        <w:t>1.2</w:t>
      </w:r>
      <w:r w:rsidRPr="008B265F">
        <w:rPr>
          <w:rFonts w:hint="eastAsia"/>
          <w:sz w:val="24"/>
        </w:rPr>
        <w:t>班主任定期进行教学回访，建立家、校、企三方联系群，通报学习情况，分享学员成果；</w:t>
      </w:r>
    </w:p>
    <w:p w:rsidR="00417B19" w:rsidRPr="008B265F" w:rsidRDefault="00417B19" w:rsidP="00D77965">
      <w:pPr>
        <w:adjustRightInd w:val="0"/>
        <w:snapToGrid w:val="0"/>
        <w:spacing w:line="360" w:lineRule="auto"/>
        <w:ind w:firstLineChars="200" w:firstLine="480"/>
        <w:rPr>
          <w:sz w:val="24"/>
        </w:rPr>
      </w:pPr>
      <w:r w:rsidRPr="008B265F">
        <w:rPr>
          <w:rFonts w:hint="eastAsia"/>
          <w:sz w:val="24"/>
        </w:rPr>
        <w:t>1.3</w:t>
      </w:r>
      <w:r w:rsidRPr="008B265F">
        <w:rPr>
          <w:rFonts w:hint="eastAsia"/>
          <w:sz w:val="24"/>
        </w:rPr>
        <w:t>组织开展家长会，汇报学习成果，展示行业动态，分析就业形势。</w:t>
      </w:r>
    </w:p>
    <w:p w:rsidR="00417B19" w:rsidRPr="008B265F" w:rsidRDefault="00417B19"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hint="eastAsia"/>
          <w:b/>
          <w:sz w:val="28"/>
          <w:szCs w:val="28"/>
        </w:rPr>
        <w:t>2.教学质量监控制度</w:t>
      </w:r>
    </w:p>
    <w:p w:rsidR="00417B19" w:rsidRPr="008B265F" w:rsidRDefault="00417B19" w:rsidP="00D77965">
      <w:pPr>
        <w:adjustRightInd w:val="0"/>
        <w:snapToGrid w:val="0"/>
        <w:spacing w:line="360" w:lineRule="auto"/>
        <w:ind w:firstLineChars="200" w:firstLine="480"/>
        <w:rPr>
          <w:sz w:val="24"/>
        </w:rPr>
      </w:pPr>
      <w:r w:rsidRPr="008B265F">
        <w:rPr>
          <w:rFonts w:hint="eastAsia"/>
          <w:sz w:val="24"/>
        </w:rPr>
        <w:t>2.1</w:t>
      </w:r>
      <w:r w:rsidRPr="008B265F">
        <w:rPr>
          <w:rFonts w:hint="eastAsia"/>
          <w:sz w:val="24"/>
        </w:rPr>
        <w:t>教师必须严格按照企业与校方制定的课程内容与进度授课，以保证教学质量；</w:t>
      </w:r>
    </w:p>
    <w:p w:rsidR="00417B19" w:rsidRPr="008B265F" w:rsidRDefault="00417B19" w:rsidP="00D77965">
      <w:pPr>
        <w:adjustRightInd w:val="0"/>
        <w:snapToGrid w:val="0"/>
        <w:spacing w:line="360" w:lineRule="auto"/>
        <w:ind w:firstLineChars="200" w:firstLine="480"/>
        <w:rPr>
          <w:sz w:val="24"/>
        </w:rPr>
      </w:pPr>
      <w:r w:rsidRPr="008B265F">
        <w:rPr>
          <w:rFonts w:hint="eastAsia"/>
          <w:sz w:val="24"/>
        </w:rPr>
        <w:t>2.2</w:t>
      </w:r>
      <w:r w:rsidRPr="008B265F">
        <w:rPr>
          <w:rFonts w:hint="eastAsia"/>
          <w:sz w:val="24"/>
        </w:rPr>
        <w:t>定期举行阶段性测试，以检验学生的学习效果，从而保证阶段性学习质量；</w:t>
      </w:r>
    </w:p>
    <w:p w:rsidR="00417B19" w:rsidRPr="008B265F" w:rsidRDefault="00417B19" w:rsidP="00D77965">
      <w:pPr>
        <w:adjustRightInd w:val="0"/>
        <w:snapToGrid w:val="0"/>
        <w:spacing w:line="360" w:lineRule="auto"/>
        <w:ind w:firstLineChars="200" w:firstLine="480"/>
        <w:rPr>
          <w:sz w:val="24"/>
        </w:rPr>
      </w:pPr>
      <w:r w:rsidRPr="008B265F">
        <w:rPr>
          <w:rFonts w:hint="eastAsia"/>
          <w:sz w:val="24"/>
        </w:rPr>
        <w:lastRenderedPageBreak/>
        <w:t>2.3</w:t>
      </w:r>
      <w:r w:rsidRPr="008B265F">
        <w:rPr>
          <w:rFonts w:hint="eastAsia"/>
          <w:sz w:val="24"/>
        </w:rPr>
        <w:t>教师必须严格检查学生完成作业情况，并认真点评指正，记录汇总形成学生个人学习档案；</w:t>
      </w:r>
    </w:p>
    <w:p w:rsidR="00417B19" w:rsidRPr="008B265F" w:rsidRDefault="00417B19" w:rsidP="00D77965">
      <w:pPr>
        <w:adjustRightInd w:val="0"/>
        <w:snapToGrid w:val="0"/>
        <w:spacing w:line="360" w:lineRule="auto"/>
        <w:ind w:firstLineChars="200" w:firstLine="480"/>
        <w:rPr>
          <w:sz w:val="24"/>
        </w:rPr>
      </w:pPr>
      <w:r w:rsidRPr="008B265F">
        <w:rPr>
          <w:rFonts w:hint="eastAsia"/>
          <w:sz w:val="24"/>
        </w:rPr>
        <w:t>2.4</w:t>
      </w:r>
      <w:r w:rsidRPr="008B265F">
        <w:rPr>
          <w:rFonts w:hint="eastAsia"/>
          <w:sz w:val="24"/>
        </w:rPr>
        <w:t>学校严格审查教师的教学日志，并纳入员工绩效的考核标准；</w:t>
      </w:r>
    </w:p>
    <w:p w:rsidR="00417B19" w:rsidRPr="008B265F" w:rsidRDefault="00417B19" w:rsidP="00D77965">
      <w:pPr>
        <w:adjustRightInd w:val="0"/>
        <w:snapToGrid w:val="0"/>
        <w:spacing w:line="360" w:lineRule="auto"/>
        <w:ind w:firstLineChars="200" w:firstLine="480"/>
        <w:rPr>
          <w:sz w:val="24"/>
        </w:rPr>
      </w:pPr>
      <w:r w:rsidRPr="008B265F">
        <w:rPr>
          <w:rFonts w:hint="eastAsia"/>
          <w:sz w:val="24"/>
        </w:rPr>
        <w:t>2.5</w:t>
      </w:r>
      <w:r w:rsidRPr="008B265F">
        <w:rPr>
          <w:rFonts w:hint="eastAsia"/>
          <w:sz w:val="24"/>
        </w:rPr>
        <w:t>学校准备好教学所需设备、场地、时间等环境因素，提供给学生最大的学习保障。</w:t>
      </w:r>
    </w:p>
    <w:p w:rsidR="00417B19" w:rsidRPr="008B265F" w:rsidRDefault="00417B19" w:rsidP="00D77965">
      <w:pPr>
        <w:adjustRightInd w:val="0"/>
        <w:snapToGrid w:val="0"/>
        <w:spacing w:line="360" w:lineRule="auto"/>
        <w:ind w:firstLineChars="200" w:firstLine="602"/>
        <w:rPr>
          <w:rFonts w:ascii="宋体" w:hAnsi="宋体"/>
          <w:sz w:val="30"/>
          <w:szCs w:val="30"/>
        </w:rPr>
      </w:pPr>
      <w:r w:rsidRPr="008B265F">
        <w:rPr>
          <w:rFonts w:ascii="宋体" w:hAnsi="宋体" w:cs="仿宋" w:hint="eastAsia"/>
          <w:b/>
          <w:bCs/>
          <w:sz w:val="30"/>
          <w:szCs w:val="30"/>
        </w:rPr>
        <w:t>九、课程免修置换规定</w:t>
      </w:r>
    </w:p>
    <w:p w:rsidR="00417B19" w:rsidRPr="008B265F" w:rsidRDefault="00417B19"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鼓励将学生取得的行业企业认可度高的有关职业技能等级证书或已掌握的有关技术技能，按一定规则折算为学历教育相应学分。</w:t>
      </w:r>
    </w:p>
    <w:p w:rsidR="00417B19" w:rsidRPr="008B265F" w:rsidRDefault="00417B19" w:rsidP="00D77965">
      <w:pPr>
        <w:spacing w:line="400" w:lineRule="exact"/>
        <w:ind w:firstLineChars="200" w:firstLine="480"/>
        <w:jc w:val="center"/>
        <w:rPr>
          <w:rFonts w:ascii="宋体" w:hAnsi="宋体" w:cs="仿宋"/>
          <w:sz w:val="24"/>
          <w:szCs w:val="24"/>
        </w:rPr>
      </w:pPr>
      <w:r w:rsidRPr="008B265F">
        <w:rPr>
          <w:rFonts w:ascii="宋体" w:hAnsi="宋体" w:cs="仿宋" w:hint="eastAsia"/>
          <w:sz w:val="24"/>
          <w:szCs w:val="24"/>
        </w:rPr>
        <w:t>表16：证书与免修课程对应表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853"/>
        <w:gridCol w:w="1559"/>
        <w:gridCol w:w="2070"/>
        <w:gridCol w:w="1241"/>
      </w:tblGrid>
      <w:tr w:rsidR="008B265F" w:rsidRPr="008B265F" w:rsidTr="00422BD1">
        <w:trPr>
          <w:trHeight w:val="966"/>
          <w:jc w:val="center"/>
        </w:trPr>
        <w:tc>
          <w:tcPr>
            <w:tcW w:w="79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序号</w:t>
            </w:r>
          </w:p>
        </w:tc>
        <w:tc>
          <w:tcPr>
            <w:tcW w:w="2853"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证书名称</w:t>
            </w:r>
          </w:p>
        </w:tc>
        <w:tc>
          <w:tcPr>
            <w:tcW w:w="155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证书等级</w:t>
            </w:r>
          </w:p>
        </w:tc>
        <w:tc>
          <w:tcPr>
            <w:tcW w:w="2070"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免修课程（代码）</w:t>
            </w:r>
          </w:p>
        </w:tc>
        <w:tc>
          <w:tcPr>
            <w:tcW w:w="1241"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免修学分</w:t>
            </w:r>
          </w:p>
        </w:tc>
      </w:tr>
      <w:tr w:rsidR="008B265F" w:rsidRPr="008B265F" w:rsidTr="00422BD1">
        <w:trPr>
          <w:jc w:val="center"/>
        </w:trPr>
        <w:tc>
          <w:tcPr>
            <w:tcW w:w="79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1</w:t>
            </w:r>
          </w:p>
        </w:tc>
        <w:tc>
          <w:tcPr>
            <w:tcW w:w="2853"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家畜饲养工</w:t>
            </w:r>
          </w:p>
        </w:tc>
        <w:tc>
          <w:tcPr>
            <w:tcW w:w="155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畜禽繁殖技术</w:t>
            </w:r>
            <w:r w:rsidR="00A21746" w:rsidRPr="008B265F">
              <w:rPr>
                <w:rFonts w:ascii="仿宋" w:eastAsia="仿宋" w:hAnsi="仿宋" w:cs="仿宋" w:hint="eastAsia"/>
              </w:rPr>
              <w:t>121102</w:t>
            </w:r>
          </w:p>
        </w:tc>
        <w:tc>
          <w:tcPr>
            <w:tcW w:w="1241"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2</w:t>
            </w:r>
          </w:p>
        </w:tc>
      </w:tr>
      <w:tr w:rsidR="008B265F" w:rsidRPr="008B265F" w:rsidTr="00422BD1">
        <w:trPr>
          <w:jc w:val="center"/>
        </w:trPr>
        <w:tc>
          <w:tcPr>
            <w:tcW w:w="79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2</w:t>
            </w:r>
          </w:p>
        </w:tc>
        <w:tc>
          <w:tcPr>
            <w:tcW w:w="2853"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家禽饲养工</w:t>
            </w:r>
          </w:p>
        </w:tc>
        <w:tc>
          <w:tcPr>
            <w:tcW w:w="155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畜禽繁殖技术</w:t>
            </w:r>
            <w:r w:rsidR="00A21746" w:rsidRPr="008B265F">
              <w:rPr>
                <w:rFonts w:ascii="仿宋" w:eastAsia="仿宋" w:hAnsi="仿宋" w:cs="仿宋" w:hint="eastAsia"/>
              </w:rPr>
              <w:t>121102</w:t>
            </w:r>
          </w:p>
        </w:tc>
        <w:tc>
          <w:tcPr>
            <w:tcW w:w="1241"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4</w:t>
            </w:r>
          </w:p>
        </w:tc>
      </w:tr>
      <w:tr w:rsidR="008B265F" w:rsidRPr="008B265F" w:rsidTr="00422BD1">
        <w:trPr>
          <w:jc w:val="center"/>
        </w:trPr>
        <w:tc>
          <w:tcPr>
            <w:tcW w:w="79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4</w:t>
            </w:r>
          </w:p>
        </w:tc>
        <w:tc>
          <w:tcPr>
            <w:tcW w:w="2853"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家畜繁殖工</w:t>
            </w:r>
          </w:p>
        </w:tc>
        <w:tc>
          <w:tcPr>
            <w:tcW w:w="155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畜禽繁殖技术1211</w:t>
            </w:r>
            <w:r w:rsidR="00A21746" w:rsidRPr="008B265F">
              <w:rPr>
                <w:rFonts w:ascii="仿宋" w:eastAsia="仿宋" w:hAnsi="仿宋" w:cs="仿宋" w:hint="eastAsia"/>
              </w:rPr>
              <w:t>02</w:t>
            </w:r>
          </w:p>
        </w:tc>
        <w:tc>
          <w:tcPr>
            <w:tcW w:w="1241"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4</w:t>
            </w:r>
          </w:p>
        </w:tc>
      </w:tr>
      <w:tr w:rsidR="008B265F" w:rsidRPr="008B265F" w:rsidTr="00422BD1">
        <w:trPr>
          <w:jc w:val="center"/>
        </w:trPr>
        <w:tc>
          <w:tcPr>
            <w:tcW w:w="79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5</w:t>
            </w:r>
          </w:p>
        </w:tc>
        <w:tc>
          <w:tcPr>
            <w:tcW w:w="2853"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动物疫病防治员</w:t>
            </w:r>
          </w:p>
        </w:tc>
        <w:tc>
          <w:tcPr>
            <w:tcW w:w="155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畜禽疾病防治</w:t>
            </w:r>
          </w:p>
          <w:p w:rsidR="00417B19" w:rsidRPr="008B265F" w:rsidRDefault="00A21746" w:rsidP="00D77965">
            <w:pPr>
              <w:jc w:val="center"/>
              <w:rPr>
                <w:rFonts w:ascii="仿宋" w:eastAsia="仿宋" w:hAnsi="仿宋" w:cs="仿宋"/>
              </w:rPr>
            </w:pPr>
            <w:r w:rsidRPr="008B265F">
              <w:rPr>
                <w:rFonts w:ascii="仿宋" w:eastAsia="仿宋" w:hAnsi="仿宋" w:cs="仿宋" w:hint="eastAsia"/>
              </w:rPr>
              <w:t>12110</w:t>
            </w:r>
            <w:r w:rsidR="00417B19" w:rsidRPr="008B265F">
              <w:rPr>
                <w:rFonts w:ascii="仿宋" w:eastAsia="仿宋" w:hAnsi="仿宋" w:cs="仿宋" w:hint="eastAsia"/>
              </w:rPr>
              <w:t>3</w:t>
            </w:r>
          </w:p>
        </w:tc>
        <w:tc>
          <w:tcPr>
            <w:tcW w:w="1241"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4</w:t>
            </w:r>
          </w:p>
        </w:tc>
      </w:tr>
      <w:tr w:rsidR="008B265F" w:rsidRPr="008B265F" w:rsidTr="00422BD1">
        <w:trPr>
          <w:jc w:val="center"/>
        </w:trPr>
        <w:tc>
          <w:tcPr>
            <w:tcW w:w="79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6</w:t>
            </w:r>
          </w:p>
        </w:tc>
        <w:tc>
          <w:tcPr>
            <w:tcW w:w="2853"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饲料检验化验员</w:t>
            </w:r>
          </w:p>
        </w:tc>
        <w:tc>
          <w:tcPr>
            <w:tcW w:w="155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畜禽营养与饲料</w:t>
            </w:r>
          </w:p>
          <w:p w:rsidR="00417B19" w:rsidRPr="008B265F" w:rsidRDefault="00417B19" w:rsidP="00D77965">
            <w:pPr>
              <w:jc w:val="center"/>
              <w:rPr>
                <w:rFonts w:ascii="仿宋" w:eastAsia="仿宋" w:hAnsi="仿宋" w:cs="仿宋"/>
              </w:rPr>
            </w:pPr>
            <w:r w:rsidRPr="008B265F">
              <w:rPr>
                <w:rFonts w:ascii="仿宋" w:eastAsia="仿宋" w:hAnsi="仿宋" w:cs="仿宋" w:hint="eastAsia"/>
              </w:rPr>
              <w:t>1211</w:t>
            </w:r>
            <w:r w:rsidR="00A21746" w:rsidRPr="008B265F">
              <w:rPr>
                <w:rFonts w:ascii="仿宋" w:eastAsia="仿宋" w:hAnsi="仿宋" w:cs="仿宋" w:hint="eastAsia"/>
              </w:rPr>
              <w:t>01</w:t>
            </w:r>
          </w:p>
        </w:tc>
        <w:tc>
          <w:tcPr>
            <w:tcW w:w="1241"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2</w:t>
            </w:r>
          </w:p>
        </w:tc>
      </w:tr>
      <w:tr w:rsidR="008B265F" w:rsidRPr="008B265F" w:rsidTr="00422BD1">
        <w:trPr>
          <w:jc w:val="center"/>
        </w:trPr>
        <w:tc>
          <w:tcPr>
            <w:tcW w:w="79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7</w:t>
            </w:r>
          </w:p>
        </w:tc>
        <w:tc>
          <w:tcPr>
            <w:tcW w:w="2853"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饲料兽药营销员</w:t>
            </w:r>
          </w:p>
        </w:tc>
        <w:tc>
          <w:tcPr>
            <w:tcW w:w="1559"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兽药与饲料营销</w:t>
            </w:r>
          </w:p>
          <w:p w:rsidR="00417B19" w:rsidRPr="008B265F" w:rsidRDefault="00417B19" w:rsidP="00D77965">
            <w:pPr>
              <w:jc w:val="center"/>
              <w:rPr>
                <w:rFonts w:ascii="仿宋" w:eastAsia="仿宋" w:hAnsi="仿宋" w:cs="仿宋"/>
              </w:rPr>
            </w:pPr>
            <w:r w:rsidRPr="008B265F">
              <w:rPr>
                <w:rFonts w:ascii="仿宋" w:eastAsia="仿宋" w:hAnsi="仿宋" w:cs="仿宋" w:hint="eastAsia"/>
              </w:rPr>
              <w:t>1211</w:t>
            </w:r>
            <w:r w:rsidR="00A21746" w:rsidRPr="008B265F">
              <w:rPr>
                <w:rFonts w:ascii="仿宋" w:eastAsia="仿宋" w:hAnsi="仿宋" w:cs="仿宋" w:hint="eastAsia"/>
              </w:rPr>
              <w:t>05</w:t>
            </w:r>
          </w:p>
        </w:tc>
        <w:tc>
          <w:tcPr>
            <w:tcW w:w="1241" w:type="dxa"/>
            <w:shd w:val="clear" w:color="auto" w:fill="auto"/>
            <w:vAlign w:val="center"/>
          </w:tcPr>
          <w:p w:rsidR="00417B19" w:rsidRPr="008B265F" w:rsidRDefault="00417B19" w:rsidP="00D77965">
            <w:pPr>
              <w:jc w:val="center"/>
              <w:rPr>
                <w:rFonts w:ascii="仿宋" w:eastAsia="仿宋" w:hAnsi="仿宋" w:cs="仿宋"/>
              </w:rPr>
            </w:pPr>
            <w:r w:rsidRPr="008B265F">
              <w:rPr>
                <w:rFonts w:ascii="仿宋" w:eastAsia="仿宋" w:hAnsi="仿宋" w:cs="仿宋" w:hint="eastAsia"/>
              </w:rPr>
              <w:t>2</w:t>
            </w:r>
          </w:p>
        </w:tc>
      </w:tr>
    </w:tbl>
    <w:p w:rsidR="00FA10DB" w:rsidRPr="008B265F" w:rsidRDefault="00204928" w:rsidP="00D77965">
      <w:pPr>
        <w:widowControl/>
        <w:adjustRightInd w:val="0"/>
        <w:snapToGrid w:val="0"/>
        <w:spacing w:beforeLines="100" w:before="312" w:line="360" w:lineRule="auto"/>
        <w:rPr>
          <w:rFonts w:ascii="黑体" w:eastAsia="黑体" w:hAnsi="黑体" w:cs="宋体"/>
          <w:b/>
          <w:bCs/>
          <w:sz w:val="30"/>
          <w:szCs w:val="30"/>
        </w:rPr>
      </w:pPr>
      <w:bookmarkStart w:id="26" w:name="_Toc66651144"/>
      <w:r w:rsidRPr="008B265F">
        <w:rPr>
          <w:rFonts w:ascii="黑体" w:eastAsia="黑体" w:hAnsi="黑体" w:cs="宋体" w:hint="eastAsia"/>
          <w:b/>
          <w:bCs/>
          <w:sz w:val="30"/>
          <w:szCs w:val="30"/>
        </w:rPr>
        <w:t>十、毕业要求</w:t>
      </w:r>
      <w:bookmarkEnd w:id="26"/>
    </w:p>
    <w:p w:rsidR="00FA10DB" w:rsidRPr="008B265F" w:rsidRDefault="00204928"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hint="eastAsia"/>
          <w:b/>
          <w:sz w:val="28"/>
          <w:szCs w:val="28"/>
        </w:rPr>
        <w:t>（一）</w:t>
      </w:r>
      <w:r w:rsidRPr="008B265F">
        <w:rPr>
          <w:rFonts w:ascii="黑体" w:eastAsia="黑体" w:hAnsi="黑体" w:cs="宋体" w:hint="eastAsia"/>
          <w:b/>
          <w:sz w:val="28"/>
          <w:szCs w:val="28"/>
        </w:rPr>
        <w:t>毕业资格</w:t>
      </w:r>
    </w:p>
    <w:p w:rsidR="00FA10DB" w:rsidRPr="008B265F" w:rsidRDefault="008958C4"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hint="eastAsia"/>
          <w:sz w:val="24"/>
        </w:rPr>
        <w:t>学生必须修完本校课程表所规定的课程，其中考查科目必须每个项目模块过关，考试科目理论和操作实践必须合格，且必须参加内江市中职生统一毕业考试全科及格，并取得规定的职业资格证书方可毕业。</w:t>
      </w:r>
    </w:p>
    <w:p w:rsidR="00FA10DB" w:rsidRPr="008B265F" w:rsidRDefault="00204928"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hint="eastAsia"/>
          <w:b/>
          <w:sz w:val="28"/>
          <w:szCs w:val="28"/>
        </w:rPr>
        <w:t>（二）职业资格证书要求</w:t>
      </w:r>
    </w:p>
    <w:p w:rsidR="00FA10DB" w:rsidRPr="008B265F" w:rsidRDefault="00204928"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毕业时至少取得一项由人力资源和社会保障部门或通过考证考试获得的相应职业资格证书。鼓励学生通过考核，获取多项职业资格证书。</w:t>
      </w:r>
    </w:p>
    <w:p w:rsidR="008958C4" w:rsidRPr="008B265F" w:rsidRDefault="008958C4" w:rsidP="00D77965">
      <w:pPr>
        <w:adjustRightInd w:val="0"/>
        <w:snapToGrid w:val="0"/>
        <w:spacing w:beforeLines="100" w:before="312" w:line="360" w:lineRule="auto"/>
        <w:ind w:firstLineChars="200" w:firstLine="602"/>
        <w:rPr>
          <w:rFonts w:ascii="黑体" w:eastAsia="黑体" w:hAnsi="黑体" w:cs="黑体"/>
          <w:b/>
          <w:bCs/>
          <w:sz w:val="30"/>
          <w:szCs w:val="30"/>
        </w:rPr>
      </w:pPr>
      <w:bookmarkStart w:id="27" w:name="_Toc12762"/>
      <w:bookmarkStart w:id="28" w:name="_Toc17884"/>
      <w:bookmarkStart w:id="29" w:name="_Toc66651145"/>
      <w:r w:rsidRPr="008B265F">
        <w:rPr>
          <w:rFonts w:ascii="黑体" w:eastAsia="黑体" w:hAnsi="黑体" w:cs="黑体" w:hint="eastAsia"/>
          <w:b/>
          <w:bCs/>
          <w:sz w:val="30"/>
          <w:szCs w:val="30"/>
        </w:rPr>
        <w:lastRenderedPageBreak/>
        <w:t>十一、附录</w:t>
      </w:r>
      <w:bookmarkEnd w:id="27"/>
      <w:bookmarkEnd w:id="28"/>
      <w:bookmarkEnd w:id="29"/>
    </w:p>
    <w:p w:rsidR="008958C4" w:rsidRPr="008B265F" w:rsidRDefault="008958C4"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1.专业教学进程安排表</w:t>
      </w:r>
    </w:p>
    <w:p w:rsidR="008958C4" w:rsidRPr="008B265F" w:rsidRDefault="008958C4"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2</w:t>
      </w:r>
      <w:r w:rsidRPr="008B265F">
        <w:rPr>
          <w:rFonts w:ascii="仿宋" w:eastAsia="仿宋" w:hAnsi="仿宋" w:cs="仿宋"/>
          <w:sz w:val="28"/>
          <w:szCs w:val="28"/>
        </w:rPr>
        <w:t>.</w:t>
      </w:r>
      <w:r w:rsidRPr="008B265F">
        <w:rPr>
          <w:rFonts w:ascii="仿宋" w:eastAsia="仿宋" w:hAnsi="仿宋" w:cs="仿宋" w:hint="eastAsia"/>
          <w:sz w:val="28"/>
          <w:szCs w:val="28"/>
        </w:rPr>
        <w:t>教学计划变更审批表</w:t>
      </w:r>
    </w:p>
    <w:p w:rsidR="00422BD1" w:rsidRPr="008B265F" w:rsidRDefault="00422BD1" w:rsidP="00D77965">
      <w:pPr>
        <w:widowControl/>
        <w:jc w:val="left"/>
        <w:rPr>
          <w:rFonts w:ascii="仿宋" w:eastAsia="仿宋" w:hAnsi="仿宋" w:cs="仿宋"/>
          <w:sz w:val="32"/>
          <w:szCs w:val="32"/>
        </w:rPr>
      </w:pPr>
      <w:r w:rsidRPr="008B265F">
        <w:rPr>
          <w:rFonts w:ascii="仿宋" w:eastAsia="仿宋" w:hAnsi="仿宋" w:cs="仿宋"/>
          <w:sz w:val="32"/>
          <w:szCs w:val="32"/>
        </w:rPr>
        <w:br w:type="page"/>
      </w:r>
    </w:p>
    <w:p w:rsidR="008958C4" w:rsidRPr="008B265F" w:rsidRDefault="008958C4" w:rsidP="00D77965">
      <w:pPr>
        <w:widowControl/>
        <w:spacing w:line="400" w:lineRule="exact"/>
        <w:jc w:val="left"/>
        <w:rPr>
          <w:rFonts w:ascii="仿宋" w:eastAsia="仿宋" w:hAnsi="仿宋" w:cs="仿宋"/>
          <w:sz w:val="32"/>
          <w:szCs w:val="32"/>
        </w:rPr>
      </w:pPr>
      <w:bookmarkStart w:id="30" w:name="_Toc66651146"/>
      <w:r w:rsidRPr="008B265F">
        <w:rPr>
          <w:rFonts w:ascii="仿宋" w:eastAsia="仿宋" w:hAnsi="仿宋" w:cs="仿宋" w:hint="eastAsia"/>
          <w:sz w:val="32"/>
          <w:szCs w:val="32"/>
        </w:rPr>
        <w:lastRenderedPageBreak/>
        <w:t>附录1：</w:t>
      </w:r>
      <w:bookmarkEnd w:id="30"/>
    </w:p>
    <w:p w:rsidR="00422BD1" w:rsidRPr="008B265F" w:rsidRDefault="00422BD1" w:rsidP="00D77965">
      <w:pPr>
        <w:widowControl/>
        <w:spacing w:line="400" w:lineRule="exact"/>
        <w:jc w:val="center"/>
        <w:rPr>
          <w:rFonts w:ascii="仿宋" w:eastAsia="仿宋" w:hAnsi="仿宋" w:cs="仿宋"/>
          <w:sz w:val="32"/>
          <w:szCs w:val="32"/>
        </w:rPr>
      </w:pPr>
      <w:bookmarkStart w:id="31" w:name="_Toc66651147"/>
      <w:r w:rsidRPr="008B265F">
        <w:rPr>
          <w:rFonts w:ascii="仿宋" w:eastAsia="仿宋" w:hAnsi="仿宋" w:cs="仿宋" w:hint="eastAsia"/>
          <w:sz w:val="28"/>
          <w:szCs w:val="28"/>
        </w:rPr>
        <w:t>专业教学进程安排表</w:t>
      </w:r>
      <w:bookmarkEnd w:id="31"/>
    </w:p>
    <w:tbl>
      <w:tblPr>
        <w:tblW w:w="8483" w:type="dxa"/>
        <w:jc w:val="center"/>
        <w:tblLayout w:type="fixed"/>
        <w:tblCellMar>
          <w:left w:w="0" w:type="dxa"/>
          <w:right w:w="0" w:type="dxa"/>
        </w:tblCellMar>
        <w:tblLook w:val="04A0" w:firstRow="1" w:lastRow="0" w:firstColumn="1" w:lastColumn="0" w:noHBand="0" w:noVBand="1"/>
      </w:tblPr>
      <w:tblGrid>
        <w:gridCol w:w="567"/>
        <w:gridCol w:w="709"/>
        <w:gridCol w:w="567"/>
        <w:gridCol w:w="1701"/>
        <w:gridCol w:w="708"/>
        <w:gridCol w:w="846"/>
        <w:gridCol w:w="564"/>
        <w:gridCol w:w="564"/>
        <w:gridCol w:w="564"/>
        <w:gridCol w:w="564"/>
        <w:gridCol w:w="564"/>
        <w:gridCol w:w="565"/>
      </w:tblGrid>
      <w:tr w:rsidR="008B265F" w:rsidRPr="008B265F" w:rsidTr="00B27FB8">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课程</w:t>
            </w:r>
          </w:p>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性质</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课程</w:t>
            </w:r>
          </w:p>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代码</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学时</w:t>
            </w:r>
          </w:p>
        </w:tc>
        <w:tc>
          <w:tcPr>
            <w:tcW w:w="3385"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开设学期（周课时）</w:t>
            </w:r>
          </w:p>
        </w:tc>
      </w:tr>
      <w:tr w:rsidR="008B265F" w:rsidRPr="008B265F" w:rsidTr="00B27FB8">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6期</w:t>
            </w:r>
          </w:p>
        </w:tc>
      </w:tr>
      <w:tr w:rsidR="008B265F" w:rsidRPr="008B265F" w:rsidTr="00B27FB8">
        <w:trPr>
          <w:trHeight w:val="72"/>
          <w:jc w:val="center"/>
        </w:trPr>
        <w:tc>
          <w:tcPr>
            <w:tcW w:w="1276"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extDirection w:val="tbRlV"/>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公共基础课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B265F" w:rsidRPr="008B265F" w:rsidRDefault="008B265F" w:rsidP="00B27FB8">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B265F" w:rsidRPr="008B265F" w:rsidRDefault="008B265F" w:rsidP="00B27FB8">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B265F" w:rsidRPr="008B265F" w:rsidRDefault="008B265F" w:rsidP="00B27FB8">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B265F" w:rsidRPr="008B265F" w:rsidRDefault="008B265F" w:rsidP="00B27FB8">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语文</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5</w:t>
            </w: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数学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5</w:t>
            </w: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英语</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443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5</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5</w:t>
            </w: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信息技术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体育与健康</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000009</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历史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rPr>
                <w:rFonts w:ascii="宋体" w:hAnsi="宋体" w:cs="宋体"/>
                <w:sz w:val="18"/>
                <w:szCs w:val="18"/>
              </w:rPr>
            </w:pPr>
            <w:r w:rsidRPr="008B265F">
              <w:rPr>
                <w:rFonts w:ascii="宋体" w:hAnsi="宋体" w:cs="宋体" w:hint="eastAsia"/>
                <w:sz w:val="18"/>
                <w:szCs w:val="18"/>
              </w:rPr>
              <w:t xml:space="preserve">   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rPr>
                <w:rFonts w:ascii="宋体" w:hAnsi="宋体" w:cs="宋体"/>
                <w:sz w:val="18"/>
                <w:szCs w:val="18"/>
              </w:rPr>
            </w:pPr>
            <w:r w:rsidRPr="008B265F">
              <w:rPr>
                <w:rFonts w:ascii="宋体" w:hAnsi="宋体" w:cs="宋体" w:hint="eastAsia"/>
                <w:sz w:val="18"/>
                <w:szCs w:val="18"/>
              </w:rPr>
              <w:t xml:space="preserve">   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公共艺术（音乐）</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公共艺术（书法）</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000012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300"/>
          <w:jc w:val="center"/>
        </w:trPr>
        <w:tc>
          <w:tcPr>
            <w:tcW w:w="1276"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1895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17</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17</w:t>
            </w:r>
          </w:p>
        </w:tc>
      </w:tr>
      <w:tr w:rsidR="008B265F" w:rsidRPr="008B265F" w:rsidTr="00B27FB8">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rsidR="008B265F" w:rsidRPr="008B265F" w:rsidRDefault="008B265F" w:rsidP="00B27FB8">
            <w:pPr>
              <w:widowControl/>
              <w:ind w:left="113" w:right="113"/>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畜禽营养与饲料</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273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畜禽繁育技术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畜禽疫病防治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饲料与兽药营销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r>
      <w:tr w:rsidR="008B265F" w:rsidRPr="008B265F" w:rsidTr="00B27F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畜禽解剖生理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r>
      <w:tr w:rsidR="008B265F" w:rsidRPr="008B265F" w:rsidTr="00B27F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植物生产与环境</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121107</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273</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农业经营与管理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121109</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165</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r>
      <w:tr w:rsidR="008B265F" w:rsidRPr="008B265F" w:rsidTr="00B27F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1028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14</w:t>
            </w:r>
          </w:p>
        </w:tc>
      </w:tr>
      <w:tr w:rsidR="008B265F" w:rsidRPr="008B265F" w:rsidTr="00B27FB8">
        <w:trPr>
          <w:trHeight w:val="358"/>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猪的生产专门化方向</w:t>
            </w:r>
          </w:p>
        </w:tc>
        <w:tc>
          <w:tcPr>
            <w:tcW w:w="70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121108</w:t>
            </w:r>
          </w:p>
        </w:tc>
        <w:tc>
          <w:tcPr>
            <w:tcW w:w="84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72</w:t>
            </w: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r>
      <w:tr w:rsidR="008B265F" w:rsidRPr="008B265F" w:rsidTr="00B27F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121117</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r>
      <w:tr w:rsidR="008B265F" w:rsidRPr="008B265F" w:rsidTr="00B27FB8">
        <w:trPr>
          <w:trHeight w:val="270"/>
          <w:jc w:val="center"/>
        </w:trPr>
        <w:tc>
          <w:tcPr>
            <w:tcW w:w="56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选</w:t>
            </w:r>
          </w:p>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修</w:t>
            </w:r>
          </w:p>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特种动物养殖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kern w:val="0"/>
                <w:sz w:val="18"/>
                <w:szCs w:val="18"/>
                <w:lang w:bidi="ar"/>
              </w:rPr>
              <w:t>121121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26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r>
      <w:tr w:rsidR="008B265F" w:rsidRPr="008B265F" w:rsidTr="00B27FB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淡水鱼养殖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kern w:val="0"/>
                <w:sz w:val="18"/>
                <w:szCs w:val="18"/>
                <w:lang w:bidi="ar"/>
              </w:rPr>
              <w:t>121123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134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r>
      <w:tr w:rsidR="008B265F" w:rsidRPr="008B265F" w:rsidTr="00B27FB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素养</w:t>
            </w:r>
          </w:p>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Cs/>
                <w:kern w:val="0"/>
                <w:sz w:val="18"/>
                <w:szCs w:val="18"/>
                <w:lang w:bidi="ar"/>
              </w:rPr>
            </w:pPr>
            <w:r w:rsidRPr="008B265F">
              <w:rPr>
                <w:rFonts w:ascii="仿宋" w:eastAsia="仿宋" w:hAnsi="仿宋" w:cs="仿宋" w:hint="eastAsia"/>
                <w:bCs/>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sz w:val="18"/>
                <w:szCs w:val="18"/>
              </w:rPr>
              <w:t>000013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Cs/>
                <w:sz w:val="18"/>
                <w:szCs w:val="18"/>
              </w:rPr>
            </w:pPr>
            <w:r w:rsidRPr="008B265F">
              <w:rPr>
                <w:rFonts w:ascii="仿宋" w:eastAsia="仿宋" w:hAnsi="仿宋" w:cs="仿宋" w:hint="eastAsia"/>
                <w:bCs/>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sz w:val="18"/>
                <w:szCs w:val="18"/>
              </w:rPr>
              <w:t>000014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r>
      <w:tr w:rsidR="008B265F" w:rsidRPr="008B265F" w:rsidTr="00B27FB8">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Cs/>
                <w:kern w:val="0"/>
                <w:sz w:val="18"/>
                <w:szCs w:val="18"/>
                <w:lang w:bidi="ar"/>
              </w:rPr>
            </w:pPr>
            <w:r w:rsidRPr="008B265F">
              <w:rPr>
                <w:rFonts w:ascii="仿宋" w:eastAsia="仿宋" w:hAnsi="仿宋" w:cs="仿宋" w:hint="eastAsia"/>
                <w:bCs/>
                <w:kern w:val="0"/>
                <w:sz w:val="18"/>
                <w:szCs w:val="18"/>
                <w:lang w:bidi="ar"/>
              </w:rPr>
              <w:t>化学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sz w:val="18"/>
                <w:szCs w:val="18"/>
              </w:rPr>
              <w:t>000015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126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0</w:t>
            </w:r>
          </w:p>
        </w:tc>
      </w:tr>
      <w:tr w:rsidR="008B265F" w:rsidRPr="008B265F" w:rsidTr="00B27FB8">
        <w:trPr>
          <w:trHeight w:val="300"/>
          <w:jc w:val="center"/>
        </w:trPr>
        <w:tc>
          <w:tcPr>
            <w:tcW w:w="56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33</w:t>
            </w:r>
          </w:p>
        </w:tc>
      </w:tr>
      <w:tr w:rsidR="008B265F" w:rsidRPr="008B265F" w:rsidTr="00B27FB8">
        <w:trPr>
          <w:trHeight w:val="83"/>
          <w:jc w:val="center"/>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3399</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594</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429</w:t>
            </w:r>
          </w:p>
        </w:tc>
      </w:tr>
    </w:tbl>
    <w:p w:rsidR="008958C4" w:rsidRPr="008B265F" w:rsidRDefault="00422BD1" w:rsidP="008B265F">
      <w:pPr>
        <w:widowControl/>
        <w:jc w:val="left"/>
        <w:rPr>
          <w:rFonts w:ascii="仿宋" w:eastAsia="仿宋" w:hAnsi="仿宋" w:cs="仿宋"/>
          <w:sz w:val="32"/>
          <w:szCs w:val="32"/>
        </w:rPr>
      </w:pPr>
      <w:r w:rsidRPr="008B265F">
        <w:rPr>
          <w:rFonts w:ascii="仿宋" w:eastAsia="仿宋" w:hAnsi="仿宋" w:cs="仿宋"/>
          <w:sz w:val="32"/>
          <w:szCs w:val="32"/>
        </w:rPr>
        <w:br w:type="page"/>
      </w:r>
      <w:bookmarkStart w:id="32" w:name="_Toc66651148"/>
      <w:r w:rsidR="008958C4" w:rsidRPr="008B265F">
        <w:rPr>
          <w:rFonts w:ascii="仿宋" w:eastAsia="仿宋" w:hAnsi="仿宋" w:cs="仿宋" w:hint="eastAsia"/>
          <w:sz w:val="32"/>
          <w:szCs w:val="32"/>
        </w:rPr>
        <w:lastRenderedPageBreak/>
        <w:t>附录</w:t>
      </w:r>
      <w:r w:rsidR="008958C4" w:rsidRPr="008B265F">
        <w:rPr>
          <w:rFonts w:ascii="仿宋" w:eastAsia="仿宋" w:hAnsi="仿宋" w:cs="仿宋"/>
          <w:sz w:val="32"/>
          <w:szCs w:val="32"/>
        </w:rPr>
        <w:t>2</w:t>
      </w:r>
      <w:r w:rsidR="008958C4" w:rsidRPr="008B265F">
        <w:rPr>
          <w:rFonts w:ascii="仿宋" w:eastAsia="仿宋" w:hAnsi="仿宋" w:cs="仿宋" w:hint="eastAsia"/>
          <w:sz w:val="32"/>
          <w:szCs w:val="32"/>
        </w:rPr>
        <w:t>：</w:t>
      </w:r>
      <w:bookmarkEnd w:id="32"/>
    </w:p>
    <w:p w:rsidR="008958C4" w:rsidRPr="008B265F" w:rsidRDefault="008958C4" w:rsidP="00D77965">
      <w:pPr>
        <w:widowControl/>
        <w:spacing w:line="400" w:lineRule="exact"/>
        <w:jc w:val="center"/>
        <w:rPr>
          <w:rFonts w:ascii="仿宋" w:eastAsia="仿宋" w:hAnsi="仿宋" w:cs="仿宋"/>
          <w:sz w:val="30"/>
          <w:szCs w:val="30"/>
        </w:rPr>
      </w:pPr>
      <w:bookmarkStart w:id="33" w:name="_Toc66651149"/>
      <w:r w:rsidRPr="008B265F">
        <w:rPr>
          <w:rFonts w:ascii="宋体" w:hAnsi="Calibri" w:cs="宋体" w:hint="eastAsia"/>
          <w:b/>
          <w:bCs/>
          <w:kern w:val="0"/>
          <w:sz w:val="30"/>
          <w:szCs w:val="30"/>
          <w:lang w:val="zh-CN"/>
        </w:rPr>
        <w:t>资中县职业技术学校教学计划变更审批表</w:t>
      </w:r>
      <w:bookmarkEnd w:id="33"/>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985"/>
        <w:gridCol w:w="992"/>
        <w:gridCol w:w="709"/>
        <w:gridCol w:w="992"/>
        <w:gridCol w:w="1035"/>
        <w:gridCol w:w="1244"/>
      </w:tblGrid>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专业</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名称</w:t>
            </w:r>
          </w:p>
        </w:tc>
        <w:tc>
          <w:tcPr>
            <w:tcW w:w="4961" w:type="dxa"/>
            <w:gridSpan w:val="4"/>
            <w:vAlign w:val="center"/>
          </w:tcPr>
          <w:p w:rsidR="008B265F" w:rsidRPr="008B265F" w:rsidRDefault="008B265F" w:rsidP="00B27FB8">
            <w:pPr>
              <w:pStyle w:val="ab"/>
              <w:ind w:firstLine="360"/>
              <w:jc w:val="center"/>
              <w:rPr>
                <w:rFonts w:ascii="宋体" w:hAnsi="宋体" w:cs="宋体"/>
                <w:kern w:val="0"/>
                <w:szCs w:val="24"/>
                <w:lang w:val="en-US"/>
              </w:rPr>
            </w:pPr>
            <w:r w:rsidRPr="008B265F">
              <w:rPr>
                <w:rFonts w:ascii="宋体" w:hAnsi="宋体" w:cs="宋体" w:hint="eastAsia"/>
                <w:kern w:val="0"/>
                <w:szCs w:val="24"/>
                <w:lang w:val="en-US"/>
              </w:rPr>
              <w:t>畜禽生产与疾病防治</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专业</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代码</w:t>
            </w:r>
          </w:p>
        </w:tc>
        <w:tc>
          <w:tcPr>
            <w:tcW w:w="2279" w:type="dxa"/>
            <w:gridSpan w:val="2"/>
            <w:vAlign w:val="center"/>
          </w:tcPr>
          <w:p w:rsidR="008B265F" w:rsidRPr="008B265F" w:rsidRDefault="008B265F" w:rsidP="00B27FB8">
            <w:pPr>
              <w:pStyle w:val="ab"/>
              <w:ind w:firstLine="360"/>
              <w:jc w:val="center"/>
              <w:rPr>
                <w:rFonts w:ascii="宋体" w:hAnsi="宋体" w:cs="宋体"/>
                <w:kern w:val="0"/>
                <w:szCs w:val="24"/>
                <w:lang w:val="en-US"/>
              </w:rPr>
            </w:pPr>
            <w:r w:rsidRPr="008B265F">
              <w:rPr>
                <w:rFonts w:ascii="宋体" w:hAnsi="宋体" w:cs="宋体" w:hint="eastAsia"/>
                <w:kern w:val="0"/>
                <w:szCs w:val="24"/>
                <w:lang w:val="en-US"/>
              </w:rPr>
              <w:t>011800</w:t>
            </w:r>
          </w:p>
        </w:tc>
      </w:tr>
      <w:tr w:rsidR="008B265F" w:rsidRPr="008B265F" w:rsidTr="008B265F">
        <w:trPr>
          <w:trHeight w:val="568"/>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年级</w:t>
            </w:r>
          </w:p>
        </w:tc>
        <w:tc>
          <w:tcPr>
            <w:tcW w:w="4961" w:type="dxa"/>
            <w:gridSpan w:val="4"/>
            <w:vAlign w:val="center"/>
          </w:tcPr>
          <w:p w:rsidR="008B265F" w:rsidRPr="008B265F" w:rsidRDefault="008B265F" w:rsidP="00B27FB8">
            <w:pPr>
              <w:pStyle w:val="ab"/>
              <w:ind w:firstLine="360"/>
              <w:jc w:val="center"/>
              <w:rPr>
                <w:rFonts w:ascii="宋体" w:hAnsi="宋体" w:cs="宋体"/>
                <w:kern w:val="0"/>
                <w:szCs w:val="24"/>
                <w:lang w:val="en-US"/>
              </w:rPr>
            </w:pPr>
            <w:r w:rsidRPr="008B265F">
              <w:rPr>
                <w:rFonts w:ascii="宋体" w:hAnsi="宋体" w:cs="宋体" w:hint="eastAsia"/>
                <w:kern w:val="0"/>
                <w:szCs w:val="24"/>
                <w:lang w:val="en-US"/>
              </w:rPr>
              <w:t>2</w:t>
            </w:r>
            <w:r w:rsidRPr="008B265F">
              <w:rPr>
                <w:rFonts w:ascii="宋体" w:hAnsi="宋体" w:cs="宋体"/>
                <w:kern w:val="0"/>
                <w:szCs w:val="24"/>
                <w:lang w:val="en-US"/>
              </w:rPr>
              <w:t>020</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学制</w:t>
            </w:r>
          </w:p>
        </w:tc>
        <w:tc>
          <w:tcPr>
            <w:tcW w:w="2279" w:type="dxa"/>
            <w:gridSpan w:val="2"/>
            <w:vAlign w:val="center"/>
          </w:tcPr>
          <w:p w:rsidR="008B265F" w:rsidRPr="008B265F" w:rsidRDefault="008B265F" w:rsidP="00B27FB8">
            <w:pPr>
              <w:pStyle w:val="ab"/>
              <w:ind w:firstLine="360"/>
              <w:jc w:val="center"/>
              <w:rPr>
                <w:rFonts w:ascii="宋体" w:hAnsi="宋体" w:cs="宋体"/>
                <w:kern w:val="0"/>
                <w:szCs w:val="24"/>
                <w:lang w:val="en-US"/>
              </w:rPr>
            </w:pPr>
            <w:r w:rsidRPr="008B265F">
              <w:rPr>
                <w:rFonts w:ascii="宋体" w:hAnsi="宋体" w:cs="宋体" w:hint="eastAsia"/>
                <w:kern w:val="0"/>
                <w:szCs w:val="24"/>
                <w:lang w:val="en-US"/>
              </w:rPr>
              <w:t>3</w:t>
            </w:r>
          </w:p>
        </w:tc>
      </w:tr>
      <w:tr w:rsidR="008B265F" w:rsidRPr="008B265F" w:rsidTr="00B27FB8">
        <w:trPr>
          <w:jc w:val="center"/>
        </w:trPr>
        <w:tc>
          <w:tcPr>
            <w:tcW w:w="988" w:type="dxa"/>
            <w:vMerge w:val="restart"/>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原教学</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计划</w:t>
            </w:r>
          </w:p>
        </w:tc>
        <w:tc>
          <w:tcPr>
            <w:tcW w:w="127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课程</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编号</w:t>
            </w: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课程</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名称</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课程</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性质</w:t>
            </w: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分</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学时</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总数</w:t>
            </w:r>
          </w:p>
        </w:tc>
        <w:tc>
          <w:tcPr>
            <w:tcW w:w="103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开课</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学期</w:t>
            </w:r>
          </w:p>
        </w:tc>
        <w:tc>
          <w:tcPr>
            <w:tcW w:w="1244"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变更状态</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 w:val="16"/>
                <w:szCs w:val="24"/>
                <w:lang w:val="en-US"/>
              </w:rPr>
              <w:t>（增加或撤消）</w:t>
            </w:r>
          </w:p>
        </w:tc>
      </w:tr>
      <w:tr w:rsidR="008B265F" w:rsidRPr="008B265F" w:rsidTr="00B27FB8">
        <w:trPr>
          <w:jc w:val="center"/>
        </w:trPr>
        <w:tc>
          <w:tcPr>
            <w:tcW w:w="988" w:type="dxa"/>
            <w:vMerge/>
            <w:vAlign w:val="center"/>
          </w:tcPr>
          <w:p w:rsidR="008B265F" w:rsidRPr="008B265F" w:rsidRDefault="008B265F" w:rsidP="00B27FB8">
            <w:pPr>
              <w:pStyle w:val="ab"/>
              <w:ind w:firstLine="360"/>
              <w:jc w:val="center"/>
              <w:rPr>
                <w:rFonts w:ascii="宋体" w:hAnsi="宋体" w:cs="宋体"/>
                <w:kern w:val="0"/>
                <w:szCs w:val="24"/>
                <w:lang w:val="en-US"/>
              </w:rPr>
            </w:pP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r w:rsidRPr="008B265F">
              <w:rPr>
                <w:rFonts w:ascii="宋体" w:hAnsi="宋体" w:cs="宋体" w:hint="eastAsia"/>
                <w:kern w:val="0"/>
                <w:sz w:val="21"/>
                <w:szCs w:val="24"/>
                <w:lang w:val="en-US"/>
              </w:rPr>
              <w:t>121109</w:t>
            </w: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牛羊生产专门化方向</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技能课</w:t>
            </w: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5</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90</w:t>
            </w:r>
          </w:p>
        </w:tc>
        <w:tc>
          <w:tcPr>
            <w:tcW w:w="103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3、4、5</w:t>
            </w:r>
          </w:p>
        </w:tc>
        <w:tc>
          <w:tcPr>
            <w:tcW w:w="1244"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撤消</w:t>
            </w:r>
          </w:p>
        </w:tc>
      </w:tr>
      <w:tr w:rsidR="008B265F" w:rsidRPr="008B265F" w:rsidTr="00B27FB8">
        <w:trPr>
          <w:trHeight w:val="70"/>
          <w:jc w:val="center"/>
        </w:trPr>
        <w:tc>
          <w:tcPr>
            <w:tcW w:w="988" w:type="dxa"/>
            <w:vMerge/>
            <w:vAlign w:val="center"/>
          </w:tcPr>
          <w:p w:rsidR="008B265F" w:rsidRPr="008B265F" w:rsidRDefault="008B265F" w:rsidP="00B27FB8">
            <w:pPr>
              <w:pStyle w:val="ab"/>
              <w:ind w:firstLine="360"/>
              <w:jc w:val="center"/>
              <w:rPr>
                <w:rFonts w:ascii="宋体" w:hAnsi="宋体" w:cs="宋体"/>
                <w:kern w:val="0"/>
                <w:szCs w:val="24"/>
                <w:lang w:val="en-US"/>
              </w:rPr>
            </w:pP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r w:rsidRPr="008B265F">
              <w:rPr>
                <w:rFonts w:ascii="宋体" w:hAnsi="宋体" w:cs="宋体" w:hint="eastAsia"/>
                <w:kern w:val="0"/>
                <w:sz w:val="21"/>
                <w:szCs w:val="24"/>
                <w:lang w:val="en-US"/>
              </w:rPr>
              <w:t>121110</w:t>
            </w: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禽的生产专门化方向</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技能课</w:t>
            </w: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4</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72</w:t>
            </w:r>
          </w:p>
        </w:tc>
        <w:tc>
          <w:tcPr>
            <w:tcW w:w="103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4、5</w:t>
            </w:r>
          </w:p>
        </w:tc>
        <w:tc>
          <w:tcPr>
            <w:tcW w:w="1244"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撤消</w:t>
            </w:r>
          </w:p>
        </w:tc>
      </w:tr>
      <w:tr w:rsidR="008B265F" w:rsidRPr="008B265F" w:rsidTr="00B27FB8">
        <w:trPr>
          <w:trHeight w:val="464"/>
          <w:jc w:val="center"/>
        </w:trPr>
        <w:tc>
          <w:tcPr>
            <w:tcW w:w="988" w:type="dxa"/>
            <w:vMerge/>
            <w:vAlign w:val="center"/>
          </w:tcPr>
          <w:p w:rsidR="008B265F" w:rsidRPr="008B265F" w:rsidRDefault="008B265F" w:rsidP="00B27FB8">
            <w:pPr>
              <w:pStyle w:val="ab"/>
              <w:ind w:firstLine="360"/>
              <w:jc w:val="center"/>
              <w:rPr>
                <w:rFonts w:ascii="宋体" w:hAnsi="宋体" w:cs="宋体"/>
                <w:kern w:val="0"/>
                <w:szCs w:val="24"/>
                <w:lang w:val="en-US"/>
              </w:rPr>
            </w:pP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r w:rsidRPr="008B265F">
              <w:rPr>
                <w:rFonts w:ascii="宋体" w:hAnsi="宋体" w:cs="宋体" w:hint="eastAsia"/>
                <w:kern w:val="0"/>
                <w:sz w:val="21"/>
                <w:szCs w:val="24"/>
                <w:lang w:val="en-US"/>
              </w:rPr>
              <w:t>121122</w:t>
            </w: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 w:val="21"/>
                <w:szCs w:val="24"/>
                <w:lang w:val="en-US"/>
              </w:rPr>
              <w:t>宠物饲养技术</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专业选修课</w:t>
            </w: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5</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90</w:t>
            </w:r>
          </w:p>
        </w:tc>
        <w:tc>
          <w:tcPr>
            <w:tcW w:w="103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3、5</w:t>
            </w:r>
          </w:p>
        </w:tc>
        <w:tc>
          <w:tcPr>
            <w:tcW w:w="1244"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撤消</w:t>
            </w:r>
          </w:p>
        </w:tc>
      </w:tr>
      <w:tr w:rsidR="008B265F" w:rsidRPr="008B265F" w:rsidTr="00B27FB8">
        <w:trPr>
          <w:trHeight w:val="165"/>
          <w:jc w:val="center"/>
        </w:trPr>
        <w:tc>
          <w:tcPr>
            <w:tcW w:w="988" w:type="dxa"/>
            <w:vMerge/>
            <w:vAlign w:val="center"/>
          </w:tcPr>
          <w:p w:rsidR="008B265F" w:rsidRPr="008B265F" w:rsidRDefault="008B265F" w:rsidP="00B27FB8">
            <w:pPr>
              <w:pStyle w:val="ab"/>
              <w:ind w:firstLine="360"/>
              <w:jc w:val="center"/>
              <w:rPr>
                <w:rFonts w:ascii="宋体" w:hAnsi="宋体" w:cs="宋体"/>
                <w:kern w:val="0"/>
                <w:szCs w:val="24"/>
                <w:lang w:val="en-US"/>
              </w:rPr>
            </w:pP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r w:rsidRPr="008B265F">
              <w:rPr>
                <w:rFonts w:ascii="宋体" w:hAnsi="宋体" w:cs="宋体" w:hint="eastAsia"/>
                <w:kern w:val="0"/>
                <w:sz w:val="21"/>
                <w:szCs w:val="24"/>
                <w:lang w:val="en-US"/>
              </w:rPr>
              <w:t>121124</w:t>
            </w:r>
          </w:p>
        </w:tc>
        <w:tc>
          <w:tcPr>
            <w:tcW w:w="1985" w:type="dxa"/>
            <w:vAlign w:val="center"/>
          </w:tcPr>
          <w:p w:rsidR="008B265F" w:rsidRPr="008B265F" w:rsidRDefault="008B265F" w:rsidP="00B27FB8">
            <w:pPr>
              <w:pStyle w:val="ab"/>
              <w:ind w:firstLine="0"/>
              <w:jc w:val="center"/>
              <w:rPr>
                <w:rFonts w:ascii="宋体" w:hAnsi="宋体" w:cs="宋体"/>
                <w:kern w:val="0"/>
                <w:sz w:val="21"/>
                <w:szCs w:val="24"/>
                <w:lang w:val="en-US"/>
              </w:rPr>
            </w:pPr>
            <w:r w:rsidRPr="008B265F">
              <w:rPr>
                <w:rFonts w:ascii="宋体" w:hAnsi="宋体" w:cs="宋体" w:hint="eastAsia"/>
                <w:kern w:val="0"/>
                <w:sz w:val="21"/>
                <w:szCs w:val="24"/>
                <w:lang w:val="en-US"/>
              </w:rPr>
              <w:t>畜产品加工</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专业选修课</w:t>
            </w: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5</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90</w:t>
            </w:r>
          </w:p>
        </w:tc>
        <w:tc>
          <w:tcPr>
            <w:tcW w:w="103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3、5</w:t>
            </w:r>
          </w:p>
        </w:tc>
        <w:tc>
          <w:tcPr>
            <w:tcW w:w="1244"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撤消</w:t>
            </w:r>
          </w:p>
        </w:tc>
      </w:tr>
      <w:tr w:rsidR="008B265F" w:rsidRPr="008B265F" w:rsidTr="00B27FB8">
        <w:trPr>
          <w:trHeight w:val="645"/>
          <w:jc w:val="center"/>
        </w:trPr>
        <w:tc>
          <w:tcPr>
            <w:tcW w:w="988" w:type="dxa"/>
            <w:vMerge w:val="restart"/>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调整后</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计划</w:t>
            </w: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r w:rsidRPr="008B265F">
              <w:rPr>
                <w:rFonts w:ascii="宋体" w:hAnsi="宋体" w:cs="宋体" w:hint="eastAsia"/>
                <w:kern w:val="0"/>
                <w:sz w:val="21"/>
                <w:szCs w:val="24"/>
                <w:lang w:val="en-US"/>
              </w:rPr>
              <w:t>121107</w:t>
            </w: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植物生产与环境</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核心课程</w:t>
            </w: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kern w:val="0"/>
                <w:szCs w:val="24"/>
                <w:lang w:val="en-US"/>
              </w:rPr>
              <w:t>15</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273</w:t>
            </w:r>
          </w:p>
        </w:tc>
        <w:tc>
          <w:tcPr>
            <w:tcW w:w="103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1、2、3、4、5、6</w:t>
            </w:r>
          </w:p>
        </w:tc>
        <w:tc>
          <w:tcPr>
            <w:tcW w:w="1244"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增加</w:t>
            </w:r>
          </w:p>
        </w:tc>
      </w:tr>
      <w:tr w:rsidR="008B265F" w:rsidRPr="008B265F" w:rsidTr="00B27FB8">
        <w:trPr>
          <w:trHeight w:val="313"/>
          <w:jc w:val="center"/>
        </w:trPr>
        <w:tc>
          <w:tcPr>
            <w:tcW w:w="988" w:type="dxa"/>
            <w:vMerge/>
            <w:vAlign w:val="center"/>
          </w:tcPr>
          <w:p w:rsidR="008B265F" w:rsidRPr="008B265F" w:rsidRDefault="008B265F" w:rsidP="00B27FB8">
            <w:pPr>
              <w:pStyle w:val="ab"/>
              <w:ind w:firstLine="0"/>
              <w:jc w:val="center"/>
              <w:rPr>
                <w:rFonts w:ascii="宋体" w:hAnsi="宋体" w:cs="宋体"/>
                <w:kern w:val="0"/>
                <w:szCs w:val="24"/>
                <w:lang w:val="en-US"/>
              </w:rPr>
            </w:pP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r w:rsidRPr="008B265F">
              <w:rPr>
                <w:rFonts w:ascii="宋体" w:hAnsi="宋体" w:cs="宋体" w:hint="eastAsia"/>
                <w:kern w:val="0"/>
                <w:sz w:val="21"/>
                <w:szCs w:val="24"/>
                <w:lang w:val="en-US"/>
              </w:rPr>
              <w:t>121109</w:t>
            </w: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农业经营与管理</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核心课程</w:t>
            </w: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9</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165</w:t>
            </w:r>
          </w:p>
        </w:tc>
        <w:tc>
          <w:tcPr>
            <w:tcW w:w="103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3、4、5、6</w:t>
            </w:r>
          </w:p>
        </w:tc>
        <w:tc>
          <w:tcPr>
            <w:tcW w:w="1244"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增加</w:t>
            </w:r>
          </w:p>
        </w:tc>
      </w:tr>
      <w:tr w:rsidR="008B265F" w:rsidRPr="008B265F" w:rsidTr="00B27FB8">
        <w:trPr>
          <w:trHeight w:val="1320"/>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变更</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理由</w:t>
            </w:r>
          </w:p>
        </w:tc>
        <w:tc>
          <w:tcPr>
            <w:tcW w:w="8232" w:type="dxa"/>
            <w:gridSpan w:val="7"/>
            <w:vAlign w:val="center"/>
          </w:tcPr>
          <w:p w:rsidR="008B265F" w:rsidRPr="008B265F" w:rsidRDefault="008B265F" w:rsidP="00B27FB8">
            <w:pPr>
              <w:pStyle w:val="ab"/>
              <w:ind w:firstLine="360"/>
              <w:rPr>
                <w:rFonts w:ascii="宋体" w:hAnsi="宋体" w:cs="宋体"/>
                <w:kern w:val="0"/>
                <w:szCs w:val="24"/>
                <w:lang w:val="en-US"/>
              </w:rPr>
            </w:pPr>
            <w:r w:rsidRPr="008B265F">
              <w:rPr>
                <w:rFonts w:ascii="宋体" w:hAnsi="宋体" w:cs="宋体" w:hint="eastAsia"/>
                <w:kern w:val="0"/>
                <w:szCs w:val="24"/>
                <w:lang w:val="en-US"/>
              </w:rPr>
              <w:t>根据教育部职业院校专业人才培养方案制订与实施的指导意见教职成[</w:t>
            </w:r>
            <w:r w:rsidRPr="008B265F">
              <w:rPr>
                <w:rFonts w:ascii="宋体" w:hAnsi="宋体" w:cs="宋体"/>
                <w:kern w:val="0"/>
                <w:szCs w:val="24"/>
                <w:lang w:val="en-US"/>
              </w:rPr>
              <w:t>2019]13</w:t>
            </w:r>
            <w:r w:rsidRPr="008B265F">
              <w:rPr>
                <w:rFonts w:ascii="宋体" w:hAnsi="宋体" w:cs="宋体" w:hint="eastAsia"/>
                <w:kern w:val="0"/>
                <w:szCs w:val="24"/>
                <w:lang w:val="en-US"/>
              </w:rPr>
              <w:t>号文件的要求与本专业根据人才培养方案调研报告的结论修改本专业2</w:t>
            </w:r>
            <w:r w:rsidRPr="008B265F">
              <w:rPr>
                <w:rFonts w:ascii="宋体" w:hAnsi="宋体" w:cs="宋体"/>
                <w:kern w:val="0"/>
                <w:szCs w:val="24"/>
                <w:lang w:val="en-US"/>
              </w:rPr>
              <w:t>020</w:t>
            </w:r>
            <w:r w:rsidRPr="008B265F">
              <w:rPr>
                <w:rFonts w:ascii="宋体" w:hAnsi="宋体" w:cs="宋体" w:hint="eastAsia"/>
                <w:kern w:val="0"/>
                <w:szCs w:val="24"/>
                <w:lang w:val="en-US"/>
              </w:rPr>
              <w:t>级人才培养方案。</w:t>
            </w:r>
          </w:p>
        </w:tc>
      </w:tr>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变更</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内容</w:t>
            </w:r>
          </w:p>
        </w:tc>
        <w:tc>
          <w:tcPr>
            <w:tcW w:w="8232" w:type="dxa"/>
            <w:gridSpan w:val="7"/>
            <w:vAlign w:val="center"/>
          </w:tcPr>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8B265F">
            <w:pPr>
              <w:pStyle w:val="ab"/>
              <w:ind w:firstLineChars="100" w:firstLine="240"/>
              <w:jc w:val="center"/>
              <w:rPr>
                <w:rFonts w:ascii="宋体" w:hAnsi="宋体" w:cs="宋体"/>
                <w:kern w:val="0"/>
                <w:szCs w:val="24"/>
                <w:lang w:val="en-US"/>
              </w:rPr>
            </w:pPr>
            <w:r w:rsidRPr="008B265F">
              <w:rPr>
                <w:rFonts w:ascii="宋体" w:hAnsi="宋体" w:cs="宋体" w:hint="eastAsia"/>
                <w:kern w:val="0"/>
                <w:szCs w:val="24"/>
                <w:lang w:val="en-US"/>
              </w:rPr>
              <w:t xml:space="preserve">专业负责人签字：                        </w:t>
            </w:r>
            <w:r w:rsidRPr="008B265F">
              <w:rPr>
                <w:rFonts w:ascii="宋体" w:hAnsi="宋体" w:cs="宋体"/>
                <w:kern w:val="0"/>
                <w:szCs w:val="24"/>
                <w:lang w:val="en-US"/>
              </w:rPr>
              <w:t xml:space="preserve">        </w:t>
            </w:r>
            <w:r w:rsidRPr="008B265F">
              <w:rPr>
                <w:rFonts w:ascii="宋体" w:hAnsi="宋体" w:cs="宋体" w:hint="eastAsia"/>
                <w:kern w:val="0"/>
                <w:szCs w:val="24"/>
                <w:lang w:val="en-US"/>
              </w:rPr>
              <w:t>年  月  日</w:t>
            </w:r>
          </w:p>
        </w:tc>
      </w:tr>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教务处</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审核</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意见</w:t>
            </w:r>
          </w:p>
        </w:tc>
        <w:tc>
          <w:tcPr>
            <w:tcW w:w="8232" w:type="dxa"/>
            <w:gridSpan w:val="7"/>
            <w:vAlign w:val="center"/>
          </w:tcPr>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8B265F">
            <w:pPr>
              <w:pStyle w:val="ab"/>
              <w:ind w:firstLineChars="100" w:firstLine="240"/>
              <w:jc w:val="center"/>
              <w:rPr>
                <w:rFonts w:ascii="宋体" w:hAnsi="宋体" w:cs="宋体"/>
                <w:kern w:val="0"/>
                <w:szCs w:val="24"/>
                <w:lang w:val="en-US"/>
              </w:rPr>
            </w:pPr>
            <w:r w:rsidRPr="008B265F">
              <w:rPr>
                <w:rFonts w:ascii="宋体" w:hAnsi="宋体" w:cs="宋体" w:hint="eastAsia"/>
                <w:kern w:val="0"/>
                <w:szCs w:val="24"/>
                <w:lang w:val="en-US"/>
              </w:rPr>
              <w:t xml:space="preserve">教务主任签字：                        </w:t>
            </w:r>
            <w:r w:rsidRPr="008B265F">
              <w:rPr>
                <w:rFonts w:ascii="宋体" w:hAnsi="宋体" w:cs="宋体"/>
                <w:kern w:val="0"/>
                <w:szCs w:val="24"/>
                <w:lang w:val="en-US"/>
              </w:rPr>
              <w:t xml:space="preserve">        </w:t>
            </w:r>
            <w:r w:rsidRPr="008B265F">
              <w:rPr>
                <w:rFonts w:ascii="宋体" w:hAnsi="宋体" w:cs="宋体" w:hint="eastAsia"/>
                <w:kern w:val="0"/>
                <w:szCs w:val="24"/>
                <w:lang w:val="en-US"/>
              </w:rPr>
              <w:t xml:space="preserve">  年  月  日</w:t>
            </w:r>
          </w:p>
        </w:tc>
      </w:tr>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分管副校长审核意见</w:t>
            </w:r>
          </w:p>
        </w:tc>
        <w:tc>
          <w:tcPr>
            <w:tcW w:w="8232" w:type="dxa"/>
            <w:gridSpan w:val="7"/>
            <w:vAlign w:val="center"/>
          </w:tcPr>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8B265F">
            <w:pPr>
              <w:pStyle w:val="ab"/>
              <w:ind w:firstLineChars="100" w:firstLine="240"/>
              <w:jc w:val="center"/>
              <w:rPr>
                <w:rFonts w:ascii="宋体" w:hAnsi="宋体" w:cs="宋体"/>
                <w:kern w:val="0"/>
                <w:szCs w:val="24"/>
                <w:lang w:val="en-US"/>
              </w:rPr>
            </w:pPr>
            <w:r w:rsidRPr="008B265F">
              <w:rPr>
                <w:rFonts w:ascii="宋体" w:hAnsi="宋体" w:cs="宋体" w:hint="eastAsia"/>
                <w:kern w:val="0"/>
                <w:szCs w:val="24"/>
                <w:lang w:val="en-US"/>
              </w:rPr>
              <w:t xml:space="preserve">签字： </w:t>
            </w:r>
            <w:r w:rsidRPr="008B265F">
              <w:rPr>
                <w:rFonts w:ascii="宋体" w:hAnsi="宋体" w:cs="宋体"/>
                <w:kern w:val="0"/>
                <w:szCs w:val="24"/>
                <w:lang w:val="en-US"/>
              </w:rPr>
              <w:t xml:space="preserve">  </w:t>
            </w:r>
            <w:r w:rsidRPr="008B265F">
              <w:rPr>
                <w:rFonts w:ascii="宋体" w:hAnsi="宋体" w:cs="宋体" w:hint="eastAsia"/>
                <w:kern w:val="0"/>
                <w:szCs w:val="24"/>
                <w:lang w:val="en-US"/>
              </w:rPr>
              <w:t xml:space="preserve">                           </w:t>
            </w:r>
            <w:r w:rsidRPr="008B265F">
              <w:rPr>
                <w:rFonts w:ascii="宋体" w:hAnsi="宋体" w:cs="宋体"/>
                <w:kern w:val="0"/>
                <w:szCs w:val="24"/>
                <w:lang w:val="en-US"/>
              </w:rPr>
              <w:t xml:space="preserve"> </w:t>
            </w:r>
            <w:r w:rsidRPr="008B265F">
              <w:rPr>
                <w:rFonts w:ascii="宋体" w:hAnsi="宋体" w:cs="宋体" w:hint="eastAsia"/>
                <w:kern w:val="0"/>
                <w:szCs w:val="24"/>
                <w:lang w:val="en-US"/>
              </w:rPr>
              <w:t xml:space="preserve">  </w:t>
            </w:r>
            <w:r w:rsidRPr="008B265F">
              <w:rPr>
                <w:rFonts w:ascii="宋体" w:hAnsi="宋体" w:cs="宋体"/>
                <w:kern w:val="0"/>
                <w:szCs w:val="24"/>
                <w:lang w:val="en-US"/>
              </w:rPr>
              <w:t xml:space="preserve">         </w:t>
            </w:r>
            <w:r w:rsidRPr="008B265F">
              <w:rPr>
                <w:rFonts w:ascii="宋体" w:hAnsi="宋体" w:cs="宋体" w:hint="eastAsia"/>
                <w:kern w:val="0"/>
                <w:szCs w:val="24"/>
                <w:lang w:val="en-US"/>
              </w:rPr>
              <w:t>年  月  日</w:t>
            </w:r>
          </w:p>
        </w:tc>
      </w:tr>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学校党组织审核意见</w:t>
            </w:r>
          </w:p>
        </w:tc>
        <w:tc>
          <w:tcPr>
            <w:tcW w:w="8232" w:type="dxa"/>
            <w:gridSpan w:val="7"/>
            <w:vAlign w:val="center"/>
          </w:tcPr>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rPr>
                <w:rFonts w:ascii="宋体" w:hAnsi="宋体" w:cs="宋体"/>
                <w:kern w:val="0"/>
                <w:szCs w:val="24"/>
                <w:lang w:val="en-US"/>
              </w:rPr>
            </w:pPr>
            <w:r w:rsidRPr="008B265F">
              <w:rPr>
                <w:rFonts w:ascii="宋体" w:hAnsi="宋体" w:cs="宋体" w:hint="eastAsia"/>
                <w:kern w:val="0"/>
                <w:szCs w:val="24"/>
                <w:lang w:val="en-US"/>
              </w:rPr>
              <w:t xml:space="preserve">书记（校长）签字：             </w:t>
            </w:r>
            <w:r w:rsidRPr="008B265F">
              <w:rPr>
                <w:rFonts w:ascii="宋体" w:hAnsi="宋体" w:cs="宋体"/>
                <w:kern w:val="0"/>
                <w:szCs w:val="24"/>
                <w:lang w:val="en-US"/>
              </w:rPr>
              <w:t xml:space="preserve">  </w:t>
            </w:r>
            <w:r w:rsidRPr="008B265F">
              <w:rPr>
                <w:rFonts w:ascii="宋体" w:hAnsi="宋体" w:cs="宋体" w:hint="eastAsia"/>
                <w:kern w:val="0"/>
                <w:szCs w:val="24"/>
                <w:lang w:val="en-US"/>
              </w:rPr>
              <w:t xml:space="preserve">                年  月  日</w:t>
            </w:r>
          </w:p>
        </w:tc>
      </w:tr>
    </w:tbl>
    <w:p w:rsidR="00422BD1" w:rsidRPr="008B265F" w:rsidRDefault="00422BD1" w:rsidP="00D77965">
      <w:pPr>
        <w:jc w:val="center"/>
        <w:outlineLvl w:val="0"/>
        <w:rPr>
          <w:rFonts w:ascii="黑体" w:eastAsia="黑体" w:hAnsi="黑体" w:cs="黑体"/>
          <w:b/>
          <w:bCs/>
          <w:sz w:val="36"/>
          <w:szCs w:val="36"/>
        </w:rPr>
      </w:pPr>
      <w:bookmarkStart w:id="34" w:name="_Toc66651150"/>
      <w:bookmarkStart w:id="35" w:name="_GoBack"/>
      <w:bookmarkEnd w:id="35"/>
      <w:r w:rsidRPr="008B265F">
        <w:rPr>
          <w:rFonts w:ascii="黑体" w:eastAsia="黑体" w:hAnsi="黑体" w:cs="黑体" w:hint="eastAsia"/>
          <w:b/>
          <w:bCs/>
          <w:sz w:val="36"/>
          <w:szCs w:val="36"/>
        </w:rPr>
        <w:lastRenderedPageBreak/>
        <w:t>畜禽生产</w:t>
      </w:r>
      <w:r w:rsidR="000447EA">
        <w:rPr>
          <w:rFonts w:ascii="黑体" w:eastAsia="黑体" w:hAnsi="黑体" w:cs="黑体" w:hint="eastAsia"/>
          <w:b/>
          <w:bCs/>
          <w:sz w:val="36"/>
          <w:szCs w:val="36"/>
        </w:rPr>
        <w:t>技术</w:t>
      </w:r>
      <w:r w:rsidRPr="008B265F">
        <w:rPr>
          <w:rFonts w:ascii="黑体" w:eastAsia="黑体" w:hAnsi="黑体" w:cs="黑体" w:hint="eastAsia"/>
          <w:b/>
          <w:bCs/>
          <w:sz w:val="36"/>
          <w:szCs w:val="36"/>
        </w:rPr>
        <w:t>专业人才培养方案</w:t>
      </w:r>
      <w:bookmarkEnd w:id="34"/>
    </w:p>
    <w:p w:rsidR="00422BD1" w:rsidRPr="008B265F" w:rsidRDefault="00422BD1" w:rsidP="00D77965">
      <w:pPr>
        <w:jc w:val="center"/>
        <w:rPr>
          <w:rFonts w:ascii="黑体" w:eastAsia="黑体" w:hAnsi="黑体" w:cs="黑体"/>
          <w:sz w:val="28"/>
          <w:szCs w:val="28"/>
        </w:rPr>
      </w:pPr>
      <w:r w:rsidRPr="008B265F">
        <w:rPr>
          <w:rFonts w:ascii="黑体" w:eastAsia="黑体" w:hAnsi="黑体" w:cs="黑体" w:hint="eastAsia"/>
          <w:sz w:val="28"/>
          <w:szCs w:val="28"/>
        </w:rPr>
        <w:t>（就业方向）</w:t>
      </w:r>
    </w:p>
    <w:p w:rsidR="00422BD1" w:rsidRPr="008B265F" w:rsidRDefault="00422BD1" w:rsidP="00D77965">
      <w:pPr>
        <w:widowControl/>
        <w:adjustRightInd w:val="0"/>
        <w:snapToGrid w:val="0"/>
        <w:spacing w:beforeLines="100" w:before="312" w:line="360" w:lineRule="auto"/>
        <w:rPr>
          <w:rFonts w:ascii="黑体" w:eastAsia="黑体" w:hAnsi="黑体"/>
          <w:b/>
          <w:bCs/>
          <w:kern w:val="0"/>
          <w:sz w:val="30"/>
          <w:szCs w:val="30"/>
        </w:rPr>
      </w:pPr>
      <w:bookmarkStart w:id="36" w:name="_Toc66651151"/>
      <w:r w:rsidRPr="008B265F">
        <w:rPr>
          <w:rFonts w:ascii="黑体" w:eastAsia="黑体" w:hAnsi="黑体" w:cs="宋体" w:hint="eastAsia"/>
          <w:b/>
          <w:bCs/>
          <w:sz w:val="30"/>
          <w:szCs w:val="30"/>
        </w:rPr>
        <w:t>一、专业名称及代码</w:t>
      </w:r>
      <w:bookmarkEnd w:id="36"/>
    </w:p>
    <w:p w:rsidR="00422BD1" w:rsidRPr="008B265F" w:rsidRDefault="00422BD1" w:rsidP="00D77965">
      <w:pPr>
        <w:widowControl/>
        <w:adjustRightInd w:val="0"/>
        <w:snapToGrid w:val="0"/>
        <w:spacing w:line="360" w:lineRule="auto"/>
        <w:ind w:firstLineChars="200" w:firstLine="480"/>
        <w:jc w:val="left"/>
        <w:rPr>
          <w:rFonts w:ascii="宋体"/>
          <w:kern w:val="0"/>
          <w:sz w:val="24"/>
          <w:szCs w:val="24"/>
        </w:rPr>
      </w:pPr>
      <w:r w:rsidRPr="008B265F">
        <w:rPr>
          <w:rFonts w:ascii="宋体" w:hAnsi="宋体" w:cs="宋体" w:hint="eastAsia"/>
          <w:kern w:val="0"/>
          <w:sz w:val="24"/>
          <w:szCs w:val="24"/>
        </w:rPr>
        <w:t>专业名称：畜禽生产</w:t>
      </w:r>
      <w:r w:rsidR="000447EA">
        <w:rPr>
          <w:rFonts w:ascii="宋体" w:hAnsi="宋体" w:cs="宋体" w:hint="eastAsia"/>
          <w:kern w:val="0"/>
          <w:sz w:val="24"/>
          <w:szCs w:val="24"/>
        </w:rPr>
        <w:t>技术</w:t>
      </w:r>
    </w:p>
    <w:p w:rsidR="00422BD1" w:rsidRPr="008B265F" w:rsidRDefault="00422BD1" w:rsidP="00D77965">
      <w:pPr>
        <w:widowControl/>
        <w:adjustRightInd w:val="0"/>
        <w:snapToGrid w:val="0"/>
        <w:spacing w:line="360" w:lineRule="auto"/>
        <w:ind w:firstLineChars="200" w:firstLine="480"/>
        <w:jc w:val="left"/>
        <w:rPr>
          <w:rFonts w:ascii="宋体"/>
          <w:kern w:val="0"/>
          <w:sz w:val="24"/>
          <w:szCs w:val="24"/>
        </w:rPr>
      </w:pPr>
      <w:r w:rsidRPr="008B265F">
        <w:rPr>
          <w:rFonts w:ascii="宋体" w:hAnsi="宋体" w:cs="宋体" w:hint="eastAsia"/>
          <w:kern w:val="0"/>
          <w:sz w:val="24"/>
          <w:szCs w:val="24"/>
        </w:rPr>
        <w:t>专业代码：</w:t>
      </w:r>
      <w:r w:rsidR="000447EA">
        <w:rPr>
          <w:rFonts w:ascii="宋体" w:hAnsi="宋体" w:cs="宋体" w:hint="eastAsia"/>
          <w:kern w:val="0"/>
          <w:sz w:val="24"/>
          <w:szCs w:val="24"/>
        </w:rPr>
        <w:t>610301</w:t>
      </w:r>
    </w:p>
    <w:p w:rsidR="00422BD1" w:rsidRPr="008B265F" w:rsidRDefault="00422BD1" w:rsidP="00D77965">
      <w:pPr>
        <w:widowControl/>
        <w:adjustRightInd w:val="0"/>
        <w:snapToGrid w:val="0"/>
        <w:spacing w:line="360" w:lineRule="auto"/>
        <w:jc w:val="left"/>
        <w:rPr>
          <w:rFonts w:ascii="宋体"/>
          <w:kern w:val="0"/>
          <w:sz w:val="24"/>
          <w:szCs w:val="24"/>
        </w:rPr>
      </w:pPr>
      <w:r w:rsidRPr="008B265F">
        <w:rPr>
          <w:rFonts w:ascii="黑体" w:eastAsia="黑体" w:hAnsi="黑体" w:cs="宋体" w:hint="eastAsia"/>
          <w:b/>
          <w:bCs/>
          <w:sz w:val="30"/>
          <w:szCs w:val="30"/>
        </w:rPr>
        <w:t>二、入学要求</w:t>
      </w:r>
    </w:p>
    <w:p w:rsidR="00422BD1" w:rsidRPr="008B265F" w:rsidRDefault="00422BD1" w:rsidP="00D77965">
      <w:pPr>
        <w:widowControl/>
        <w:adjustRightInd w:val="0"/>
        <w:snapToGrid w:val="0"/>
        <w:spacing w:line="360" w:lineRule="auto"/>
        <w:ind w:firstLineChars="200" w:firstLine="480"/>
        <w:jc w:val="left"/>
        <w:rPr>
          <w:rFonts w:ascii="宋体"/>
          <w:kern w:val="0"/>
          <w:sz w:val="24"/>
          <w:szCs w:val="24"/>
        </w:rPr>
      </w:pPr>
      <w:r w:rsidRPr="008B265F">
        <w:rPr>
          <w:rFonts w:ascii="宋体" w:hAnsi="宋体" w:hint="eastAsia"/>
          <w:sz w:val="24"/>
        </w:rPr>
        <w:t>初中毕业生或具有同等学力者</w:t>
      </w:r>
    </w:p>
    <w:p w:rsidR="00422BD1" w:rsidRPr="008B265F" w:rsidRDefault="00422BD1" w:rsidP="00D77965">
      <w:pPr>
        <w:widowControl/>
        <w:adjustRightInd w:val="0"/>
        <w:snapToGrid w:val="0"/>
        <w:spacing w:line="360" w:lineRule="auto"/>
        <w:jc w:val="left"/>
        <w:rPr>
          <w:rFonts w:ascii="宋体"/>
          <w:kern w:val="0"/>
          <w:sz w:val="24"/>
          <w:szCs w:val="24"/>
        </w:rPr>
      </w:pPr>
      <w:r w:rsidRPr="008B265F">
        <w:rPr>
          <w:rFonts w:ascii="黑体" w:eastAsia="黑体" w:hAnsi="黑体" w:cs="宋体" w:hint="eastAsia"/>
          <w:b/>
          <w:bCs/>
          <w:sz w:val="30"/>
          <w:szCs w:val="30"/>
        </w:rPr>
        <w:t>三、修业年限</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kern w:val="0"/>
          <w:sz w:val="24"/>
          <w:szCs w:val="24"/>
        </w:rPr>
        <w:t>3</w:t>
      </w:r>
      <w:r w:rsidRPr="008B265F">
        <w:rPr>
          <w:rFonts w:ascii="宋体" w:hAnsi="宋体" w:cs="宋体" w:hint="eastAsia"/>
          <w:kern w:val="0"/>
          <w:sz w:val="24"/>
          <w:szCs w:val="24"/>
        </w:rPr>
        <w:t>年</w:t>
      </w:r>
    </w:p>
    <w:p w:rsidR="00422BD1" w:rsidRPr="008B265F" w:rsidRDefault="00422BD1" w:rsidP="00D77965">
      <w:pPr>
        <w:widowControl/>
        <w:adjustRightInd w:val="0"/>
        <w:snapToGrid w:val="0"/>
        <w:spacing w:line="360" w:lineRule="auto"/>
        <w:jc w:val="left"/>
        <w:rPr>
          <w:rFonts w:ascii="黑体" w:eastAsia="黑体" w:hAnsi="黑体" w:cs="宋体"/>
          <w:b/>
          <w:bCs/>
          <w:sz w:val="30"/>
          <w:szCs w:val="30"/>
        </w:rPr>
      </w:pPr>
      <w:r w:rsidRPr="008B265F">
        <w:rPr>
          <w:rFonts w:ascii="黑体" w:eastAsia="黑体" w:hAnsi="黑体" w:cs="宋体" w:hint="eastAsia"/>
          <w:b/>
          <w:bCs/>
          <w:sz w:val="30"/>
          <w:szCs w:val="30"/>
        </w:rPr>
        <w:t>四、职业面向</w:t>
      </w:r>
    </w:p>
    <w:p w:rsidR="00422BD1" w:rsidRPr="008B265F" w:rsidRDefault="00422BD1" w:rsidP="00D77965">
      <w:pPr>
        <w:widowControl/>
        <w:adjustRightInd w:val="0"/>
        <w:snapToGrid w:val="0"/>
        <w:spacing w:line="360" w:lineRule="auto"/>
        <w:jc w:val="center"/>
        <w:rPr>
          <w:rFonts w:ascii="宋体" w:hAnsi="宋体" w:cs="宋体"/>
          <w:kern w:val="0"/>
          <w:sz w:val="24"/>
          <w:szCs w:val="24"/>
        </w:rPr>
      </w:pPr>
      <w:r w:rsidRPr="008B265F">
        <w:rPr>
          <w:rFonts w:ascii="宋体" w:hAnsi="宋体" w:cs="宋体" w:hint="eastAsia"/>
          <w:b/>
          <w:bCs/>
          <w:sz w:val="24"/>
          <w:szCs w:val="24"/>
        </w:rPr>
        <w:t>表1：职业面向</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281"/>
        <w:gridCol w:w="1415"/>
        <w:gridCol w:w="1700"/>
        <w:gridCol w:w="1701"/>
        <w:gridCol w:w="1362"/>
      </w:tblGrid>
      <w:tr w:rsidR="008B265F" w:rsidRPr="008B265F" w:rsidTr="00422BD1">
        <w:trPr>
          <w:trHeight w:val="20"/>
          <w:jc w:val="center"/>
        </w:trPr>
        <w:tc>
          <w:tcPr>
            <w:tcW w:w="515" w:type="pct"/>
            <w:shd w:val="clear" w:color="auto" w:fill="auto"/>
            <w:vAlign w:val="center"/>
          </w:tcPr>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所属专业大类</w:t>
            </w:r>
          </w:p>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（代码）</w:t>
            </w:r>
          </w:p>
        </w:tc>
        <w:tc>
          <w:tcPr>
            <w:tcW w:w="770" w:type="pct"/>
            <w:shd w:val="clear" w:color="auto" w:fill="auto"/>
            <w:vAlign w:val="center"/>
          </w:tcPr>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所属</w:t>
            </w:r>
          </w:p>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专业类</w:t>
            </w:r>
          </w:p>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（代码）</w:t>
            </w:r>
          </w:p>
        </w:tc>
        <w:tc>
          <w:tcPr>
            <w:tcW w:w="851" w:type="pct"/>
            <w:shd w:val="clear" w:color="auto" w:fill="auto"/>
            <w:vAlign w:val="center"/>
          </w:tcPr>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对应</w:t>
            </w:r>
          </w:p>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行业</w:t>
            </w:r>
          </w:p>
        </w:tc>
        <w:tc>
          <w:tcPr>
            <w:tcW w:w="1022" w:type="pct"/>
            <w:shd w:val="clear" w:color="auto" w:fill="auto"/>
            <w:vAlign w:val="center"/>
          </w:tcPr>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主要职业类别</w:t>
            </w:r>
          </w:p>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（代码）</w:t>
            </w:r>
          </w:p>
        </w:tc>
        <w:tc>
          <w:tcPr>
            <w:tcW w:w="1023" w:type="pct"/>
            <w:shd w:val="clear" w:color="auto" w:fill="auto"/>
            <w:vAlign w:val="center"/>
          </w:tcPr>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主要岗位类别</w:t>
            </w:r>
          </w:p>
        </w:tc>
        <w:tc>
          <w:tcPr>
            <w:tcW w:w="820" w:type="pct"/>
            <w:shd w:val="clear" w:color="auto" w:fill="auto"/>
            <w:vAlign w:val="center"/>
          </w:tcPr>
          <w:p w:rsidR="00422BD1" w:rsidRPr="008B265F" w:rsidRDefault="00422BD1" w:rsidP="00D77965">
            <w:pPr>
              <w:jc w:val="center"/>
              <w:rPr>
                <w:rFonts w:ascii="仿宋" w:eastAsia="仿宋" w:hAnsi="仿宋" w:cs="仿宋"/>
                <w:b/>
              </w:rPr>
            </w:pPr>
            <w:r w:rsidRPr="008B265F">
              <w:rPr>
                <w:rFonts w:ascii="仿宋" w:eastAsia="仿宋" w:hAnsi="仿宋" w:cs="仿宋" w:hint="eastAsia"/>
                <w:b/>
              </w:rPr>
              <w:t>职业资格证书</w:t>
            </w:r>
          </w:p>
        </w:tc>
      </w:tr>
      <w:tr w:rsidR="008B265F" w:rsidRPr="008B265F" w:rsidTr="00422BD1">
        <w:trPr>
          <w:trHeight w:val="1650"/>
          <w:jc w:val="center"/>
        </w:trPr>
        <w:tc>
          <w:tcPr>
            <w:tcW w:w="515" w:type="pct"/>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农林牧渔类</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（01）</w:t>
            </w:r>
          </w:p>
        </w:tc>
        <w:tc>
          <w:tcPr>
            <w:tcW w:w="770" w:type="pct"/>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畜禽生产与疾病防治（11800）</w:t>
            </w:r>
          </w:p>
        </w:tc>
        <w:tc>
          <w:tcPr>
            <w:tcW w:w="851" w:type="pct"/>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牲畜的饲养（031）</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猪的饲养（032）</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家禽的饲养（033）</w:t>
            </w:r>
          </w:p>
        </w:tc>
        <w:tc>
          <w:tcPr>
            <w:tcW w:w="1022" w:type="pct"/>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家畜饲养工</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5-03-01-01</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家畜繁殖工</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5-03-01-02</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家禽饲养工5-03-02-01</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家禽繁殖工</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5-03-02-02</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实验动物饲养工</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5-03-04-01</w:t>
            </w:r>
          </w:p>
        </w:tc>
        <w:tc>
          <w:tcPr>
            <w:tcW w:w="1023" w:type="pct"/>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家畜养殖与繁殖</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家禽养殖与繁殖</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畜禽疾病防治</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兽药与饲料营销</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养殖场环境与控制</w:t>
            </w:r>
          </w:p>
        </w:tc>
        <w:tc>
          <w:tcPr>
            <w:tcW w:w="820" w:type="pct"/>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家畜饲养工</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家畜繁殖员</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家禽饲养工</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家禽繁殖工</w:t>
            </w:r>
          </w:p>
          <w:p w:rsidR="00422BD1" w:rsidRPr="008B265F" w:rsidRDefault="00422BD1" w:rsidP="00D77965">
            <w:pPr>
              <w:jc w:val="center"/>
              <w:rPr>
                <w:rFonts w:ascii="仿宋" w:eastAsia="仿宋" w:hAnsi="仿宋" w:cs="仿宋"/>
              </w:rPr>
            </w:pPr>
          </w:p>
        </w:tc>
      </w:tr>
    </w:tbl>
    <w:p w:rsidR="00422BD1" w:rsidRPr="008B265F" w:rsidRDefault="00422BD1" w:rsidP="00D77965">
      <w:pPr>
        <w:widowControl/>
        <w:adjustRightInd w:val="0"/>
        <w:snapToGrid w:val="0"/>
        <w:spacing w:line="360" w:lineRule="auto"/>
        <w:jc w:val="left"/>
        <w:rPr>
          <w:rFonts w:ascii="黑体" w:eastAsia="黑体" w:hAnsi="黑体" w:cs="宋体"/>
          <w:b/>
          <w:bCs/>
          <w:sz w:val="30"/>
          <w:szCs w:val="30"/>
        </w:rPr>
      </w:pPr>
      <w:r w:rsidRPr="008B265F">
        <w:rPr>
          <w:rFonts w:ascii="黑体" w:eastAsia="黑体" w:hAnsi="黑体" w:cs="宋体" w:hint="eastAsia"/>
          <w:b/>
          <w:bCs/>
          <w:sz w:val="30"/>
          <w:szCs w:val="30"/>
        </w:rPr>
        <w:t>五、培养目标与人才规格</w:t>
      </w:r>
    </w:p>
    <w:p w:rsidR="00422BD1" w:rsidRPr="008B265F" w:rsidRDefault="00422BD1" w:rsidP="00D77965">
      <w:pPr>
        <w:widowControl/>
        <w:adjustRightInd w:val="0"/>
        <w:snapToGrid w:val="0"/>
        <w:spacing w:line="360" w:lineRule="auto"/>
        <w:jc w:val="left"/>
        <w:rPr>
          <w:rFonts w:ascii="黑体" w:eastAsia="黑体" w:hAnsi="黑体" w:cs="宋体"/>
          <w:b/>
          <w:bCs/>
          <w:sz w:val="30"/>
          <w:szCs w:val="30"/>
        </w:rPr>
      </w:pPr>
      <w:r w:rsidRPr="008B265F">
        <w:rPr>
          <w:rFonts w:ascii="黑体" w:eastAsia="黑体" w:hAnsi="黑体" w:cs="宋体" w:hint="eastAsia"/>
          <w:b/>
          <w:bCs/>
          <w:sz w:val="30"/>
          <w:szCs w:val="30"/>
        </w:rPr>
        <w:t>（一）培养目标</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本专业坚持以习近平新时代中国特色社会主义思想为指导，以立德树人为根本任务，培养面向养殖场、饲料加工厂、繁殖场、畜产品加工厂等领域，从事畜禽生产、繁殖、饲料生产和营销、兽药生产与营销、畜禽疾病防治和畜产品加工等岗位，具有从事家畜养殖与繁殖、家禽养殖与繁殖、畜禽疾病防治、兽药与饲</w:t>
      </w:r>
      <w:r w:rsidRPr="008B265F">
        <w:rPr>
          <w:rFonts w:ascii="宋体" w:hAnsi="宋体" w:cs="宋体" w:hint="eastAsia"/>
          <w:kern w:val="0"/>
          <w:sz w:val="24"/>
          <w:szCs w:val="24"/>
        </w:rPr>
        <w:lastRenderedPageBreak/>
        <w:t>料营销、养殖场环境与控制等岗位的工作，具有职业生涯发展基础和终身学习能力，能胜任生产、服务、管理一线工作实际动手操作能力、沟通能力、能吃苦耐劳，具备德、智、体、美、劳全面发展的高素质劳动者和初中级技能型人才。</w:t>
      </w:r>
    </w:p>
    <w:p w:rsidR="00422BD1" w:rsidRPr="008B265F" w:rsidRDefault="00422BD1" w:rsidP="00D77965">
      <w:pPr>
        <w:adjustRightInd w:val="0"/>
        <w:snapToGrid w:val="0"/>
        <w:spacing w:beforeLines="50" w:before="156" w:line="360" w:lineRule="auto"/>
        <w:rPr>
          <w:rFonts w:ascii="黑体" w:eastAsia="黑体" w:hAnsi="黑体"/>
          <w:b/>
          <w:sz w:val="30"/>
          <w:szCs w:val="30"/>
        </w:rPr>
      </w:pPr>
      <w:r w:rsidRPr="008B265F">
        <w:rPr>
          <w:rFonts w:ascii="黑体" w:eastAsia="黑体" w:hAnsi="黑体" w:hint="eastAsia"/>
          <w:b/>
          <w:sz w:val="30"/>
          <w:szCs w:val="30"/>
        </w:rPr>
        <w:t>（二）人才规格</w:t>
      </w:r>
    </w:p>
    <w:p w:rsidR="00422BD1" w:rsidRPr="008B265F" w:rsidRDefault="00422BD1" w:rsidP="00D77965">
      <w:pPr>
        <w:widowControl/>
        <w:adjustRightInd w:val="0"/>
        <w:snapToGrid w:val="0"/>
        <w:spacing w:line="360" w:lineRule="auto"/>
        <w:ind w:firstLineChars="200" w:firstLine="562"/>
        <w:jc w:val="left"/>
        <w:rPr>
          <w:rFonts w:ascii="宋体" w:hAnsi="宋体"/>
          <w:b/>
          <w:sz w:val="28"/>
          <w:szCs w:val="28"/>
        </w:rPr>
      </w:pPr>
      <w:r w:rsidRPr="008B265F">
        <w:rPr>
          <w:rFonts w:ascii="宋体" w:hAnsi="宋体"/>
          <w:b/>
          <w:sz w:val="28"/>
          <w:szCs w:val="28"/>
        </w:rPr>
        <w:t>1</w:t>
      </w:r>
      <w:r w:rsidRPr="008B265F">
        <w:rPr>
          <w:rFonts w:ascii="宋体" w:hAnsi="宋体" w:cs="宋体" w:hint="eastAsia"/>
          <w:b/>
          <w:sz w:val="28"/>
          <w:szCs w:val="28"/>
        </w:rPr>
        <w:t>.</w:t>
      </w:r>
      <w:r w:rsidRPr="008B265F">
        <w:rPr>
          <w:rFonts w:ascii="宋体" w:hAnsi="宋体" w:hint="eastAsia"/>
          <w:b/>
          <w:sz w:val="28"/>
          <w:szCs w:val="28"/>
        </w:rPr>
        <w:t>知识要求</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1.1掌握必备的思想政治理论、科学文化知识和中华优秀传统文化知识。</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1.2熟悉与专业相关的法律法规、安全知识、环境保护、文明生产的相关知识。</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1.3掌握畜禽营养与饲料生产技术、畜禽繁育技术、畜禽疾病防治技术、养殖场环境卫生与控制技术、兽药与词料营销的专业知识。</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1.4会畜禽典型营养缺乏症的观察与分析；掌握常用饲草、饲料的识别；会青贮饲料的调制及品质鉴定；会稿秕饲料的切短与粉碎；会氨化秸杆；会碱化</w:t>
      </w:r>
    </w:p>
    <w:p w:rsidR="00422BD1" w:rsidRPr="008B265F" w:rsidRDefault="00422BD1" w:rsidP="00D77965">
      <w:pPr>
        <w:widowControl/>
        <w:adjustRightInd w:val="0"/>
        <w:snapToGrid w:val="0"/>
        <w:spacing w:line="360" w:lineRule="auto"/>
        <w:jc w:val="left"/>
        <w:rPr>
          <w:rFonts w:ascii="宋体" w:hAnsi="宋体" w:cs="宋体"/>
          <w:kern w:val="0"/>
          <w:sz w:val="24"/>
          <w:szCs w:val="24"/>
        </w:rPr>
      </w:pPr>
      <w:r w:rsidRPr="008B265F">
        <w:rPr>
          <w:rFonts w:ascii="宋体" w:hAnsi="宋体" w:cs="宋体" w:hint="eastAsia"/>
          <w:kern w:val="0"/>
          <w:sz w:val="24"/>
          <w:szCs w:val="24"/>
        </w:rPr>
        <w:t>秸秆；能进行日粮配方设计；掌握饲养技术；掌握饲草料加工机具及使用；会配合饲料生产各工艺的操作。</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1.5能够正确利用显微镜对染色体标本进行观察；会正确运用适当的测量工具对家畜进行生长发育鉴定；能够对常见的畜禽品种做出正确的识别；能够运用多种方法对母畜进行发情鉴定；能够对人工授精器材做出正确的识别；能够对牛、羊、猪的假阴道进行正确的安装；会利用肉眼和显微镜对精液品质检查；会家畜精夜的稀释技术；能够对牛、羊、猪进行正确的输精；能够运用多种方法对母畜进行妊娠诊断；会家禽人工授精技术。</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1.6具有能正确书写处方；准确使用显微镜；空闲畜禽舍的熏蒸消毒；熟练安装和使用注射器；能够掌握测定动物体温、脉博及呼吸频率的方法；能够识别和使用简单的外科手术器械；学会一些外科基础操作技术。</w:t>
      </w:r>
    </w:p>
    <w:p w:rsidR="00422BD1" w:rsidRPr="008B265F" w:rsidRDefault="00422BD1"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cs="宋体" w:hint="eastAsia"/>
          <w:b/>
          <w:sz w:val="28"/>
          <w:szCs w:val="28"/>
        </w:rPr>
        <w:t>2.</w:t>
      </w:r>
      <w:r w:rsidRPr="008B265F">
        <w:rPr>
          <w:rFonts w:ascii="宋体" w:hAnsi="宋体" w:hint="eastAsia"/>
          <w:b/>
          <w:sz w:val="28"/>
          <w:szCs w:val="28"/>
        </w:rPr>
        <w:t xml:space="preserve"> 能力要求</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2.1具有终生学习、持续发展的能力。</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2.2具有良好的语言、文字表达能力和人际交往、沟通的能力。</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2.3具有与本专业相适应的信息技术应用能力。</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2</w:t>
      </w:r>
      <w:r w:rsidRPr="008B265F">
        <w:rPr>
          <w:rFonts w:ascii="宋体" w:hAnsi="宋体" w:hint="eastAsia"/>
          <w:sz w:val="24"/>
        </w:rPr>
        <w:t>.4</w:t>
      </w:r>
      <w:r w:rsidRPr="008B265F">
        <w:rPr>
          <w:rFonts w:ascii="宋体" w:hAnsi="宋体"/>
          <w:sz w:val="24"/>
        </w:rPr>
        <w:t>具有较高的审美素养，较强的视觉感受和视觉表现能力。</w:t>
      </w:r>
    </w:p>
    <w:p w:rsidR="00422BD1" w:rsidRPr="008B265F" w:rsidRDefault="00422BD1" w:rsidP="00D77965">
      <w:pPr>
        <w:adjustRightInd w:val="0"/>
        <w:snapToGrid w:val="0"/>
        <w:spacing w:beforeLines="50" w:before="156" w:line="360" w:lineRule="auto"/>
        <w:ind w:firstLineChars="200" w:firstLine="560"/>
        <w:rPr>
          <w:rFonts w:ascii="宋体" w:hAnsi="宋体"/>
          <w:b/>
          <w:sz w:val="28"/>
          <w:szCs w:val="28"/>
        </w:rPr>
      </w:pPr>
      <w:r w:rsidRPr="008B265F">
        <w:rPr>
          <w:rFonts w:ascii="宋体" w:hAnsi="宋体" w:cs="宋体" w:hint="eastAsia"/>
          <w:kern w:val="0"/>
          <w:sz w:val="28"/>
          <w:szCs w:val="28"/>
        </w:rPr>
        <w:lastRenderedPageBreak/>
        <w:t>2.5</w:t>
      </w:r>
      <w:r w:rsidRPr="008B265F">
        <w:rPr>
          <w:rFonts w:ascii="宋体" w:hAnsi="宋体" w:hint="eastAsia"/>
          <w:b/>
          <w:sz w:val="28"/>
          <w:szCs w:val="28"/>
        </w:rPr>
        <w:t>专业方向的能力</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专业（技能）方向</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猪的生产方向</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1</w:t>
      </w:r>
      <w:r w:rsidRPr="008B265F">
        <w:rPr>
          <w:rFonts w:ascii="宋体" w:hAnsi="宋体" w:cs="宋体" w:hint="eastAsia"/>
          <w:kern w:val="0"/>
          <w:sz w:val="24"/>
          <w:szCs w:val="24"/>
        </w:rPr>
        <w:t>）掌握猪的生产与管理技术、猪病防治技术、猪场的经营与管理的专业知识。</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2</w:t>
      </w:r>
      <w:r w:rsidRPr="008B265F">
        <w:rPr>
          <w:rFonts w:ascii="宋体" w:hAnsi="宋体" w:cs="宋体" w:hint="eastAsia"/>
          <w:kern w:val="0"/>
          <w:sz w:val="24"/>
          <w:szCs w:val="24"/>
        </w:rPr>
        <w:t>）会识别猪的品种；掌握猪的生物学特性和一般饲养管理原则；掌握种猪、仔猪和肉猪生产技术；掌握猪场建设与现代化养猪生产。</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3</w:t>
      </w:r>
      <w:r w:rsidRPr="008B265F">
        <w:rPr>
          <w:rFonts w:ascii="宋体" w:hAnsi="宋体" w:cs="宋体" w:hint="eastAsia"/>
          <w:kern w:val="0"/>
          <w:sz w:val="24"/>
          <w:szCs w:val="24"/>
        </w:rPr>
        <w:t>）掌握猪病防治程序；掌握猪常见传染病、寄生虫病的病原、流行病学临床症状、诊断要点及防治措施；掌握猪常见普通病的病因、临床症状及防治措施。</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4</w:t>
      </w:r>
      <w:r w:rsidRPr="008B265F">
        <w:rPr>
          <w:rFonts w:ascii="宋体" w:hAnsi="宋体" w:cs="宋体" w:hint="eastAsia"/>
          <w:kern w:val="0"/>
          <w:sz w:val="24"/>
          <w:szCs w:val="24"/>
        </w:rPr>
        <w:t>）掌握猪场的经营决策；会制定经营计划和签订经济合同；会猪场的管理和经营活动分析。</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禽的生产方向</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1</w:t>
      </w:r>
      <w:r w:rsidRPr="008B265F">
        <w:rPr>
          <w:rFonts w:ascii="宋体" w:hAnsi="宋体" w:cs="宋体" w:hint="eastAsia"/>
          <w:kern w:val="0"/>
          <w:sz w:val="24"/>
          <w:szCs w:val="24"/>
        </w:rPr>
        <w:t>）掌握禽的生产与管理技术、禽病防治技术、禽场的经营与管理的专业知识。</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2</w:t>
      </w:r>
      <w:r w:rsidRPr="008B265F">
        <w:rPr>
          <w:rFonts w:ascii="宋体" w:hAnsi="宋体" w:cs="宋体" w:hint="eastAsia"/>
          <w:kern w:val="0"/>
          <w:sz w:val="24"/>
          <w:szCs w:val="24"/>
        </w:rPr>
        <w:t>）会识别家禽品种；掌握家禽的孵化技术；会初生雏的处理操作，能用伴性遗传鉴别雌雄；掌握蛋鸡、肉鸡的生产技术；掌握鸭、鹅的生产技术；会禽场的规划与建设。</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3</w:t>
      </w:r>
      <w:r w:rsidRPr="008B265F">
        <w:rPr>
          <w:rFonts w:ascii="宋体" w:hAnsi="宋体" w:cs="宋体" w:hint="eastAsia"/>
          <w:kern w:val="0"/>
          <w:sz w:val="24"/>
          <w:szCs w:val="24"/>
        </w:rPr>
        <w:t>）掌握检疫的方法，会制定免疫计划，会免疫接种；会进行药物预防；会消毒灭菌；掌握禽常见传染病和寄生虫病的病原、流行病学、临床症状、诊断要点及防治措施；掌握禽常见普通病的病因、临床症状及防治措施。</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4</w:t>
      </w:r>
      <w:r w:rsidRPr="008B265F">
        <w:rPr>
          <w:rFonts w:ascii="宋体" w:hAnsi="宋体" w:cs="宋体" w:hint="eastAsia"/>
          <w:kern w:val="0"/>
          <w:sz w:val="24"/>
          <w:szCs w:val="24"/>
        </w:rPr>
        <w:t>）会禽场的经营决策；会制定经营计划和签订经济合同；会禽场的生产管理和经营活动分析。</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牛羊的生产方向</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1</w:t>
      </w:r>
      <w:r w:rsidRPr="008B265F">
        <w:rPr>
          <w:rFonts w:ascii="宋体" w:hAnsi="宋体" w:cs="宋体" w:hint="eastAsia"/>
          <w:kern w:val="0"/>
          <w:sz w:val="24"/>
          <w:szCs w:val="24"/>
        </w:rPr>
        <w:t>）掌握牛羊的生产与管理技术、牛羊病防治技术、牛羊场的经营与管理的专业知识。</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2</w:t>
      </w:r>
      <w:r w:rsidRPr="008B265F">
        <w:rPr>
          <w:rFonts w:ascii="宋体" w:hAnsi="宋体" w:cs="宋体" w:hint="eastAsia"/>
          <w:kern w:val="0"/>
          <w:sz w:val="24"/>
          <w:szCs w:val="24"/>
        </w:rPr>
        <w:t>）会识别牛羊的品种，掌握牛羊的生物学特性；掌握奶牛和肉牛的生产技术；掌握绵羊和山羊的饲养管理技术。</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lastRenderedPageBreak/>
        <w:t>（</w:t>
      </w:r>
      <w:r w:rsidRPr="008B265F">
        <w:rPr>
          <w:rFonts w:ascii="宋体" w:hAnsi="宋体" w:cs="宋体"/>
          <w:kern w:val="0"/>
          <w:sz w:val="24"/>
          <w:szCs w:val="24"/>
        </w:rPr>
        <w:t>3</w:t>
      </w:r>
      <w:r w:rsidRPr="008B265F">
        <w:rPr>
          <w:rFonts w:ascii="宋体" w:hAnsi="宋体" w:cs="宋体" w:hint="eastAsia"/>
          <w:kern w:val="0"/>
          <w:sz w:val="24"/>
          <w:szCs w:val="24"/>
        </w:rPr>
        <w:t>）掌握牛羊常见共患传染病和寄生虫病、牛常见传染病和寄生虫病、羊常见传染病和寄生虫病的病原、流行病学、临床症状、诊断要点及防治措施；掌握牛羊常见营养代谢病、中毒性疾病、内科病、外科及产科病的病因、临床症状及防治措施。</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4</w:t>
      </w:r>
      <w:r w:rsidRPr="008B265F">
        <w:rPr>
          <w:rFonts w:ascii="宋体" w:hAnsi="宋体" w:cs="宋体" w:hint="eastAsia"/>
          <w:kern w:val="0"/>
          <w:sz w:val="24"/>
          <w:szCs w:val="24"/>
        </w:rPr>
        <w:t>）会牛羊场的经营决策；会制定经营计划和签订经济合同；会牛羊场的管理和经营活动分析。</w:t>
      </w:r>
    </w:p>
    <w:p w:rsidR="00422BD1" w:rsidRPr="008B265F" w:rsidRDefault="00422BD1"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3</w:t>
      </w:r>
      <w:r w:rsidRPr="008B265F">
        <w:rPr>
          <w:rFonts w:ascii="宋体" w:hAnsi="宋体" w:hint="eastAsia"/>
          <w:b/>
          <w:sz w:val="28"/>
          <w:szCs w:val="28"/>
        </w:rPr>
        <w:t>.</w:t>
      </w:r>
      <w:r w:rsidRPr="008B265F">
        <w:rPr>
          <w:rFonts w:ascii="宋体" w:hAnsi="宋体" w:cs="宋体" w:hint="eastAsia"/>
          <w:b/>
          <w:sz w:val="28"/>
          <w:szCs w:val="28"/>
        </w:rPr>
        <w:t>素质</w:t>
      </w:r>
      <w:r w:rsidRPr="008B265F">
        <w:rPr>
          <w:rFonts w:ascii="宋体" w:hAnsi="宋体" w:hint="eastAsia"/>
          <w:b/>
          <w:sz w:val="28"/>
          <w:szCs w:val="28"/>
        </w:rPr>
        <w:t>要求</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3.1具有质量意识、安全意识、集体意识、信息素养、工匠精神。</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3.2具有健康的体魄、健全的心理和人格、良好的健身与卫生习惯、良好的行为习惯。</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3.3具有一定的审美和人文素养，能有高雅的爱好和特长。</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3.4具有良好的职业道德，能自觉遵守行业法规、规范和企业规章制度。</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5具有良好的人际交往、团队协作能力和客户服务意识。</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6具有信息安全、知识产权保护和质量规范意识。</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7具有获取前沿技术信息、学习新知识的能力。</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8具有一定的美学艺术修养。</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3</w:t>
      </w:r>
      <w:r w:rsidRPr="008B265F">
        <w:rPr>
          <w:rFonts w:ascii="宋体" w:hAnsi="宋体" w:hint="eastAsia"/>
          <w:sz w:val="24"/>
        </w:rPr>
        <w:t>.</w:t>
      </w:r>
      <w:r w:rsidRPr="008B265F">
        <w:rPr>
          <w:rFonts w:ascii="宋体" w:hAnsi="宋体"/>
          <w:sz w:val="24"/>
        </w:rPr>
        <w:t>9具有熟练的信息技术应用能力。</w:t>
      </w:r>
    </w:p>
    <w:p w:rsidR="00422BD1" w:rsidRPr="008B265F" w:rsidRDefault="00422BD1"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4</w:t>
      </w:r>
      <w:r w:rsidRPr="008B265F">
        <w:rPr>
          <w:rFonts w:ascii="宋体" w:hAnsi="宋体" w:hint="eastAsia"/>
          <w:b/>
          <w:sz w:val="28"/>
          <w:szCs w:val="28"/>
        </w:rPr>
        <w:t>.思政要求</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sz w:val="24"/>
        </w:rPr>
        <w:t>4.1</w:t>
      </w:r>
      <w:r w:rsidRPr="008B265F">
        <w:rPr>
          <w:rFonts w:ascii="宋体" w:hAnsi="宋体" w:hint="eastAsia"/>
          <w:sz w:val="24"/>
        </w:rPr>
        <w:t>了解伟大祖国灿烂的历史文化和发展历程，培养学生热爱祖国，热爱社会主义制度，拥护中国共产党的领导，</w:t>
      </w:r>
      <w:r w:rsidRPr="008B265F">
        <w:rPr>
          <w:rFonts w:ascii="宋体" w:hAnsi="宋体"/>
          <w:sz w:val="24"/>
        </w:rPr>
        <w:t>践行社会主义核心价值观，具有深厚的爱国主义情怀</w:t>
      </w:r>
      <w:r w:rsidRPr="008B265F">
        <w:rPr>
          <w:rFonts w:ascii="宋体" w:hAnsi="宋体" w:hint="eastAsia"/>
          <w:sz w:val="24"/>
        </w:rPr>
        <w:t>和坚定正确的政治方向，做到“两个维护”。</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 xml:space="preserve"> 4</w:t>
      </w:r>
      <w:r w:rsidRPr="008B265F">
        <w:rPr>
          <w:rFonts w:ascii="宋体" w:hAnsi="宋体"/>
          <w:sz w:val="24"/>
        </w:rPr>
        <w:t>.2</w:t>
      </w:r>
      <w:r w:rsidRPr="008B265F">
        <w:rPr>
          <w:rFonts w:ascii="宋体" w:hAnsi="宋体" w:hint="eastAsia"/>
          <w:sz w:val="24"/>
        </w:rPr>
        <w:t>了解国家畜禽生产与疾病防治行业最新发展趋势，了解我国畜禽生产与疾病防治行业在国际上的领先地位，认同改革开放以来取得的伟大成就，坚定“四个自信”。</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4</w:t>
      </w:r>
      <w:r w:rsidRPr="008B265F">
        <w:rPr>
          <w:rFonts w:ascii="宋体" w:hAnsi="宋体"/>
          <w:sz w:val="24"/>
        </w:rPr>
        <w:t>.3</w:t>
      </w:r>
      <w:r w:rsidRPr="008B265F">
        <w:rPr>
          <w:rFonts w:ascii="宋体" w:hAnsi="宋体" w:hint="eastAsia"/>
          <w:sz w:val="24"/>
        </w:rPr>
        <w:t>了解畜禽生产与疾病防治行业的先进人物事迹，让学生树立和追求崇高理想，逐步形成正确的世界观、人生观、价值观。</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4</w:t>
      </w:r>
      <w:r w:rsidRPr="008B265F">
        <w:rPr>
          <w:rFonts w:ascii="宋体" w:hAnsi="宋体"/>
          <w:sz w:val="24"/>
        </w:rPr>
        <w:t>.4 崇尚宪法，遵纪守法，诚实守信，遵守道德准则和行为规范</w:t>
      </w:r>
      <w:r w:rsidRPr="008B265F">
        <w:rPr>
          <w:rFonts w:ascii="宋体" w:hAnsi="宋体" w:hint="eastAsia"/>
          <w:sz w:val="24"/>
        </w:rPr>
        <w:t>，引导学生扣好人生第一粒扣子，立鸿鹄志，做奋斗者，做有理想、有道德、有文化、有纪</w:t>
      </w:r>
      <w:r w:rsidRPr="008B265F">
        <w:rPr>
          <w:rFonts w:ascii="宋体" w:hAnsi="宋体" w:hint="eastAsia"/>
          <w:sz w:val="24"/>
        </w:rPr>
        <w:lastRenderedPageBreak/>
        <w:t>律的“四有新人”。</w:t>
      </w:r>
    </w:p>
    <w:p w:rsidR="00422BD1" w:rsidRPr="008B265F" w:rsidRDefault="00422BD1" w:rsidP="00D77965">
      <w:pPr>
        <w:widowControl/>
        <w:adjustRightInd w:val="0"/>
        <w:snapToGrid w:val="0"/>
        <w:spacing w:line="360" w:lineRule="auto"/>
        <w:ind w:firstLineChars="200" w:firstLine="602"/>
        <w:jc w:val="left"/>
        <w:rPr>
          <w:rFonts w:ascii="黑体" w:eastAsia="黑体" w:hAnsi="黑体" w:cs="宋体"/>
          <w:b/>
          <w:bCs/>
          <w:sz w:val="30"/>
          <w:szCs w:val="30"/>
        </w:rPr>
      </w:pPr>
      <w:r w:rsidRPr="008B265F">
        <w:rPr>
          <w:rFonts w:ascii="黑体" w:eastAsia="黑体" w:hAnsi="黑体" w:cs="宋体" w:hint="eastAsia"/>
          <w:b/>
          <w:bCs/>
          <w:sz w:val="30"/>
          <w:szCs w:val="30"/>
        </w:rPr>
        <w:t>六、课程设置及要求</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本专业课程设置分为公共基础课程和专业（技能）课程。</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公共基础课包括思想政治、语文、数学、英语、历史、信息技术、体育与健康、艺术和劳动教育等课程。</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专业（技能）课包括专业核心课、专业技能课、综合实训和顶岗实习等课程。</w:t>
      </w:r>
    </w:p>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选修课包括专业选修课程和人文素养选修课程。</w:t>
      </w:r>
    </w:p>
    <w:p w:rsidR="00422BD1" w:rsidRPr="008B265F" w:rsidRDefault="00422BD1" w:rsidP="00D77965">
      <w:pPr>
        <w:adjustRightInd w:val="0"/>
        <w:snapToGrid w:val="0"/>
        <w:spacing w:line="360" w:lineRule="auto"/>
        <w:jc w:val="center"/>
        <w:rPr>
          <w:rFonts w:ascii="宋体"/>
          <w:kern w:val="0"/>
        </w:rPr>
      </w:pPr>
      <w:r w:rsidRPr="008B265F">
        <w:rPr>
          <w:noProof/>
        </w:rPr>
        <mc:AlternateContent>
          <mc:Choice Requires="wps">
            <w:drawing>
              <wp:anchor distT="0" distB="0" distL="114300" distR="114300" simplePos="0" relativeHeight="251711488" behindDoc="0" locked="0" layoutInCell="1" allowOverlap="1" wp14:anchorId="28A5E1C1" wp14:editId="7ED26008">
                <wp:simplePos x="0" y="0"/>
                <wp:positionH relativeFrom="column">
                  <wp:posOffset>0</wp:posOffset>
                </wp:positionH>
                <wp:positionV relativeFrom="paragraph">
                  <wp:posOffset>274320</wp:posOffset>
                </wp:positionV>
                <wp:extent cx="457200" cy="5038725"/>
                <wp:effectExtent l="9525" t="5080" r="9525" b="13970"/>
                <wp:wrapNone/>
                <wp:docPr id="183" name="文本框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03872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专</w:t>
                            </w:r>
                            <w:r>
                              <w:t xml:space="preserve"> </w:t>
                            </w:r>
                            <w:r>
                              <w:rPr>
                                <w:rFonts w:cs="宋体" w:hint="eastAsia"/>
                              </w:rPr>
                              <w:t>业</w:t>
                            </w:r>
                            <w:r>
                              <w:t xml:space="preserve"> </w:t>
                            </w:r>
                            <w:r>
                              <w:rPr>
                                <w:rFonts w:cs="宋体" w:hint="eastAsia"/>
                              </w:rPr>
                              <w:t>技</w:t>
                            </w:r>
                            <w:r>
                              <w:t xml:space="preserve"> </w:t>
                            </w:r>
                            <w:r>
                              <w:rPr>
                                <w:rFonts w:cs="宋体" w:hint="eastAsia"/>
                              </w:rPr>
                              <w:t>能</w:t>
                            </w:r>
                            <w:r>
                              <w:t xml:space="preserve"> </w:t>
                            </w:r>
                            <w:r>
                              <w:rPr>
                                <w:rFonts w:cs="宋体" w:hint="eastAsia"/>
                              </w:rPr>
                              <w:t>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3" o:spid="_x0000_s1061" type="#_x0000_t202" style="position:absolute;left:0;text-align:left;margin-left:0;margin-top:21.6pt;width:36pt;height:39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">
                <v:textbox style="layout-flow:vertical-ideographic">
                  <w:txbxContent>
                    <w:p w:rsidR="00422BD1" w:rsidRDefault="00422BD1" w:rsidP="00422BD1">
                      <w:pPr>
                        <w:jc w:val="center"/>
                      </w:pPr>
                      <w:r>
                        <w:rPr>
                          <w:rFonts w:cs="宋体" w:hint="eastAsia"/>
                        </w:rPr>
                        <w:t>专</w:t>
                      </w:r>
                      <w:r>
                        <w:t xml:space="preserve"> </w:t>
                      </w:r>
                      <w:r>
                        <w:rPr>
                          <w:rFonts w:cs="宋体" w:hint="eastAsia"/>
                        </w:rPr>
                        <w:t>业</w:t>
                      </w:r>
                      <w:r>
                        <w:t xml:space="preserve"> </w:t>
                      </w:r>
                      <w:r>
                        <w:rPr>
                          <w:rFonts w:cs="宋体" w:hint="eastAsia"/>
                        </w:rPr>
                        <w:t>技</w:t>
                      </w:r>
                      <w:r>
                        <w:t xml:space="preserve"> </w:t>
                      </w:r>
                      <w:r>
                        <w:rPr>
                          <w:rFonts w:cs="宋体" w:hint="eastAsia"/>
                        </w:rPr>
                        <w:t>能</w:t>
                      </w:r>
                      <w:r>
                        <w:t xml:space="preserve"> </w:t>
                      </w:r>
                      <w:r>
                        <w:rPr>
                          <w:rFonts w:cs="宋体" w:hint="eastAsia"/>
                        </w:rPr>
                        <w:t>课</w:t>
                      </w:r>
                    </w:p>
                  </w:txbxContent>
                </v:textbox>
              </v:shape>
            </w:pict>
          </mc:Fallback>
        </mc:AlternateContent>
      </w:r>
      <w:r w:rsidRPr="008B265F">
        <w:rPr>
          <w:rFonts w:cs="宋体" w:hint="eastAsia"/>
        </w:rPr>
        <w:t>课程结构示意图</w:t>
      </w:r>
    </w:p>
    <w:p w:rsidR="00422BD1" w:rsidRPr="008B265F" w:rsidRDefault="00422BD1" w:rsidP="00D77965">
      <w:pPr>
        <w:spacing w:line="360" w:lineRule="auto"/>
        <w:ind w:firstLineChars="200" w:firstLine="420"/>
        <w:rPr>
          <w:rFonts w:ascii="宋体"/>
          <w:kern w:val="0"/>
          <w:sz w:val="28"/>
          <w:szCs w:val="28"/>
        </w:rPr>
      </w:pPr>
      <w:r w:rsidRPr="008B265F">
        <w:rPr>
          <w:noProof/>
        </w:rPr>
        <mc:AlternateContent>
          <mc:Choice Requires="wps">
            <w:drawing>
              <wp:anchor distT="0" distB="0" distL="114300" distR="114300" simplePos="0" relativeHeight="251713536" behindDoc="0" locked="0" layoutInCell="1" allowOverlap="1" wp14:anchorId="05C64A1A" wp14:editId="23157142">
                <wp:simplePos x="0" y="0"/>
                <wp:positionH relativeFrom="column">
                  <wp:posOffset>609600</wp:posOffset>
                </wp:positionH>
                <wp:positionV relativeFrom="paragraph">
                  <wp:posOffset>343535</wp:posOffset>
                </wp:positionV>
                <wp:extent cx="4933950" cy="309880"/>
                <wp:effectExtent l="9525" t="9525" r="9525" b="13970"/>
                <wp:wrapNone/>
                <wp:docPr id="182" name="文本框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309880"/>
                        </a:xfrm>
                        <a:prstGeom prst="rect">
                          <a:avLst/>
                        </a:prstGeom>
                        <a:solidFill>
                          <a:srgbClr val="FFFFFF"/>
                        </a:solidFill>
                        <a:ln w="9525">
                          <a:solidFill>
                            <a:srgbClr val="000000"/>
                          </a:solidFill>
                          <a:miter lim="800000"/>
                          <a:headEnd/>
                          <a:tailEnd/>
                        </a:ln>
                      </wps:spPr>
                      <wps:txbx>
                        <w:txbxContent>
                          <w:p w:rsidR="00422BD1" w:rsidRDefault="00422BD1" w:rsidP="00422BD1">
                            <w:pPr>
                              <w:ind w:firstLineChars="1450" w:firstLine="3045"/>
                            </w:pPr>
                            <w:r>
                              <w:rPr>
                                <w:rFonts w:cs="宋体" w:hint="eastAsia"/>
                              </w:rPr>
                              <w:t>综合实训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2" o:spid="_x0000_s1062" type="#_x0000_t202" style="position:absolute;left:0;text-align:left;margin-left:48pt;margin-top:27.05pt;width:388.5pt;height:2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">
                <v:textbox>
                  <w:txbxContent>
                    <w:p w:rsidR="00422BD1" w:rsidRDefault="00422BD1" w:rsidP="00422BD1">
                      <w:pPr>
                        <w:ind w:firstLineChars="1450" w:firstLine="3045"/>
                      </w:pPr>
                      <w:r>
                        <w:rPr>
                          <w:rFonts w:cs="宋体" w:hint="eastAsia"/>
                        </w:rPr>
                        <w:t>综合实训</w:t>
                      </w:r>
                    </w:p>
                  </w:txbxContent>
                </v:textbox>
              </v:shape>
            </w:pict>
          </mc:Fallback>
        </mc:AlternateContent>
      </w:r>
      <w:r w:rsidRPr="008B265F">
        <w:rPr>
          <w:noProof/>
        </w:rPr>
        <mc:AlternateContent>
          <mc:Choice Requires="wps">
            <w:drawing>
              <wp:anchor distT="0" distB="0" distL="114300" distR="114300" simplePos="0" relativeHeight="251712512" behindDoc="0" locked="0" layoutInCell="1" allowOverlap="1" wp14:anchorId="05C616D9" wp14:editId="1B673A6E">
                <wp:simplePos x="0" y="0"/>
                <wp:positionH relativeFrom="column">
                  <wp:posOffset>609600</wp:posOffset>
                </wp:positionH>
                <wp:positionV relativeFrom="paragraph">
                  <wp:posOffset>36195</wp:posOffset>
                </wp:positionV>
                <wp:extent cx="4933950" cy="360045"/>
                <wp:effectExtent l="9525" t="6985" r="9525" b="13970"/>
                <wp:wrapNone/>
                <wp:docPr id="181" name="文本框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360045"/>
                        </a:xfrm>
                        <a:prstGeom prst="rect">
                          <a:avLst/>
                        </a:prstGeom>
                        <a:solidFill>
                          <a:srgbClr val="FFFFFF"/>
                        </a:solidFill>
                        <a:ln w="9525">
                          <a:solidFill>
                            <a:srgbClr val="000000"/>
                          </a:solidFill>
                          <a:miter lim="800000"/>
                          <a:headEnd/>
                          <a:tailEnd/>
                        </a:ln>
                      </wps:spPr>
                      <wps:txbx>
                        <w:txbxContent>
                          <w:p w:rsidR="00422BD1" w:rsidRDefault="00422BD1" w:rsidP="00422BD1">
                            <w:pPr>
                              <w:ind w:firstLineChars="1450" w:firstLine="3045"/>
                            </w:pPr>
                            <w:r>
                              <w:rPr>
                                <w:rFonts w:cs="宋体" w:hint="eastAsia"/>
                              </w:rPr>
                              <w:t>顶岗实习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1" o:spid="_x0000_s1063" type="#_x0000_t202" style="position:absolute;left:0;text-align:left;margin-left:48pt;margin-top:2.85pt;width:388.5pt;height:28.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">
                <v:textbox>
                  <w:txbxContent>
                    <w:p w:rsidR="00422BD1" w:rsidRDefault="00422BD1" w:rsidP="00422BD1">
                      <w:pPr>
                        <w:ind w:firstLineChars="1450" w:firstLine="3045"/>
                      </w:pPr>
                      <w:r>
                        <w:rPr>
                          <w:rFonts w:cs="宋体" w:hint="eastAsia"/>
                        </w:rPr>
                        <w:t>顶岗实习</w:t>
                      </w:r>
                    </w:p>
                  </w:txbxContent>
                </v:textbox>
              </v:shape>
            </w:pict>
          </mc:Fallback>
        </mc:AlternateContent>
      </w:r>
    </w:p>
    <w:p w:rsidR="00422BD1" w:rsidRPr="008B265F" w:rsidRDefault="00422BD1" w:rsidP="00D77965">
      <w:pPr>
        <w:spacing w:line="360" w:lineRule="auto"/>
        <w:ind w:firstLineChars="200" w:firstLine="420"/>
        <w:rPr>
          <w:rFonts w:ascii="宋体"/>
          <w:kern w:val="0"/>
          <w:sz w:val="28"/>
          <w:szCs w:val="28"/>
        </w:rPr>
      </w:pPr>
      <w:r w:rsidRPr="008B265F">
        <w:rPr>
          <w:noProof/>
        </w:rPr>
        <mc:AlternateContent>
          <mc:Choice Requires="wpg">
            <w:drawing>
              <wp:anchor distT="0" distB="0" distL="114300" distR="114300" simplePos="0" relativeHeight="251714560" behindDoc="0" locked="0" layoutInCell="1" allowOverlap="1" wp14:anchorId="2F0DA4BE" wp14:editId="3975DBD9">
                <wp:simplePos x="0" y="0"/>
                <wp:positionH relativeFrom="column">
                  <wp:posOffset>610235</wp:posOffset>
                </wp:positionH>
                <wp:positionV relativeFrom="paragraph">
                  <wp:posOffset>356870</wp:posOffset>
                </wp:positionV>
                <wp:extent cx="4933315" cy="3924300"/>
                <wp:effectExtent l="10160" t="9525" r="9525" b="9525"/>
                <wp:wrapNone/>
                <wp:docPr id="172" name="组合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315" cy="3924300"/>
                          <a:chOff x="2654" y="4968"/>
                          <a:chExt cx="7545" cy="6630"/>
                        </a:xfrm>
                      </wpg:grpSpPr>
                      <wps:wsp>
                        <wps:cNvPr id="173" name="Text Box 16"/>
                        <wps:cNvSpPr txBox="1">
                          <a:spLocks noChangeArrowheads="1"/>
                        </wps:cNvSpPr>
                        <wps:spPr bwMode="auto">
                          <a:xfrm>
                            <a:off x="2654" y="4968"/>
                            <a:ext cx="528" cy="3258"/>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专业（技能）方向课</w:t>
                              </w:r>
                            </w:p>
                          </w:txbxContent>
                        </wps:txbx>
                        <wps:bodyPr rot="0" vert="eaVert" wrap="square" lIns="91440" tIns="45720" rIns="91440" bIns="45720" anchor="t" anchorCtr="0" upright="1">
                          <a:noAutofit/>
                        </wps:bodyPr>
                      </wps:wsp>
                      <wpg:grpSp>
                        <wpg:cNvPr id="174" name="Group 17"/>
                        <wpg:cNvGrpSpPr>
                          <a:grpSpLocks/>
                        </wpg:cNvGrpSpPr>
                        <wpg:grpSpPr bwMode="auto">
                          <a:xfrm>
                            <a:off x="3465" y="5058"/>
                            <a:ext cx="1468" cy="3168"/>
                            <a:chOff x="3600" y="6402"/>
                            <a:chExt cx="1468" cy="3168"/>
                          </a:xfrm>
                        </wpg:grpSpPr>
                        <wps:wsp>
                          <wps:cNvPr id="175" name="Text Box 18"/>
                          <wps:cNvSpPr txBox="1">
                            <a:spLocks noChangeArrowheads="1"/>
                          </wps:cNvSpPr>
                          <wps:spPr bwMode="auto">
                            <a:xfrm>
                              <a:off x="3600" y="6402"/>
                              <a:ext cx="1468" cy="720"/>
                            </a:xfrm>
                            <a:prstGeom prst="rect">
                              <a:avLst/>
                            </a:prstGeom>
                            <a:solidFill>
                              <a:srgbClr val="FFFFFF"/>
                            </a:solidFill>
                            <a:ln w="9525">
                              <a:solidFill>
                                <a:srgbClr val="000000"/>
                              </a:solidFill>
                              <a:miter lim="800000"/>
                              <a:headEnd/>
                              <a:tailEnd/>
                            </a:ln>
                          </wps:spPr>
                          <wps:txbx>
                            <w:txbxContent>
                              <w:p w:rsidR="00422BD1" w:rsidRDefault="00422BD1" w:rsidP="00422BD1">
                                <w:pPr>
                                  <w:rPr>
                                    <w:sz w:val="18"/>
                                    <w:szCs w:val="18"/>
                                  </w:rPr>
                                </w:pPr>
                                <w:r>
                                  <w:rPr>
                                    <w:rFonts w:cs="宋体" w:hint="eastAsia"/>
                                    <w:sz w:val="18"/>
                                    <w:szCs w:val="18"/>
                                  </w:rPr>
                                  <w:t>猪的生产专门化方向</w:t>
                                </w:r>
                                <w:r>
                                  <w:rPr>
                                    <w:sz w:val="18"/>
                                    <w:szCs w:val="18"/>
                                  </w:rPr>
                                  <w:t xml:space="preserve"> </w:t>
                                </w:r>
                              </w:p>
                            </w:txbxContent>
                          </wps:txbx>
                          <wps:bodyPr rot="0" vert="horz" wrap="square" lIns="91440" tIns="45720" rIns="91440" bIns="45720" anchor="t" anchorCtr="0" upright="1">
                            <a:noAutofit/>
                          </wps:bodyPr>
                        </wps:wsp>
                        <wps:wsp>
                          <wps:cNvPr id="176" name="Text Box 19"/>
                          <wps:cNvSpPr txBox="1">
                            <a:spLocks noChangeArrowheads="1"/>
                          </wps:cNvSpPr>
                          <wps:spPr bwMode="auto">
                            <a:xfrm>
                              <a:off x="3600" y="7122"/>
                              <a:ext cx="1468" cy="2448"/>
                            </a:xfrm>
                            <a:prstGeom prst="rect">
                              <a:avLst/>
                            </a:prstGeom>
                            <a:solidFill>
                              <a:srgbClr val="FFFFFF"/>
                            </a:solidFill>
                            <a:ln w="9525">
                              <a:solidFill>
                                <a:srgbClr val="000000"/>
                              </a:solidFill>
                              <a:miter lim="800000"/>
                              <a:headEnd/>
                              <a:tailEnd/>
                            </a:ln>
                          </wps:spPr>
                          <wps:txbx>
                            <w:txbxContent>
                              <w:p w:rsidR="00422BD1" w:rsidRDefault="00422BD1" w:rsidP="00422BD1">
                                <w:r>
                                  <w:t>1.</w:t>
                                </w:r>
                                <w:r>
                                  <w:rPr>
                                    <w:sz w:val="18"/>
                                    <w:szCs w:val="18"/>
                                  </w:rPr>
                                  <w:t xml:space="preserve"> </w:t>
                                </w:r>
                                <w:r>
                                  <w:rPr>
                                    <w:rFonts w:cs="宋体" w:hint="eastAsia"/>
                                    <w:sz w:val="18"/>
                                    <w:szCs w:val="18"/>
                                  </w:rPr>
                                  <w:t>猪的生产与管理技术</w:t>
                                </w:r>
                              </w:p>
                              <w:p w:rsidR="00422BD1" w:rsidRDefault="00422BD1" w:rsidP="00422BD1">
                                <w:pPr>
                                  <w:rPr>
                                    <w:sz w:val="18"/>
                                    <w:szCs w:val="18"/>
                                  </w:rPr>
                                </w:pPr>
                                <w:r>
                                  <w:t>2.</w:t>
                                </w:r>
                                <w:r>
                                  <w:rPr>
                                    <w:sz w:val="18"/>
                                    <w:szCs w:val="18"/>
                                  </w:rPr>
                                  <w:t xml:space="preserve"> </w:t>
                                </w:r>
                                <w:r>
                                  <w:rPr>
                                    <w:rFonts w:cs="宋体" w:hint="eastAsia"/>
                                    <w:sz w:val="18"/>
                                    <w:szCs w:val="18"/>
                                  </w:rPr>
                                  <w:t>猪病防治技术</w:t>
                                </w:r>
                              </w:p>
                              <w:p w:rsidR="00422BD1" w:rsidRDefault="00422BD1" w:rsidP="00422BD1">
                                <w:pPr>
                                  <w:rPr>
                                    <w:sz w:val="18"/>
                                    <w:szCs w:val="18"/>
                                  </w:rPr>
                                </w:pPr>
                                <w:r>
                                  <w:t>3.</w:t>
                                </w:r>
                                <w:r>
                                  <w:rPr>
                                    <w:sz w:val="18"/>
                                    <w:szCs w:val="18"/>
                                  </w:rPr>
                                  <w:t xml:space="preserve"> </w:t>
                                </w:r>
                                <w:r>
                                  <w:rPr>
                                    <w:rFonts w:cs="宋体" w:hint="eastAsia"/>
                                    <w:sz w:val="18"/>
                                    <w:szCs w:val="18"/>
                                  </w:rPr>
                                  <w:t>猪场的经营与管理</w:t>
                                </w:r>
                              </w:p>
                            </w:txbxContent>
                          </wps:txbx>
                          <wps:bodyPr rot="0" vert="horz" wrap="square" lIns="91440" tIns="45720" rIns="91440" bIns="45720" anchor="t" anchorCtr="0" upright="1">
                            <a:noAutofit/>
                          </wps:bodyPr>
                        </wps:wsp>
                      </wpg:grpSp>
                      <wpg:grpSp>
                        <wpg:cNvPr id="177" name="Group 20"/>
                        <wpg:cNvGrpSpPr>
                          <a:grpSpLocks/>
                        </wpg:cNvGrpSpPr>
                        <wpg:grpSpPr bwMode="auto">
                          <a:xfrm>
                            <a:off x="7197" y="5058"/>
                            <a:ext cx="1448" cy="3168"/>
                            <a:chOff x="7662" y="6402"/>
                            <a:chExt cx="1448" cy="3168"/>
                          </a:xfrm>
                        </wpg:grpSpPr>
                        <wps:wsp>
                          <wps:cNvPr id="178" name="Text Box 21"/>
                          <wps:cNvSpPr txBox="1">
                            <a:spLocks noChangeArrowheads="1"/>
                          </wps:cNvSpPr>
                          <wps:spPr bwMode="auto">
                            <a:xfrm>
                              <a:off x="7662" y="6402"/>
                              <a:ext cx="1448" cy="720"/>
                            </a:xfrm>
                            <a:prstGeom prst="rect">
                              <a:avLst/>
                            </a:prstGeom>
                            <a:solidFill>
                              <a:srgbClr val="FFFFFF"/>
                            </a:solidFill>
                            <a:ln w="9525">
                              <a:solidFill>
                                <a:srgbClr val="000000"/>
                              </a:solidFill>
                              <a:miter lim="800000"/>
                              <a:headEnd/>
                              <a:tailEnd/>
                            </a:ln>
                          </wps:spPr>
                          <wps:txbx>
                            <w:txbxContent>
                              <w:p w:rsidR="00422BD1" w:rsidRDefault="00422BD1" w:rsidP="00422BD1">
                                <w:pPr>
                                  <w:jc w:val="left"/>
                                  <w:rPr>
                                    <w:sz w:val="18"/>
                                    <w:szCs w:val="18"/>
                                  </w:rPr>
                                </w:pPr>
                                <w:r>
                                  <w:rPr>
                                    <w:rFonts w:cs="宋体" w:hint="eastAsia"/>
                                    <w:sz w:val="18"/>
                                    <w:szCs w:val="18"/>
                                  </w:rPr>
                                  <w:t>鸡的生产专门化方向</w:t>
                                </w:r>
                              </w:p>
                            </w:txbxContent>
                          </wps:txbx>
                          <wps:bodyPr rot="0" vert="horz" wrap="square" lIns="91440" tIns="45720" rIns="91440" bIns="45720" anchor="t" anchorCtr="0" upright="1">
                            <a:noAutofit/>
                          </wps:bodyPr>
                        </wps:wsp>
                        <wps:wsp>
                          <wps:cNvPr id="179" name="Text Box 22"/>
                          <wps:cNvSpPr txBox="1">
                            <a:spLocks noChangeArrowheads="1"/>
                          </wps:cNvSpPr>
                          <wps:spPr bwMode="auto">
                            <a:xfrm>
                              <a:off x="7662" y="7122"/>
                              <a:ext cx="1448" cy="2448"/>
                            </a:xfrm>
                            <a:prstGeom prst="rect">
                              <a:avLst/>
                            </a:prstGeom>
                            <a:solidFill>
                              <a:srgbClr val="FFFFFF"/>
                            </a:solidFill>
                            <a:ln w="9525">
                              <a:solidFill>
                                <a:srgbClr val="000000"/>
                              </a:solidFill>
                              <a:miter lim="800000"/>
                              <a:headEnd/>
                              <a:tailEnd/>
                            </a:ln>
                          </wps:spPr>
                          <wps:txbx>
                            <w:txbxContent>
                              <w:p w:rsidR="00422BD1" w:rsidRDefault="00422BD1" w:rsidP="00422BD1">
                                <w:pPr>
                                  <w:rPr>
                                    <w:sz w:val="18"/>
                                    <w:szCs w:val="18"/>
                                  </w:rPr>
                                </w:pPr>
                                <w:r>
                                  <w:rPr>
                                    <w:sz w:val="18"/>
                                    <w:szCs w:val="18"/>
                                  </w:rPr>
                                  <w:t>1.</w:t>
                                </w:r>
                                <w:r>
                                  <w:rPr>
                                    <w:rFonts w:cs="宋体" w:hint="eastAsia"/>
                                    <w:sz w:val="18"/>
                                    <w:szCs w:val="18"/>
                                  </w:rPr>
                                  <w:t>鸡的生产与管理技术</w:t>
                                </w:r>
                              </w:p>
                              <w:p w:rsidR="00422BD1" w:rsidRDefault="00422BD1" w:rsidP="00422BD1">
                                <w:pPr>
                                  <w:rPr>
                                    <w:sz w:val="18"/>
                                    <w:szCs w:val="18"/>
                                  </w:rPr>
                                </w:pPr>
                                <w:r>
                                  <w:rPr>
                                    <w:sz w:val="18"/>
                                    <w:szCs w:val="18"/>
                                  </w:rPr>
                                  <w:t>2.</w:t>
                                </w:r>
                                <w:r>
                                  <w:rPr>
                                    <w:rFonts w:cs="宋体" w:hint="eastAsia"/>
                                    <w:sz w:val="18"/>
                                    <w:szCs w:val="18"/>
                                  </w:rPr>
                                  <w:t>鸡病防治技术</w:t>
                                </w:r>
                              </w:p>
                              <w:p w:rsidR="00422BD1" w:rsidRDefault="00422BD1" w:rsidP="00422BD1">
                                <w:pPr>
                                  <w:rPr>
                                    <w:sz w:val="18"/>
                                    <w:szCs w:val="18"/>
                                  </w:rPr>
                                </w:pPr>
                                <w:r>
                                  <w:rPr>
                                    <w:sz w:val="18"/>
                                    <w:szCs w:val="18"/>
                                  </w:rPr>
                                  <w:t>3.</w:t>
                                </w:r>
                                <w:r>
                                  <w:rPr>
                                    <w:rFonts w:cs="宋体" w:hint="eastAsia"/>
                                    <w:sz w:val="18"/>
                                    <w:szCs w:val="18"/>
                                  </w:rPr>
                                  <w:t>鸡场的经营与管理</w:t>
                                </w:r>
                              </w:p>
                            </w:txbxContent>
                          </wps:txbx>
                          <wps:bodyPr rot="0" vert="horz" wrap="square" lIns="91440" tIns="45720" rIns="91440" bIns="45720" anchor="t" anchorCtr="0" upright="1">
                            <a:noAutofit/>
                          </wps:bodyPr>
                        </wps:wsp>
                      </wpg:grpSp>
                      <wps:wsp>
                        <wps:cNvPr id="180" name="Text Box 23"/>
                        <wps:cNvSpPr txBox="1">
                          <a:spLocks noChangeArrowheads="1"/>
                        </wps:cNvSpPr>
                        <wps:spPr bwMode="auto">
                          <a:xfrm>
                            <a:off x="8992" y="5058"/>
                            <a:ext cx="1207" cy="6540"/>
                          </a:xfrm>
                          <a:prstGeom prst="rect">
                            <a:avLst/>
                          </a:prstGeom>
                          <a:solidFill>
                            <a:srgbClr val="FFFFFF"/>
                          </a:solidFill>
                          <a:ln w="9525">
                            <a:solidFill>
                              <a:srgbClr val="000000"/>
                            </a:solidFill>
                            <a:miter lim="800000"/>
                            <a:headEnd/>
                            <a:tailEnd/>
                          </a:ln>
                        </wps:spPr>
                        <wps:txbx>
                          <w:txbxContent>
                            <w:p w:rsidR="00422BD1" w:rsidRDefault="00422BD1" w:rsidP="00422BD1">
                              <w:r>
                                <w:rPr>
                                  <w:rFonts w:cs="宋体" w:hint="eastAsia"/>
                                </w:rPr>
                                <w:t>专业选修课</w:t>
                              </w:r>
                            </w:p>
                            <w:p w:rsidR="00422BD1" w:rsidRDefault="00422BD1" w:rsidP="00422BD1">
                              <w:r>
                                <w:t>1.</w:t>
                              </w:r>
                              <w:r>
                                <w:rPr>
                                  <w:rFonts w:cs="宋体" w:hint="eastAsia"/>
                                </w:rPr>
                                <w:t>特种动物养殖</w:t>
                              </w:r>
                            </w:p>
                            <w:p w:rsidR="00422BD1" w:rsidRDefault="00422BD1" w:rsidP="00422BD1">
                              <w:r>
                                <w:t>2.</w:t>
                              </w:r>
                              <w:r>
                                <w:rPr>
                                  <w:rFonts w:cs="宋体" w:hint="eastAsia"/>
                                </w:rPr>
                                <w:t>宠物养殖</w:t>
                              </w:r>
                            </w:p>
                            <w:p w:rsidR="00422BD1" w:rsidRDefault="00422BD1" w:rsidP="00422BD1">
                              <w:r>
                                <w:t>3.</w:t>
                              </w:r>
                              <w:r>
                                <w:rPr>
                                  <w:rFonts w:cs="宋体" w:hint="eastAsia"/>
                                </w:rPr>
                                <w:t>淡水养殖</w:t>
                              </w:r>
                            </w:p>
                            <w:p w:rsidR="00422BD1" w:rsidRDefault="00422BD1" w:rsidP="00422BD1">
                              <w:r>
                                <w:t>4.</w:t>
                              </w:r>
                              <w:r>
                                <w:rPr>
                                  <w:rFonts w:cs="宋体" w:hint="eastAsia"/>
                                </w:rPr>
                                <w:t>畜产品加工</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72" o:spid="_x0000_s1064" style="position:absolute;left:0;text-align:left;margin-left:48.05pt;margin-top:28.1pt;width:388.45pt;height:309pt;z-index:251714560" coordorigin="2654,4968" coordsize="7545,6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">
                <v:shape id="Text Box 16" o:spid="_x0000_s1065" type="#_x0000_t202" style="position:absolute;left:2654;top:4968;width:528;height:3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vx8EA&#10;AADcAAAADwAAAGRycy9kb3ducmV2LnhtbERPS2sCMRC+F/wPYYReSs3agiurUUQUeqn46n3YjLuL&#10;m8mSpGv896ZQ8DYf33Pmy2ha0ZPzjWUF41EGgri0uuFKwfm0fZ+C8AFZY2uZFNzJw3IxeJljoe2N&#10;D9QfQyVSCPsCFdQhdIWUvqzJoB/ZjjhxF+sMhgRdJbXDWwo3rfzIsok02HBqqLGjdU3l9fhrFMTJ&#10;6e07P4R8M931cSdxu9m7H6Veh3E1AxEohqf43/2l0/z8E/6eS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nb8fBAAAA3AAAAA8AAAAAAAAAAAAAAAAAmAIAAGRycy9kb3du&#10;cmV2LnhtbFBLBQYAAAAABAAEAPUAAACGAwAAAAA=&#10;">
                  <v:textbox style="layout-flow:vertical-ideographic">
                    <w:txbxContent>
                      <w:p w:rsidR="00422BD1" w:rsidRDefault="00422BD1" w:rsidP="00422BD1">
                        <w:pPr>
                          <w:jc w:val="center"/>
                        </w:pPr>
                        <w:r>
                          <w:rPr>
                            <w:rFonts w:cs="宋体" w:hint="eastAsia"/>
                          </w:rPr>
                          <w:t>专业（技能）方向课</w:t>
                        </w:r>
                      </w:p>
                    </w:txbxContent>
                  </v:textbox>
                </v:shape>
                <v:group id="Group 17" o:spid="_x0000_s1066" style="position:absolute;left:3465;top:5058;width:1468;height:3168" coordorigin="3600,6402" coordsize="1468,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Text Box 18" o:spid="_x0000_s1067" type="#_x0000_t202" style="position:absolute;left:3600;top:6402;width:146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422BD1" w:rsidRDefault="00422BD1" w:rsidP="00422BD1">
                          <w:pPr>
                            <w:rPr>
                              <w:sz w:val="18"/>
                              <w:szCs w:val="18"/>
                            </w:rPr>
                          </w:pPr>
                          <w:r>
                            <w:rPr>
                              <w:rFonts w:cs="宋体" w:hint="eastAsia"/>
                              <w:sz w:val="18"/>
                              <w:szCs w:val="18"/>
                            </w:rPr>
                            <w:t>猪的生产专门化方向</w:t>
                          </w:r>
                          <w:r>
                            <w:rPr>
                              <w:sz w:val="18"/>
                              <w:szCs w:val="18"/>
                            </w:rPr>
                            <w:t xml:space="preserve"> </w:t>
                          </w:r>
                        </w:p>
                      </w:txbxContent>
                    </v:textbox>
                  </v:shape>
                  <v:shape id="Text Box 19" o:spid="_x0000_s1068" type="#_x0000_t202" style="position:absolute;left:3600;top:7122;width:1468;height:2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ytMMA&#10;AADcAAAADwAAAGRycy9kb3ducmV2LnhtbERPTWvCQBC9F/wPywheim5qJdrUVURo0ZtVsdchOyah&#10;2dl0dxvjv3cFobd5vM+ZLztTi5acrywreBklIIhzqysuFBwPH8MZCB+QNdaWScGVPCwXvac5Ztpe&#10;+IvafShEDGGfoYIyhCaT0uclGfQj2xBH7mydwRChK6R2eInhppbjJEmlwYpjQ4kNrUvKf/Z/RsFs&#10;smm//fZ1d8rTc/0Wnqft569TatDvVu8gAnXhX/xwb3ScP03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NytMMAAADcAAAADwAAAAAAAAAAAAAAAACYAgAAZHJzL2Rv&#10;d25yZXYueG1sUEsFBgAAAAAEAAQA9QAAAIgDAAAAAA==&#10;">
                    <v:textbox>
                      <w:txbxContent>
                        <w:p w:rsidR="00422BD1" w:rsidRDefault="00422BD1" w:rsidP="00422BD1">
                          <w:r>
                            <w:t>1.</w:t>
                          </w:r>
                          <w:r>
                            <w:rPr>
                              <w:sz w:val="18"/>
                              <w:szCs w:val="18"/>
                            </w:rPr>
                            <w:t xml:space="preserve"> </w:t>
                          </w:r>
                          <w:r>
                            <w:rPr>
                              <w:rFonts w:cs="宋体" w:hint="eastAsia"/>
                              <w:sz w:val="18"/>
                              <w:szCs w:val="18"/>
                            </w:rPr>
                            <w:t>猪的生产与管理技术</w:t>
                          </w:r>
                        </w:p>
                        <w:p w:rsidR="00422BD1" w:rsidRDefault="00422BD1" w:rsidP="00422BD1">
                          <w:pPr>
                            <w:rPr>
                              <w:sz w:val="18"/>
                              <w:szCs w:val="18"/>
                            </w:rPr>
                          </w:pPr>
                          <w:r>
                            <w:t>2.</w:t>
                          </w:r>
                          <w:r>
                            <w:rPr>
                              <w:sz w:val="18"/>
                              <w:szCs w:val="18"/>
                            </w:rPr>
                            <w:t xml:space="preserve"> </w:t>
                          </w:r>
                          <w:r>
                            <w:rPr>
                              <w:rFonts w:cs="宋体" w:hint="eastAsia"/>
                              <w:sz w:val="18"/>
                              <w:szCs w:val="18"/>
                            </w:rPr>
                            <w:t>猪病防治技术</w:t>
                          </w:r>
                        </w:p>
                        <w:p w:rsidR="00422BD1" w:rsidRDefault="00422BD1" w:rsidP="00422BD1">
                          <w:pPr>
                            <w:rPr>
                              <w:sz w:val="18"/>
                              <w:szCs w:val="18"/>
                            </w:rPr>
                          </w:pPr>
                          <w:r>
                            <w:t>3.</w:t>
                          </w:r>
                          <w:r>
                            <w:rPr>
                              <w:sz w:val="18"/>
                              <w:szCs w:val="18"/>
                            </w:rPr>
                            <w:t xml:space="preserve"> </w:t>
                          </w:r>
                          <w:r>
                            <w:rPr>
                              <w:rFonts w:cs="宋体" w:hint="eastAsia"/>
                              <w:sz w:val="18"/>
                              <w:szCs w:val="18"/>
                            </w:rPr>
                            <w:t>猪场的经营与管理</w:t>
                          </w:r>
                        </w:p>
                      </w:txbxContent>
                    </v:textbox>
                  </v:shape>
                </v:group>
                <v:group id="Group 20" o:spid="_x0000_s1069" style="position:absolute;left:7197;top:5058;width:1448;height:3168" coordorigin="7662,6402" coordsize="1448,3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Text Box 21" o:spid="_x0000_s1070" type="#_x0000_t202" style="position:absolute;left:7662;top:6402;width:144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DXcYA&#10;AADcAAAADwAAAGRycy9kb3ducmV2LnhtbESPT2/CMAzF70h8h8hIu0wjZUz86QhomjTEbhtDcLUa&#10;01ZrnJJkpfv282ESN1vv+b2fV5veNaqjEGvPBibjDBRx4W3NpYHD19vDAlRMyBYbz2TglyJs1sPB&#10;CnPrr/xJ3T6VSkI45migSqnNtY5FRQ7j2LfEop19cJhkDaW2Aa8S7hr9mGUz7bBmaaiwpdeKiu/9&#10;jzOweNp1p/g+/TgWs3OzTPfzbnsJxtyN+pdnUIn6dDP/X++s4M+F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BDXcYAAADcAAAADwAAAAAAAAAAAAAAAACYAgAAZHJz&#10;L2Rvd25yZXYueG1sUEsFBgAAAAAEAAQA9QAAAIsDAAAAAA==&#10;">
                    <v:textbox>
                      <w:txbxContent>
                        <w:p w:rsidR="00422BD1" w:rsidRDefault="00422BD1" w:rsidP="00422BD1">
                          <w:pPr>
                            <w:jc w:val="left"/>
                            <w:rPr>
                              <w:sz w:val="18"/>
                              <w:szCs w:val="18"/>
                            </w:rPr>
                          </w:pPr>
                          <w:r>
                            <w:rPr>
                              <w:rFonts w:cs="宋体" w:hint="eastAsia"/>
                              <w:sz w:val="18"/>
                              <w:szCs w:val="18"/>
                            </w:rPr>
                            <w:t>鸡的生产专门化方向</w:t>
                          </w:r>
                        </w:p>
                      </w:txbxContent>
                    </v:textbox>
                  </v:shape>
                  <v:shape id="Text Box 22" o:spid="_x0000_s1071" type="#_x0000_t202" style="position:absolute;left:7662;top:7122;width:1448;height:2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mxsMA&#10;AADcAAAADwAAAGRycy9kb3ducmV2LnhtbERPS2sCMRC+F/wPYQQvpWar4mNrFBEqerO26HXYjLtL&#10;N5Ntkq7rvzeC4G0+vufMl62pREPOl5YVvPcTEMSZ1SXnCn6+P9+mIHxA1lhZJgVX8rBcdF7mmGp7&#10;4S9qDiEXMYR9igqKEOpUSp8VZND3bU0cubN1BkOELpfa4SWGm0oOkmQsDZYcGwqsaV1Q9nv4Nwqm&#10;o21z8rvh/piNz9UsvE6azZ9TqtdtVx8gArXhKX64tzrOn8z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zmxsMAAADcAAAADwAAAAAAAAAAAAAAAACYAgAAZHJzL2Rv&#10;d25yZXYueG1sUEsFBgAAAAAEAAQA9QAAAIgDAAAAAA==&#10;">
                    <v:textbox>
                      <w:txbxContent>
                        <w:p w:rsidR="00422BD1" w:rsidRDefault="00422BD1" w:rsidP="00422BD1">
                          <w:pPr>
                            <w:rPr>
                              <w:sz w:val="18"/>
                              <w:szCs w:val="18"/>
                            </w:rPr>
                          </w:pPr>
                          <w:r>
                            <w:rPr>
                              <w:sz w:val="18"/>
                              <w:szCs w:val="18"/>
                            </w:rPr>
                            <w:t>1.</w:t>
                          </w:r>
                          <w:r>
                            <w:rPr>
                              <w:rFonts w:cs="宋体" w:hint="eastAsia"/>
                              <w:sz w:val="18"/>
                              <w:szCs w:val="18"/>
                            </w:rPr>
                            <w:t>鸡的生产与管理技术</w:t>
                          </w:r>
                        </w:p>
                        <w:p w:rsidR="00422BD1" w:rsidRDefault="00422BD1" w:rsidP="00422BD1">
                          <w:pPr>
                            <w:rPr>
                              <w:sz w:val="18"/>
                              <w:szCs w:val="18"/>
                            </w:rPr>
                          </w:pPr>
                          <w:r>
                            <w:rPr>
                              <w:sz w:val="18"/>
                              <w:szCs w:val="18"/>
                            </w:rPr>
                            <w:t>2.</w:t>
                          </w:r>
                          <w:r>
                            <w:rPr>
                              <w:rFonts w:cs="宋体" w:hint="eastAsia"/>
                              <w:sz w:val="18"/>
                              <w:szCs w:val="18"/>
                            </w:rPr>
                            <w:t>鸡病防治技术</w:t>
                          </w:r>
                        </w:p>
                        <w:p w:rsidR="00422BD1" w:rsidRDefault="00422BD1" w:rsidP="00422BD1">
                          <w:pPr>
                            <w:rPr>
                              <w:sz w:val="18"/>
                              <w:szCs w:val="18"/>
                            </w:rPr>
                          </w:pPr>
                          <w:r>
                            <w:rPr>
                              <w:sz w:val="18"/>
                              <w:szCs w:val="18"/>
                            </w:rPr>
                            <w:t>3.</w:t>
                          </w:r>
                          <w:r>
                            <w:rPr>
                              <w:rFonts w:cs="宋体" w:hint="eastAsia"/>
                              <w:sz w:val="18"/>
                              <w:szCs w:val="18"/>
                            </w:rPr>
                            <w:t>鸡场的经营与管理</w:t>
                          </w:r>
                        </w:p>
                      </w:txbxContent>
                    </v:textbox>
                  </v:shape>
                </v:group>
                <v:shape id="Text Box 23" o:spid="_x0000_s1072" type="#_x0000_t202" style="position:absolute;left:8992;top:5058;width:1207;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MYA&#10;AADcAAAADwAAAGRycy9kb3ducmV2LnhtbESPQU/CQBCF7yb+h82YeCGwVQmUykKMiQZuiASuk+7Q&#10;NnZn6+5a6r93DiTeZvLevPfNcj24VvUUYuPZwMMkA0VcettwZeDw+TbOQcWEbLH1TAZ+KcJ6dXuz&#10;xML6C39Qv0+VkhCOBRqoU+oKrWNZk8M48R2xaGcfHCZZQ6VtwIuEu1Y/ZtlMO2xYGmrs6LWm8mv/&#10;4wzk001/itun3bGcndtFGs37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M/fMYAAADcAAAADwAAAAAAAAAAAAAAAACYAgAAZHJz&#10;L2Rvd25yZXYueG1sUEsFBgAAAAAEAAQA9QAAAIsDAAAAAA==&#10;">
                  <v:textbox>
                    <w:txbxContent>
                      <w:p w:rsidR="00422BD1" w:rsidRDefault="00422BD1" w:rsidP="00422BD1">
                        <w:r>
                          <w:rPr>
                            <w:rFonts w:cs="宋体" w:hint="eastAsia"/>
                          </w:rPr>
                          <w:t>专业选修课</w:t>
                        </w:r>
                      </w:p>
                      <w:p w:rsidR="00422BD1" w:rsidRDefault="00422BD1" w:rsidP="00422BD1">
                        <w:r>
                          <w:t>1.</w:t>
                        </w:r>
                        <w:r>
                          <w:rPr>
                            <w:rFonts w:cs="宋体" w:hint="eastAsia"/>
                          </w:rPr>
                          <w:t>特种动物养殖</w:t>
                        </w:r>
                      </w:p>
                      <w:p w:rsidR="00422BD1" w:rsidRDefault="00422BD1" w:rsidP="00422BD1">
                        <w:r>
                          <w:t>2.</w:t>
                        </w:r>
                        <w:r>
                          <w:rPr>
                            <w:rFonts w:cs="宋体" w:hint="eastAsia"/>
                          </w:rPr>
                          <w:t>宠物养殖</w:t>
                        </w:r>
                      </w:p>
                      <w:p w:rsidR="00422BD1" w:rsidRDefault="00422BD1" w:rsidP="00422BD1">
                        <w:r>
                          <w:t>3.</w:t>
                        </w:r>
                        <w:r>
                          <w:rPr>
                            <w:rFonts w:cs="宋体" w:hint="eastAsia"/>
                          </w:rPr>
                          <w:t>淡水养殖</w:t>
                        </w:r>
                      </w:p>
                      <w:p w:rsidR="00422BD1" w:rsidRDefault="00422BD1" w:rsidP="00422BD1">
                        <w:r>
                          <w:t>4.</w:t>
                        </w:r>
                        <w:r>
                          <w:rPr>
                            <w:rFonts w:cs="宋体" w:hint="eastAsia"/>
                          </w:rPr>
                          <w:t>畜产品加工</w:t>
                        </w:r>
                      </w:p>
                    </w:txbxContent>
                  </v:textbox>
                </v:shape>
              </v:group>
            </w:pict>
          </mc:Fallback>
        </mc:AlternateContent>
      </w:r>
    </w:p>
    <w:p w:rsidR="00422BD1" w:rsidRPr="008B265F" w:rsidRDefault="00422BD1" w:rsidP="00D77965">
      <w:pPr>
        <w:spacing w:line="360" w:lineRule="auto"/>
        <w:ind w:firstLineChars="200" w:firstLine="420"/>
        <w:jc w:val="center"/>
        <w:rPr>
          <w:rFonts w:ascii="宋体"/>
          <w:kern w:val="0"/>
          <w:sz w:val="28"/>
          <w:szCs w:val="28"/>
        </w:rPr>
      </w:pPr>
      <w:r w:rsidRPr="008B265F">
        <w:rPr>
          <w:noProof/>
        </w:rPr>
        <mc:AlternateContent>
          <mc:Choice Requires="wps">
            <w:drawing>
              <wp:anchor distT="0" distB="0" distL="114300" distR="114300" simplePos="0" relativeHeight="251715584" behindDoc="0" locked="0" layoutInCell="1" allowOverlap="1" wp14:anchorId="198A905C" wp14:editId="73D0CD1F">
                <wp:simplePos x="0" y="0"/>
                <wp:positionH relativeFrom="column">
                  <wp:posOffset>2503170</wp:posOffset>
                </wp:positionH>
                <wp:positionV relativeFrom="paragraph">
                  <wp:posOffset>24130</wp:posOffset>
                </wp:positionV>
                <wp:extent cx="962025" cy="450850"/>
                <wp:effectExtent l="7620" t="6350" r="11430" b="9525"/>
                <wp:wrapNone/>
                <wp:docPr id="171" name="文本框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50850"/>
                        </a:xfrm>
                        <a:prstGeom prst="rect">
                          <a:avLst/>
                        </a:prstGeom>
                        <a:solidFill>
                          <a:srgbClr val="FFFFFF"/>
                        </a:solidFill>
                        <a:ln w="6350">
                          <a:solidFill>
                            <a:srgbClr val="000000"/>
                          </a:solidFill>
                          <a:miter lim="800000"/>
                          <a:headEnd/>
                          <a:tailEnd/>
                        </a:ln>
                      </wps:spPr>
                      <wps:txbx>
                        <w:txbxContent>
                          <w:p w:rsidR="00422BD1" w:rsidRDefault="00422BD1" w:rsidP="00422BD1">
                            <w:pPr>
                              <w:rPr>
                                <w:sz w:val="18"/>
                                <w:szCs w:val="18"/>
                              </w:rPr>
                            </w:pPr>
                            <w:r>
                              <w:rPr>
                                <w:rFonts w:cs="宋体" w:hint="eastAsia"/>
                                <w:sz w:val="18"/>
                                <w:szCs w:val="18"/>
                              </w:rPr>
                              <w:t>牛羊的生产专门化方向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1" o:spid="_x0000_s1073" type="#_x0000_t202" style="position:absolute;left:0;text-align:left;margin-left:197.1pt;margin-top:1.9pt;width:75.75pt;height: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" strokeweight=".5pt">
                <v:textbox>
                  <w:txbxContent>
                    <w:p w:rsidR="00422BD1" w:rsidRDefault="00422BD1" w:rsidP="00422BD1">
                      <w:pPr>
                        <w:rPr>
                          <w:sz w:val="18"/>
                          <w:szCs w:val="18"/>
                        </w:rPr>
                      </w:pPr>
                      <w:r>
                        <w:rPr>
                          <w:rFonts w:cs="宋体" w:hint="eastAsia"/>
                          <w:sz w:val="18"/>
                          <w:szCs w:val="18"/>
                        </w:rPr>
                        <w:t>牛羊的生产专门化方向</w:t>
                      </w:r>
                    </w:p>
                  </w:txbxContent>
                </v:textbox>
              </v:shape>
            </w:pict>
          </mc:Fallback>
        </mc:AlternateContent>
      </w:r>
    </w:p>
    <w:p w:rsidR="00422BD1" w:rsidRPr="008B265F" w:rsidRDefault="00422BD1" w:rsidP="00D77965">
      <w:pPr>
        <w:spacing w:line="360" w:lineRule="auto"/>
        <w:ind w:firstLineChars="200" w:firstLine="420"/>
        <w:rPr>
          <w:rFonts w:ascii="宋体"/>
          <w:kern w:val="0"/>
          <w:sz w:val="28"/>
          <w:szCs w:val="28"/>
        </w:rPr>
      </w:pPr>
      <w:r w:rsidRPr="008B265F">
        <w:rPr>
          <w:noProof/>
        </w:rPr>
        <mc:AlternateContent>
          <mc:Choice Requires="wps">
            <w:drawing>
              <wp:anchor distT="0" distB="0" distL="114300" distR="114300" simplePos="0" relativeHeight="251716608" behindDoc="0" locked="0" layoutInCell="1" allowOverlap="1" wp14:anchorId="2A27A9D7" wp14:editId="4EAB72D3">
                <wp:simplePos x="0" y="0"/>
                <wp:positionH relativeFrom="column">
                  <wp:posOffset>2503170</wp:posOffset>
                </wp:positionH>
                <wp:positionV relativeFrom="paragraph">
                  <wp:posOffset>78740</wp:posOffset>
                </wp:positionV>
                <wp:extent cx="962025" cy="1414780"/>
                <wp:effectExtent l="7620" t="9525" r="11430" b="13970"/>
                <wp:wrapNone/>
                <wp:docPr id="170" name="文本框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14780"/>
                        </a:xfrm>
                        <a:prstGeom prst="rect">
                          <a:avLst/>
                        </a:prstGeom>
                        <a:solidFill>
                          <a:srgbClr val="FFFFFF"/>
                        </a:solidFill>
                        <a:ln w="6350">
                          <a:solidFill>
                            <a:srgbClr val="000000"/>
                          </a:solidFill>
                          <a:miter lim="800000"/>
                          <a:headEnd/>
                          <a:tailEnd/>
                        </a:ln>
                      </wps:spPr>
                      <wps:txbx>
                        <w:txbxContent>
                          <w:p w:rsidR="00422BD1" w:rsidRDefault="00422BD1" w:rsidP="00422BD1">
                            <w:r>
                              <w:rPr>
                                <w:sz w:val="18"/>
                                <w:szCs w:val="18"/>
                              </w:rPr>
                              <w:t xml:space="preserve">1. </w:t>
                            </w:r>
                            <w:r>
                              <w:rPr>
                                <w:rFonts w:cs="宋体" w:hint="eastAsia"/>
                                <w:sz w:val="18"/>
                                <w:szCs w:val="18"/>
                              </w:rPr>
                              <w:t>牛羊的生产与管理技术</w:t>
                            </w:r>
                          </w:p>
                          <w:p w:rsidR="00422BD1" w:rsidRDefault="00422BD1" w:rsidP="00422BD1">
                            <w:pPr>
                              <w:rPr>
                                <w:sz w:val="18"/>
                                <w:szCs w:val="18"/>
                              </w:rPr>
                            </w:pPr>
                            <w:r>
                              <w:t>2.</w:t>
                            </w:r>
                            <w:r>
                              <w:rPr>
                                <w:sz w:val="18"/>
                                <w:szCs w:val="18"/>
                              </w:rPr>
                              <w:t xml:space="preserve"> </w:t>
                            </w:r>
                            <w:r>
                              <w:rPr>
                                <w:rFonts w:cs="宋体" w:hint="eastAsia"/>
                                <w:sz w:val="18"/>
                                <w:szCs w:val="18"/>
                              </w:rPr>
                              <w:t>牛羊病防治技术</w:t>
                            </w:r>
                          </w:p>
                          <w:p w:rsidR="00422BD1" w:rsidRDefault="00422BD1" w:rsidP="00422BD1">
                            <w:pPr>
                              <w:rPr>
                                <w:sz w:val="18"/>
                                <w:szCs w:val="18"/>
                              </w:rPr>
                            </w:pPr>
                            <w:r>
                              <w:t>3.</w:t>
                            </w:r>
                            <w:r>
                              <w:rPr>
                                <w:sz w:val="18"/>
                                <w:szCs w:val="18"/>
                              </w:rPr>
                              <w:t xml:space="preserve"> </w:t>
                            </w:r>
                            <w:r>
                              <w:rPr>
                                <w:rFonts w:cs="宋体" w:hint="eastAsia"/>
                                <w:sz w:val="18"/>
                                <w:szCs w:val="18"/>
                              </w:rPr>
                              <w:t>牛羊场的经营与管理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0" o:spid="_x0000_s1074" type="#_x0000_t202" style="position:absolute;left:0;text-align:left;margin-left:197.1pt;margin-top:6.2pt;width:75.75pt;height:111.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" strokeweight=".5pt">
                <v:textbox>
                  <w:txbxContent>
                    <w:p w:rsidR="00422BD1" w:rsidRDefault="00422BD1" w:rsidP="00422BD1">
                      <w:r>
                        <w:rPr>
                          <w:sz w:val="18"/>
                          <w:szCs w:val="18"/>
                        </w:rPr>
                        <w:t xml:space="preserve">1. </w:t>
                      </w:r>
                      <w:r>
                        <w:rPr>
                          <w:rFonts w:cs="宋体" w:hint="eastAsia"/>
                          <w:sz w:val="18"/>
                          <w:szCs w:val="18"/>
                        </w:rPr>
                        <w:t>牛羊的生产与管理技术</w:t>
                      </w:r>
                    </w:p>
                    <w:p w:rsidR="00422BD1" w:rsidRDefault="00422BD1" w:rsidP="00422BD1">
                      <w:pPr>
                        <w:rPr>
                          <w:sz w:val="18"/>
                          <w:szCs w:val="18"/>
                        </w:rPr>
                      </w:pPr>
                      <w:r>
                        <w:t>2.</w:t>
                      </w:r>
                      <w:r>
                        <w:rPr>
                          <w:sz w:val="18"/>
                          <w:szCs w:val="18"/>
                        </w:rPr>
                        <w:t xml:space="preserve"> </w:t>
                      </w:r>
                      <w:r>
                        <w:rPr>
                          <w:rFonts w:cs="宋体" w:hint="eastAsia"/>
                          <w:sz w:val="18"/>
                          <w:szCs w:val="18"/>
                        </w:rPr>
                        <w:t>牛羊病防治技术</w:t>
                      </w:r>
                    </w:p>
                    <w:p w:rsidR="00422BD1" w:rsidRDefault="00422BD1" w:rsidP="00422BD1">
                      <w:pPr>
                        <w:rPr>
                          <w:sz w:val="18"/>
                          <w:szCs w:val="18"/>
                        </w:rPr>
                      </w:pPr>
                      <w:r>
                        <w:t>3.</w:t>
                      </w:r>
                      <w:r>
                        <w:rPr>
                          <w:sz w:val="18"/>
                          <w:szCs w:val="18"/>
                        </w:rPr>
                        <w:t xml:space="preserve"> </w:t>
                      </w:r>
                      <w:r>
                        <w:rPr>
                          <w:rFonts w:cs="宋体" w:hint="eastAsia"/>
                          <w:sz w:val="18"/>
                          <w:szCs w:val="18"/>
                        </w:rPr>
                        <w:t>牛羊场的经营与管理</w:t>
                      </w:r>
                    </w:p>
                  </w:txbxContent>
                </v:textbox>
              </v:shape>
            </w:pict>
          </mc:Fallback>
        </mc:AlternateContent>
      </w:r>
    </w:p>
    <w:p w:rsidR="00422BD1" w:rsidRPr="008B265F" w:rsidRDefault="00422BD1" w:rsidP="00D77965">
      <w:pPr>
        <w:spacing w:line="360" w:lineRule="auto"/>
        <w:ind w:firstLineChars="200" w:firstLine="560"/>
        <w:rPr>
          <w:rFonts w:ascii="宋体"/>
          <w:kern w:val="0"/>
          <w:sz w:val="28"/>
          <w:szCs w:val="28"/>
        </w:rPr>
      </w:pPr>
    </w:p>
    <w:p w:rsidR="00422BD1" w:rsidRPr="008B265F" w:rsidRDefault="00422BD1" w:rsidP="00D77965">
      <w:pPr>
        <w:spacing w:line="360" w:lineRule="auto"/>
        <w:ind w:firstLineChars="200" w:firstLine="560"/>
        <w:rPr>
          <w:rFonts w:ascii="宋体"/>
          <w:kern w:val="0"/>
          <w:sz w:val="28"/>
          <w:szCs w:val="28"/>
        </w:rPr>
      </w:pPr>
    </w:p>
    <w:p w:rsidR="00422BD1" w:rsidRPr="008B265F" w:rsidRDefault="00422BD1" w:rsidP="00D77965">
      <w:pPr>
        <w:spacing w:line="360" w:lineRule="auto"/>
        <w:ind w:firstLineChars="200" w:firstLine="560"/>
        <w:rPr>
          <w:rFonts w:ascii="宋体"/>
          <w:kern w:val="0"/>
          <w:sz w:val="28"/>
          <w:szCs w:val="28"/>
        </w:rPr>
      </w:pPr>
    </w:p>
    <w:p w:rsidR="00422BD1" w:rsidRPr="008B265F" w:rsidRDefault="00422BD1" w:rsidP="00D77965">
      <w:pPr>
        <w:spacing w:line="360" w:lineRule="auto"/>
        <w:ind w:firstLineChars="200" w:firstLine="420"/>
        <w:rPr>
          <w:rFonts w:ascii="宋体"/>
          <w:kern w:val="0"/>
          <w:sz w:val="28"/>
          <w:szCs w:val="28"/>
        </w:rPr>
      </w:pPr>
      <w:r w:rsidRPr="008B265F">
        <w:rPr>
          <w:noProof/>
        </w:rPr>
        <mc:AlternateContent>
          <mc:Choice Requires="wpg">
            <w:drawing>
              <wp:anchor distT="0" distB="0" distL="114300" distR="114300" simplePos="0" relativeHeight="251717632" behindDoc="0" locked="0" layoutInCell="1" allowOverlap="1" wp14:anchorId="4BC172D0" wp14:editId="575E72C6">
                <wp:simplePos x="0" y="0"/>
                <wp:positionH relativeFrom="column">
                  <wp:posOffset>1552575</wp:posOffset>
                </wp:positionH>
                <wp:positionV relativeFrom="paragraph">
                  <wp:posOffset>4445</wp:posOffset>
                </wp:positionV>
                <wp:extent cx="2899410" cy="563245"/>
                <wp:effectExtent l="57150" t="15240" r="53340" b="21590"/>
                <wp:wrapNone/>
                <wp:docPr id="160" name="组合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9410" cy="563245"/>
                          <a:chOff x="3939" y="8271"/>
                          <a:chExt cx="3981" cy="887"/>
                        </a:xfrm>
                      </wpg:grpSpPr>
                      <wpg:grpSp>
                        <wpg:cNvPr id="161" name="Group 25"/>
                        <wpg:cNvGrpSpPr>
                          <a:grpSpLocks/>
                        </wpg:cNvGrpSpPr>
                        <wpg:grpSpPr bwMode="auto">
                          <a:xfrm>
                            <a:off x="3945" y="8271"/>
                            <a:ext cx="3975" cy="225"/>
                            <a:chOff x="4770" y="9570"/>
                            <a:chExt cx="2385" cy="225"/>
                          </a:xfrm>
                        </wpg:grpSpPr>
                        <wps:wsp>
                          <wps:cNvPr id="162" name="AutoShape 26"/>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AutoShape 27"/>
                          <wps:cNvCnPr>
                            <a:cxnSpLocks noChangeShapeType="1"/>
                          </wps:cNvCnPr>
                          <wps:spPr bwMode="auto">
                            <a:xfrm flipV="1">
                              <a:off x="7155"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AutoShape 28"/>
                          <wps:cNvCnPr>
                            <a:cxnSpLocks noChangeShapeType="1"/>
                          </wps:cNvCnPr>
                          <wps:spPr bwMode="auto">
                            <a:xfrm>
                              <a:off x="4770" y="9795"/>
                              <a:ext cx="2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5" name="AutoShape 29"/>
                        <wps:cNvCnPr>
                          <a:cxnSpLocks noChangeShapeType="1"/>
                        </wps:cNvCnPr>
                        <wps:spPr bwMode="auto">
                          <a:xfrm flipV="1">
                            <a:off x="5938" y="8496"/>
                            <a:ext cx="0"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6" name="Group 30"/>
                        <wpg:cNvGrpSpPr>
                          <a:grpSpLocks/>
                        </wpg:cNvGrpSpPr>
                        <wpg:grpSpPr bwMode="auto">
                          <a:xfrm rot="10800000">
                            <a:off x="3939" y="8917"/>
                            <a:ext cx="3551" cy="241"/>
                            <a:chOff x="4770" y="9538"/>
                            <a:chExt cx="2854" cy="257"/>
                          </a:xfrm>
                        </wpg:grpSpPr>
                        <wps:wsp>
                          <wps:cNvPr id="167" name="AutoShape 31"/>
                          <wps:cNvCnPr>
                            <a:cxnSpLocks noChangeShapeType="1"/>
                          </wps:cNvCnPr>
                          <wps:spPr bwMode="auto">
                            <a:xfrm flipV="1">
                              <a:off x="4770" y="9570"/>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32"/>
                          <wps:cNvCnPr>
                            <a:cxnSpLocks noChangeShapeType="1"/>
                          </wps:cNvCnPr>
                          <wps:spPr bwMode="auto">
                            <a:xfrm flipV="1">
                              <a:off x="7624" y="9538"/>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AutoShape 33"/>
                          <wps:cNvCnPr>
                            <a:cxnSpLocks noChangeShapeType="1"/>
                          </wps:cNvCnPr>
                          <wps:spPr bwMode="auto">
                            <a:xfrm rot="10800000" flipH="1">
                              <a:off x="4770" y="9767"/>
                              <a:ext cx="2849" cy="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组合 160" o:spid="_x0000_s1026" style="position:absolute;left:0;text-align:left;margin-left:122.25pt;margin-top:.35pt;width:228.3pt;height:44.35pt;z-index:251717632" coordorigin="3939,8271" coordsize="398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">
                <v:group id="Group 25" o:spid="_x0000_s1027" style="position:absolute;left:3945;top:8271;width:3975;height:225" coordorigin="4770,9570" coordsize="2385,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type id="_x0000_t32" coordsize="21600,21600" o:spt="32" o:oned="t" path="m,l21600,21600e" filled="f">
                    <v:path arrowok="t" fillok="f" o:connecttype="none"/>
                    <o:lock v:ext="edit" shapetype="t"/>
                  </v:shapetype>
                  <v:shape id="AutoShape 26" o:spid="_x0000_s1028"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7m8AAAADcAAAADwAAAGRycy9kb3ducmV2LnhtbERPS4vCMBC+C/sfwizsTdMVVqQaRYUF&#10;8bL4AD0OzdgGm0lpYlP//UYQvM3H95z5sre16Kj1xrGC71EGgrhw2nCp4HT8HU5B+ICssXZMCh7k&#10;Ybn4GMwx1y7ynrpDKEUKYZ+jgiqEJpfSFxVZ9CPXECfu6lqLIcG2lLrFmMJtLcdZNpEWDaeGChva&#10;VFTcDnerwMQ/0zXbTVzvzhevI5nHjzNKfX32qxmIQH14i1/urU7zJ2N4PpMu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vu5vAAAAA3AAAAA8AAAAAAAAAAAAAAAAA&#10;oQIAAGRycy9kb3ducmV2LnhtbFBLBQYAAAAABAAEAPkAAACOAwAAAAA=&#10;">
                    <v:stroke endarrow="block"/>
                  </v:shape>
                  <v:shape id="AutoShape 27" o:spid="_x0000_s1029" type="#_x0000_t32" style="position:absolute;left:7155;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MeAMEAAADcAAAADwAAAGRycy9kb3ducmV2LnhtbERP32vCMBB+H/g/hBP2tqY6lNEZixYG&#10;shfRDbbHoznbYHMpTdbU/34ZDHy7j+/nbcrJdmKkwRvHChZZDoK4dtpwo+Dz4+3pBYQPyBo7x6Tg&#10;Rh7K7exhg4V2kU80nkMjUgj7AhW0IfSFlL5uyaLPXE+cuIsbLIYEh0bqAWMKt51c5vlaWjScGlrs&#10;qWqpvp5/rAITj2bsD1Xcv399ex3J3FbOKPU4n3avIAJN4S7+dx90mr9+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ox4AwQAAANwAAAAPAAAAAAAAAAAAAAAA&#10;AKECAABkcnMvZG93bnJldi54bWxQSwUGAAAAAAQABAD5AAAAjwMAAAAA&#10;">
                    <v:stroke endarrow="block"/>
                  </v:shape>
                  <v:shape id="AutoShape 28" o:spid="_x0000_s1030" type="#_x0000_t32" style="position:absolute;left:4770;top:9795;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hYMMAAADcAAAADwAAAGRycy9kb3ducmV2LnhtbERPTWsCMRC9C/6HMIIXqVnF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MYWDDAAAA3AAAAA8AAAAAAAAAAAAA&#10;AAAAoQIAAGRycy9kb3ducmV2LnhtbFBLBQYAAAAABAAEAPkAAACRAwAAAAA=&#10;"/>
                </v:group>
                <v:shape id="AutoShape 29" o:spid="_x0000_s1031" type="#_x0000_t32" style="position:absolute;left:5938;top:8496;width:0;height:4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Yj778AAADcAAAADwAAAGRycy9kb3ducmV2LnhtbERPTYvCMBC9L/gfwgje1lRBWapRVBDE&#10;y7KuoMehGdtgMylNbOq/3ywI3ubxPme57m0tOmq9caxgMs5AEBdOGy4VnH/3n18gfEDWWDsmBU/y&#10;sF4NPpaYaxf5h7pTKEUKYZ+jgiqEJpfSFxVZ9GPXECfu5lqLIcG2lLrFmMJtLadZNpcWDaeGChva&#10;VVTcTw+rwMRv0zWHXdweL1evI5nnzBmlRsN+swARqA9v8ct90Gn+fAb/z6QL5O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wYj778AAADcAAAADwAAAAAAAAAAAAAAAACh&#10;AgAAZHJzL2Rvd25yZXYueG1sUEsFBgAAAAAEAAQA+QAAAI0DAAAAAA==&#10;">
                  <v:stroke endarrow="block"/>
                </v:shape>
                <v:group id="Group 30" o:spid="_x0000_s1032" style="position:absolute;left:3939;top:8917;width:3551;height:241;rotation:180" coordorigin="4770,9538" coordsize="2854,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qb3kmcEAAADcAAAADwAA&#10;AAAAAAAAAAAAAACqAgAAZHJzL2Rvd25yZXYueG1sUEsFBgAAAAAEAAQA+gAAAJgDAAAAAA==&#10;">
                  <v:shape id="AutoShape 31" o:spid="_x0000_s1033" type="#_x0000_t32" style="position:absolute;left:4770;top:9570;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gYA8EAAADcAAAADwAAAGRycy9kb3ducmV2LnhtbERP32vCMBB+H+x/CDfwbU0d6EZnLK4w&#10;EF9EN9gej+Zsg82lNFlT/3sjCHu7j+/nrcrJdmKkwRvHCuZZDoK4dtpwo+D76/P5DYQPyBo7x6Tg&#10;Qh7K9ePDCgvtIh9oPIZGpBD2BSpoQ+gLKX3dkkWfuZ44cSc3WAwJDo3UA8YUbjv5kudLadFwamix&#10;p6ql+nz8swpM3Jux31bxY/fz63Ukc1k4o9Tsadq8gwg0hX/x3b3Vaf7yFW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mBgDwQAAANwAAAAPAAAAAAAAAAAAAAAA&#10;AKECAABkcnMvZG93bnJldi54bWxQSwUGAAAAAAQABAD5AAAAjwMAAAAA&#10;">
                    <v:stroke endarrow="block"/>
                  </v:shape>
                  <v:shape id="AutoShape 32" o:spid="_x0000_s1034" type="#_x0000_t32" style="position:absolute;left:7624;top:9538;width:0;height:2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eMccMAAADcAAAADwAAAGRycy9kb3ducmV2LnhtbESPQWvDMAyF74X+B6PBbo2zQUvJ6pat&#10;UCi9jLWF7ihiLTGL5RB7cfrvp8NgN4n39N6nzW7ynRppiC6wgaeiBEVcB+u4MXC9HBZrUDEhW+wC&#10;k4E7Rdht57MNVjZk/qDxnBolIRwrNNCm1Fdax7olj7EIPbFoX2HwmGQdGm0HzBLuO/1clivt0bE0&#10;tNjTvqX6+/zjDbj87sb+uM9vp9tntJncfRmcMY8P0+sLqERT+jf/XR+t4K+EVp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HjHHDAAAA3AAAAA8AAAAAAAAAAAAA&#10;AAAAoQIAAGRycy9kb3ducmV2LnhtbFBLBQYAAAAABAAEAPkAAACRAwAAAAA=&#10;">
                    <v:stroke endarrow="block"/>
                  </v:shape>
                  <v:shape id="AutoShape 33" o:spid="_x0000_s1035" type="#_x0000_t32" style="position:absolute;left:4770;top:9767;width:2849;height:28;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V+NcEAAADcAAAADwAAAGRycy9kb3ducmV2LnhtbERPTYvCMBC9L/gfwgje1rQeRLtGEeuC&#10;h0WwCnsdmrEtNpOQZLX+e7OwsLd5vM9ZbQbTizv50FlWkE8zEMS11R03Ci7nz/cFiBCRNfaWScGT&#10;AmzWo7cVFto++ET3KjYihXAoUEEboyukDHVLBsPUOuLEXa03GBP0jdQeHync9HKWZXNpsOPU0KKj&#10;XUv1rfoxCpzz2+9QXsoyN/lxj+fKfe07pSbjYfsBItIQ/8V/7oNO8+dL+H0mXS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lX41wQAAANwAAAAPAAAAAAAAAAAAAAAA&#10;AKECAABkcnMvZG93bnJldi54bWxQSwUGAAAAAAQABAD5AAAAjwMAAAAA&#10;"/>
                </v:group>
              </v:group>
            </w:pict>
          </mc:Fallback>
        </mc:AlternateContent>
      </w:r>
      <w:r w:rsidRPr="008B265F">
        <w:rPr>
          <w:noProof/>
        </w:rPr>
        <mc:AlternateContent>
          <mc:Choice Requires="wps">
            <w:drawing>
              <wp:anchor distT="0" distB="0" distL="114300" distR="114300" simplePos="0" relativeHeight="251718656" behindDoc="0" locked="0" layoutInCell="1" allowOverlap="1" wp14:anchorId="65E58E64" wp14:editId="32947E27">
                <wp:simplePos x="0" y="0"/>
                <wp:positionH relativeFrom="column">
                  <wp:posOffset>622300</wp:posOffset>
                </wp:positionH>
                <wp:positionV relativeFrom="paragraph">
                  <wp:posOffset>281940</wp:posOffset>
                </wp:positionV>
                <wp:extent cx="396875" cy="1762125"/>
                <wp:effectExtent l="12700" t="6985" r="9525" b="12065"/>
                <wp:wrapNone/>
                <wp:docPr id="159" name="文本框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1762125"/>
                        </a:xfrm>
                        <a:prstGeom prst="rect">
                          <a:avLst/>
                        </a:prstGeom>
                        <a:solidFill>
                          <a:srgbClr val="FFFFFF"/>
                        </a:solidFill>
                        <a:ln w="6350">
                          <a:solidFill>
                            <a:srgbClr val="000000"/>
                          </a:solidFill>
                          <a:miter lim="800000"/>
                          <a:headEnd/>
                          <a:tailEnd/>
                        </a:ln>
                      </wps:spPr>
                      <wps:txbx>
                        <w:txbxContent>
                          <w:p w:rsidR="00422BD1" w:rsidRDefault="00422BD1" w:rsidP="00422BD1">
                            <w:pPr>
                              <w:spacing w:line="276" w:lineRule="auto"/>
                              <w:ind w:firstLineChars="300" w:firstLine="630"/>
                              <w:jc w:val="left"/>
                            </w:pPr>
                            <w:r>
                              <w:rPr>
                                <w:rFonts w:cs="宋体" w:hint="eastAsia"/>
                              </w:rPr>
                              <w:t>专业核心课</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9" o:spid="_x0000_s1075" type="#_x0000_t202" style="position:absolute;left:0;text-align:left;margin-left:49pt;margin-top:22.2pt;width:31.25pt;height:13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" strokeweight=".5pt">
                <v:textbox style="layout-flow:vertical-ideographic">
                  <w:txbxContent>
                    <w:p w:rsidR="00422BD1" w:rsidRDefault="00422BD1" w:rsidP="00422BD1">
                      <w:pPr>
                        <w:spacing w:line="276" w:lineRule="auto"/>
                        <w:ind w:firstLineChars="300" w:firstLine="630"/>
                        <w:jc w:val="left"/>
                      </w:pPr>
                      <w:r>
                        <w:rPr>
                          <w:rFonts w:cs="宋体" w:hint="eastAsia"/>
                        </w:rPr>
                        <w:t>专业核心课</w:t>
                      </w:r>
                    </w:p>
                  </w:txbxContent>
                </v:textbox>
              </v:shape>
            </w:pict>
          </mc:Fallback>
        </mc:AlternateContent>
      </w:r>
    </w:p>
    <w:p w:rsidR="00422BD1" w:rsidRPr="008B265F" w:rsidRDefault="00422BD1" w:rsidP="00D77965">
      <w:pPr>
        <w:ind w:firstLineChars="200" w:firstLine="480"/>
        <w:rPr>
          <w:sz w:val="24"/>
          <w:szCs w:val="24"/>
        </w:rPr>
      </w:pPr>
    </w:p>
    <w:p w:rsidR="00422BD1" w:rsidRPr="008B265F" w:rsidRDefault="00422BD1" w:rsidP="00D77965">
      <w:pPr>
        <w:tabs>
          <w:tab w:val="left" w:pos="3120"/>
        </w:tabs>
        <w:rPr>
          <w:sz w:val="24"/>
          <w:szCs w:val="24"/>
        </w:rPr>
      </w:pPr>
      <w:r w:rsidRPr="008B265F">
        <w:rPr>
          <w:noProof/>
        </w:rPr>
        <mc:AlternateContent>
          <mc:Choice Requires="wps">
            <w:drawing>
              <wp:anchor distT="0" distB="0" distL="114300" distR="114300" simplePos="0" relativeHeight="251719680" behindDoc="0" locked="0" layoutInCell="1" allowOverlap="1" wp14:anchorId="24B06F7B" wp14:editId="1FB19151">
                <wp:simplePos x="0" y="0"/>
                <wp:positionH relativeFrom="column">
                  <wp:posOffset>1790700</wp:posOffset>
                </wp:positionH>
                <wp:positionV relativeFrom="paragraph">
                  <wp:posOffset>11430</wp:posOffset>
                </wp:positionV>
                <wp:extent cx="552450" cy="1228725"/>
                <wp:effectExtent l="9525" t="6985" r="9525" b="12065"/>
                <wp:wrapNone/>
                <wp:docPr id="158" name="文本框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228725"/>
                        </a:xfrm>
                        <a:prstGeom prst="rect">
                          <a:avLst/>
                        </a:prstGeom>
                        <a:solidFill>
                          <a:srgbClr val="FFFFFF"/>
                        </a:solidFill>
                        <a:ln w="6350">
                          <a:solidFill>
                            <a:srgbClr val="000000"/>
                          </a:solidFill>
                          <a:miter lim="800000"/>
                          <a:headEnd/>
                          <a:tailEnd/>
                        </a:ln>
                      </wps:spPr>
                      <wps:txbx>
                        <w:txbxContent>
                          <w:p w:rsidR="00422BD1" w:rsidRDefault="00422BD1" w:rsidP="00422BD1">
                            <w:pPr>
                              <w:rPr>
                                <w:sz w:val="18"/>
                                <w:szCs w:val="18"/>
                              </w:rPr>
                            </w:pPr>
                            <w:r>
                              <w:rPr>
                                <w:rFonts w:cs="宋体" w:hint="eastAsia"/>
                                <w:sz w:val="18"/>
                                <w:szCs w:val="18"/>
                              </w:rPr>
                              <w:t>畜禽繁殖技术</w:t>
                            </w:r>
                          </w:p>
                          <w:p w:rsidR="00422BD1" w:rsidRDefault="00422BD1" w:rsidP="00422BD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8" o:spid="_x0000_s1076" type="#_x0000_t202" style="position:absolute;left:0;text-align:left;margin-left:141pt;margin-top:.9pt;width:43.5pt;height:96.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" strokeweight=".5pt">
                <v:textbox>
                  <w:txbxContent>
                    <w:p w:rsidR="00422BD1" w:rsidRDefault="00422BD1" w:rsidP="00422BD1">
                      <w:pPr>
                        <w:rPr>
                          <w:sz w:val="18"/>
                          <w:szCs w:val="18"/>
                        </w:rPr>
                      </w:pPr>
                      <w:r>
                        <w:rPr>
                          <w:rFonts w:cs="宋体" w:hint="eastAsia"/>
                          <w:sz w:val="18"/>
                          <w:szCs w:val="18"/>
                        </w:rPr>
                        <w:t>畜禽繁殖技术</w:t>
                      </w:r>
                    </w:p>
                    <w:p w:rsidR="00422BD1" w:rsidRDefault="00422BD1" w:rsidP="00422BD1">
                      <w:pPr>
                        <w:rPr>
                          <w:sz w:val="18"/>
                          <w:szCs w:val="18"/>
                        </w:rPr>
                      </w:pPr>
                    </w:p>
                  </w:txbxContent>
                </v:textbox>
              </v:shape>
            </w:pict>
          </mc:Fallback>
        </mc:AlternateContent>
      </w:r>
      <w:r w:rsidRPr="008B265F">
        <w:rPr>
          <w:noProof/>
        </w:rPr>
        <mc:AlternateContent>
          <mc:Choice Requires="wps">
            <w:drawing>
              <wp:anchor distT="0" distB="0" distL="114300" distR="114300" simplePos="0" relativeHeight="251720704" behindDoc="0" locked="0" layoutInCell="1" allowOverlap="1" wp14:anchorId="135FA520" wp14:editId="574E71E6">
                <wp:simplePos x="0" y="0"/>
                <wp:positionH relativeFrom="column">
                  <wp:posOffset>1295400</wp:posOffset>
                </wp:positionH>
                <wp:positionV relativeFrom="paragraph">
                  <wp:posOffset>11430</wp:posOffset>
                </wp:positionV>
                <wp:extent cx="552450" cy="1228725"/>
                <wp:effectExtent l="9525" t="6985" r="9525" b="12065"/>
                <wp:wrapNone/>
                <wp:docPr id="157" name="文本框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228725"/>
                        </a:xfrm>
                        <a:prstGeom prst="rect">
                          <a:avLst/>
                        </a:prstGeom>
                        <a:solidFill>
                          <a:srgbClr val="FFFFFF"/>
                        </a:solidFill>
                        <a:ln w="6350">
                          <a:solidFill>
                            <a:srgbClr val="000000"/>
                          </a:solidFill>
                          <a:miter lim="800000"/>
                          <a:headEnd/>
                          <a:tailEnd/>
                        </a:ln>
                      </wps:spPr>
                      <wps:txbx>
                        <w:txbxContent>
                          <w:p w:rsidR="00422BD1" w:rsidRDefault="00422BD1" w:rsidP="00422BD1">
                            <w:pPr>
                              <w:rPr>
                                <w:sz w:val="18"/>
                                <w:szCs w:val="18"/>
                              </w:rPr>
                            </w:pPr>
                            <w:r>
                              <w:rPr>
                                <w:rFonts w:cs="宋体" w:hint="eastAsia"/>
                                <w:sz w:val="18"/>
                                <w:szCs w:val="18"/>
                              </w:rPr>
                              <w:t>畜禽营养与饲料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7" o:spid="_x0000_s1077" type="#_x0000_t202" style="position:absolute;left:0;text-align:left;margin-left:102pt;margin-top:.9pt;width:43.5pt;height:9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" strokeweight=".5pt">
                <v:textbox>
                  <w:txbxContent>
                    <w:p w:rsidR="00422BD1" w:rsidRDefault="00422BD1" w:rsidP="00422BD1">
                      <w:pPr>
                        <w:rPr>
                          <w:sz w:val="18"/>
                          <w:szCs w:val="18"/>
                        </w:rPr>
                      </w:pPr>
                      <w:r>
                        <w:rPr>
                          <w:rFonts w:cs="宋体" w:hint="eastAsia"/>
                          <w:sz w:val="18"/>
                          <w:szCs w:val="18"/>
                        </w:rPr>
                        <w:t>畜禽营养与饲料</w:t>
                      </w:r>
                    </w:p>
                  </w:txbxContent>
                </v:textbox>
              </v:shape>
            </w:pict>
          </mc:Fallback>
        </mc:AlternateContent>
      </w:r>
      <w:r w:rsidRPr="008B265F">
        <w:rPr>
          <w:noProof/>
        </w:rPr>
        <mc:AlternateContent>
          <mc:Choice Requires="wps">
            <w:drawing>
              <wp:anchor distT="0" distB="0" distL="114300" distR="114300" simplePos="0" relativeHeight="251721728" behindDoc="0" locked="0" layoutInCell="1" allowOverlap="1" wp14:anchorId="4ED584B8" wp14:editId="70516EB1">
                <wp:simplePos x="0" y="0"/>
                <wp:positionH relativeFrom="column">
                  <wp:posOffset>4000500</wp:posOffset>
                </wp:positionH>
                <wp:positionV relativeFrom="paragraph">
                  <wp:posOffset>11430</wp:posOffset>
                </wp:positionV>
                <wp:extent cx="561975" cy="1228725"/>
                <wp:effectExtent l="9525" t="6985" r="9525" b="12065"/>
                <wp:wrapNone/>
                <wp:docPr id="156" name="文本框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228725"/>
                        </a:xfrm>
                        <a:prstGeom prst="rect">
                          <a:avLst/>
                        </a:prstGeom>
                        <a:solidFill>
                          <a:srgbClr val="FFFFFF"/>
                        </a:solidFill>
                        <a:ln w="6350">
                          <a:solidFill>
                            <a:srgbClr val="000000"/>
                          </a:solidFill>
                          <a:miter lim="800000"/>
                          <a:headEnd/>
                          <a:tailEnd/>
                        </a:ln>
                      </wps:spPr>
                      <wps:txbx>
                        <w:txbxContent>
                          <w:p w:rsidR="00422BD1" w:rsidRDefault="00422BD1" w:rsidP="00422BD1">
                            <w:pPr>
                              <w:rPr>
                                <w:sz w:val="18"/>
                                <w:szCs w:val="18"/>
                              </w:rPr>
                            </w:pPr>
                            <w:r>
                              <w:rPr>
                                <w:rFonts w:cs="宋体" w:hint="eastAsia"/>
                                <w:sz w:val="18"/>
                                <w:szCs w:val="18"/>
                              </w:rPr>
                              <w:t>畜禽解剖生理</w:t>
                            </w:r>
                          </w:p>
                          <w:p w:rsidR="00422BD1" w:rsidRDefault="00422BD1" w:rsidP="00422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6" o:spid="_x0000_s1078" type="#_x0000_t202" style="position:absolute;left:0;text-align:left;margin-left:315pt;margin-top:.9pt;width:44.25pt;height:9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" strokeweight=".5pt">
                <v:textbox>
                  <w:txbxContent>
                    <w:p w:rsidR="00422BD1" w:rsidRDefault="00422BD1" w:rsidP="00422BD1">
                      <w:pPr>
                        <w:rPr>
                          <w:sz w:val="18"/>
                          <w:szCs w:val="18"/>
                        </w:rPr>
                      </w:pPr>
                      <w:r>
                        <w:rPr>
                          <w:rFonts w:cs="宋体" w:hint="eastAsia"/>
                          <w:sz w:val="18"/>
                          <w:szCs w:val="18"/>
                        </w:rPr>
                        <w:t>畜禽解剖生理</w:t>
                      </w:r>
                    </w:p>
                    <w:p w:rsidR="00422BD1" w:rsidRDefault="00422BD1" w:rsidP="00422BD1"/>
                  </w:txbxContent>
                </v:textbox>
              </v:shape>
            </w:pict>
          </mc:Fallback>
        </mc:AlternateContent>
      </w:r>
      <w:r w:rsidRPr="008B265F">
        <w:rPr>
          <w:noProof/>
        </w:rPr>
        <mc:AlternateContent>
          <mc:Choice Requires="wps">
            <w:drawing>
              <wp:anchor distT="0" distB="0" distL="114300" distR="114300" simplePos="0" relativeHeight="251722752" behindDoc="0" locked="0" layoutInCell="1" allowOverlap="1" wp14:anchorId="15EA949E" wp14:editId="63542DCA">
                <wp:simplePos x="0" y="0"/>
                <wp:positionH relativeFrom="column">
                  <wp:posOffset>3448050</wp:posOffset>
                </wp:positionH>
                <wp:positionV relativeFrom="paragraph">
                  <wp:posOffset>11430</wp:posOffset>
                </wp:positionV>
                <wp:extent cx="552450" cy="1228725"/>
                <wp:effectExtent l="9525" t="6985" r="9525" b="12065"/>
                <wp:wrapNone/>
                <wp:docPr id="155"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228725"/>
                        </a:xfrm>
                        <a:prstGeom prst="rect">
                          <a:avLst/>
                        </a:prstGeom>
                        <a:solidFill>
                          <a:srgbClr val="FFFFFF"/>
                        </a:solidFill>
                        <a:ln w="6350">
                          <a:solidFill>
                            <a:srgbClr val="000000"/>
                          </a:solidFill>
                          <a:miter lim="800000"/>
                          <a:headEnd/>
                          <a:tailEnd/>
                        </a:ln>
                      </wps:spPr>
                      <wps:txbx>
                        <w:txbxContent>
                          <w:p w:rsidR="00422BD1" w:rsidRDefault="00422BD1" w:rsidP="00422BD1">
                            <w:pPr>
                              <w:rPr>
                                <w:sz w:val="18"/>
                                <w:szCs w:val="18"/>
                              </w:rPr>
                            </w:pPr>
                            <w:r>
                              <w:rPr>
                                <w:rFonts w:cs="宋体" w:hint="eastAsia"/>
                                <w:sz w:val="18"/>
                                <w:szCs w:val="18"/>
                              </w:rPr>
                              <w:t>兽药与饲料营销</w:t>
                            </w:r>
                          </w:p>
                          <w:p w:rsidR="00422BD1" w:rsidRDefault="00422BD1" w:rsidP="00422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5" o:spid="_x0000_s1079" type="#_x0000_t202" style="position:absolute;left:0;text-align:left;margin-left:271.5pt;margin-top:.9pt;width:43.5pt;height:96.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" strokeweight=".5pt">
                <v:textbox>
                  <w:txbxContent>
                    <w:p w:rsidR="00422BD1" w:rsidRDefault="00422BD1" w:rsidP="00422BD1">
                      <w:pPr>
                        <w:rPr>
                          <w:sz w:val="18"/>
                          <w:szCs w:val="18"/>
                        </w:rPr>
                      </w:pPr>
                      <w:r>
                        <w:rPr>
                          <w:rFonts w:cs="宋体" w:hint="eastAsia"/>
                          <w:sz w:val="18"/>
                          <w:szCs w:val="18"/>
                        </w:rPr>
                        <w:t>兽药与饲料营销</w:t>
                      </w:r>
                    </w:p>
                    <w:p w:rsidR="00422BD1" w:rsidRDefault="00422BD1" w:rsidP="00422BD1"/>
                  </w:txbxContent>
                </v:textbox>
              </v:shape>
            </w:pict>
          </mc:Fallback>
        </mc:AlternateContent>
      </w:r>
      <w:r w:rsidRPr="008B265F">
        <w:rPr>
          <w:noProof/>
        </w:rPr>
        <mc:AlternateContent>
          <mc:Choice Requires="wps">
            <w:drawing>
              <wp:anchor distT="0" distB="0" distL="114300" distR="114300" simplePos="0" relativeHeight="251723776" behindDoc="0" locked="0" layoutInCell="1" allowOverlap="1" wp14:anchorId="351FB23F" wp14:editId="1C05F481">
                <wp:simplePos x="0" y="0"/>
                <wp:positionH relativeFrom="column">
                  <wp:posOffset>2867025</wp:posOffset>
                </wp:positionH>
                <wp:positionV relativeFrom="paragraph">
                  <wp:posOffset>11430</wp:posOffset>
                </wp:positionV>
                <wp:extent cx="582295" cy="1228725"/>
                <wp:effectExtent l="9525" t="6985" r="8255" b="12065"/>
                <wp:wrapNone/>
                <wp:docPr id="154" name="文本框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228725"/>
                        </a:xfrm>
                        <a:prstGeom prst="rect">
                          <a:avLst/>
                        </a:prstGeom>
                        <a:solidFill>
                          <a:srgbClr val="FFFFFF"/>
                        </a:solidFill>
                        <a:ln w="6350">
                          <a:solidFill>
                            <a:srgbClr val="000000"/>
                          </a:solidFill>
                          <a:miter lim="800000"/>
                          <a:headEnd/>
                          <a:tailEnd/>
                        </a:ln>
                      </wps:spPr>
                      <wps:txbx>
                        <w:txbxContent>
                          <w:p w:rsidR="00422BD1" w:rsidRDefault="00422BD1" w:rsidP="00422BD1">
                            <w:pPr>
                              <w:rPr>
                                <w:sz w:val="18"/>
                                <w:szCs w:val="18"/>
                              </w:rPr>
                            </w:pPr>
                            <w:r>
                              <w:rPr>
                                <w:rFonts w:cs="宋体" w:hint="eastAsia"/>
                                <w:sz w:val="18"/>
                                <w:szCs w:val="18"/>
                              </w:rPr>
                              <w:t>养殖场环境卫生与控制</w:t>
                            </w:r>
                          </w:p>
                          <w:p w:rsidR="00422BD1" w:rsidRDefault="00422BD1" w:rsidP="00422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4" o:spid="_x0000_s1080" type="#_x0000_t202" style="position:absolute;left:0;text-align:left;margin-left:225.75pt;margin-top:.9pt;width:45.85pt;height:9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" strokeweight=".5pt">
                <v:textbox>
                  <w:txbxContent>
                    <w:p w:rsidR="00422BD1" w:rsidRDefault="00422BD1" w:rsidP="00422BD1">
                      <w:pPr>
                        <w:rPr>
                          <w:sz w:val="18"/>
                          <w:szCs w:val="18"/>
                        </w:rPr>
                      </w:pPr>
                      <w:r>
                        <w:rPr>
                          <w:rFonts w:cs="宋体" w:hint="eastAsia"/>
                          <w:sz w:val="18"/>
                          <w:szCs w:val="18"/>
                        </w:rPr>
                        <w:t>养殖场环境卫生与控制</w:t>
                      </w:r>
                    </w:p>
                    <w:p w:rsidR="00422BD1" w:rsidRDefault="00422BD1" w:rsidP="00422BD1"/>
                  </w:txbxContent>
                </v:textbox>
              </v:shape>
            </w:pict>
          </mc:Fallback>
        </mc:AlternateContent>
      </w:r>
      <w:r w:rsidRPr="008B265F">
        <w:rPr>
          <w:noProof/>
        </w:rPr>
        <mc:AlternateContent>
          <mc:Choice Requires="wps">
            <w:drawing>
              <wp:anchor distT="0" distB="0" distL="114300" distR="114300" simplePos="0" relativeHeight="251724800" behindDoc="0" locked="0" layoutInCell="1" allowOverlap="1" wp14:anchorId="65D1547B" wp14:editId="2AA2CDF3">
                <wp:simplePos x="0" y="0"/>
                <wp:positionH relativeFrom="column">
                  <wp:posOffset>2343150</wp:posOffset>
                </wp:positionH>
                <wp:positionV relativeFrom="paragraph">
                  <wp:posOffset>11430</wp:posOffset>
                </wp:positionV>
                <wp:extent cx="522605" cy="1228725"/>
                <wp:effectExtent l="9525" t="6985" r="10795" b="12065"/>
                <wp:wrapNone/>
                <wp:docPr id="153" name="文本框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28725"/>
                        </a:xfrm>
                        <a:prstGeom prst="rect">
                          <a:avLst/>
                        </a:prstGeom>
                        <a:solidFill>
                          <a:srgbClr val="FFFFFF"/>
                        </a:solidFill>
                        <a:ln w="6350">
                          <a:solidFill>
                            <a:srgbClr val="000000"/>
                          </a:solidFill>
                          <a:miter lim="800000"/>
                          <a:headEnd/>
                          <a:tailEnd/>
                        </a:ln>
                      </wps:spPr>
                      <wps:txbx>
                        <w:txbxContent>
                          <w:p w:rsidR="00422BD1" w:rsidRDefault="00422BD1" w:rsidP="00422BD1">
                            <w:pPr>
                              <w:rPr>
                                <w:sz w:val="18"/>
                                <w:szCs w:val="18"/>
                              </w:rPr>
                            </w:pPr>
                            <w:r>
                              <w:rPr>
                                <w:rFonts w:cs="宋体" w:hint="eastAsia"/>
                                <w:sz w:val="18"/>
                                <w:szCs w:val="18"/>
                              </w:rPr>
                              <w:t>畜禽疾病防治</w:t>
                            </w:r>
                          </w:p>
                          <w:p w:rsidR="00422BD1" w:rsidRDefault="00422BD1" w:rsidP="00422B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3" o:spid="_x0000_s1081" type="#_x0000_t202" style="position:absolute;left:0;text-align:left;margin-left:184.5pt;margin-top:.9pt;width:41.15pt;height:96.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" strokeweight=".5pt">
                <v:textbox>
                  <w:txbxContent>
                    <w:p w:rsidR="00422BD1" w:rsidRDefault="00422BD1" w:rsidP="00422BD1">
                      <w:pPr>
                        <w:rPr>
                          <w:sz w:val="18"/>
                          <w:szCs w:val="18"/>
                        </w:rPr>
                      </w:pPr>
                      <w:r>
                        <w:rPr>
                          <w:rFonts w:cs="宋体" w:hint="eastAsia"/>
                          <w:sz w:val="18"/>
                          <w:szCs w:val="18"/>
                        </w:rPr>
                        <w:t>畜禽疾病防治</w:t>
                      </w:r>
                    </w:p>
                    <w:p w:rsidR="00422BD1" w:rsidRDefault="00422BD1" w:rsidP="00422BD1"/>
                  </w:txbxContent>
                </v:textbox>
              </v:shape>
            </w:pict>
          </mc:Fallback>
        </mc:AlternateContent>
      </w:r>
    </w:p>
    <w:p w:rsidR="00422BD1" w:rsidRPr="008B265F" w:rsidRDefault="00422BD1" w:rsidP="00D77965">
      <w:pPr>
        <w:ind w:firstLineChars="200" w:firstLine="480"/>
        <w:rPr>
          <w:sz w:val="24"/>
          <w:szCs w:val="24"/>
        </w:rPr>
      </w:pPr>
    </w:p>
    <w:p w:rsidR="00422BD1" w:rsidRPr="008B265F" w:rsidRDefault="00422BD1" w:rsidP="00D77965">
      <w:pPr>
        <w:tabs>
          <w:tab w:val="left" w:pos="1590"/>
        </w:tabs>
        <w:ind w:firstLineChars="200" w:firstLine="480"/>
        <w:rPr>
          <w:sz w:val="24"/>
          <w:szCs w:val="24"/>
        </w:rPr>
      </w:pPr>
      <w:r w:rsidRPr="008B265F">
        <w:rPr>
          <w:noProof/>
          <w:sz w:val="24"/>
          <w:szCs w:val="24"/>
        </w:rPr>
        <mc:AlternateContent>
          <mc:Choice Requires="wps">
            <w:drawing>
              <wp:anchor distT="0" distB="0" distL="114300" distR="114300" simplePos="0" relativeHeight="251725824" behindDoc="0" locked="0" layoutInCell="1" allowOverlap="1" wp14:anchorId="51372E1B" wp14:editId="4CF0AC48">
                <wp:simplePos x="0" y="0"/>
                <wp:positionH relativeFrom="column">
                  <wp:posOffset>1019175</wp:posOffset>
                </wp:positionH>
                <wp:positionV relativeFrom="paragraph">
                  <wp:posOffset>81915</wp:posOffset>
                </wp:positionV>
                <wp:extent cx="276225" cy="9525"/>
                <wp:effectExtent l="9525" t="45085" r="19050" b="59690"/>
                <wp:wrapNone/>
                <wp:docPr id="152" name="直接箭头连接符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52" o:spid="_x0000_s1026" type="#_x0000_t32" style="position:absolute;left:0;text-align:left;margin-left:80.25pt;margin-top:6.45pt;width:21.75pt;height:.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">
                <v:stroke endarrow="block"/>
              </v:shape>
            </w:pict>
          </mc:Fallback>
        </mc:AlternateContent>
      </w:r>
      <w:r w:rsidRPr="008B265F">
        <w:rPr>
          <w:sz w:val="24"/>
          <w:szCs w:val="24"/>
        </w:rPr>
        <w:tab/>
      </w:r>
    </w:p>
    <w:p w:rsidR="00422BD1" w:rsidRPr="008B265F" w:rsidRDefault="00422BD1" w:rsidP="00D77965">
      <w:pPr>
        <w:ind w:firstLineChars="200" w:firstLine="480"/>
        <w:rPr>
          <w:sz w:val="24"/>
          <w:szCs w:val="24"/>
        </w:rPr>
      </w:pPr>
    </w:p>
    <w:p w:rsidR="00422BD1" w:rsidRPr="008B265F" w:rsidRDefault="00422BD1" w:rsidP="00D77965">
      <w:pPr>
        <w:ind w:firstLineChars="200" w:firstLine="480"/>
        <w:rPr>
          <w:sz w:val="24"/>
          <w:szCs w:val="24"/>
        </w:rPr>
      </w:pPr>
    </w:p>
    <w:p w:rsidR="00422BD1" w:rsidRPr="008B265F" w:rsidRDefault="00422BD1" w:rsidP="00D77965">
      <w:pPr>
        <w:ind w:firstLineChars="200" w:firstLine="480"/>
        <w:rPr>
          <w:sz w:val="24"/>
          <w:szCs w:val="24"/>
        </w:rPr>
      </w:pPr>
    </w:p>
    <w:p w:rsidR="00422BD1" w:rsidRPr="008B265F" w:rsidRDefault="00422BD1" w:rsidP="00D77965">
      <w:pPr>
        <w:ind w:firstLineChars="200" w:firstLine="480"/>
        <w:rPr>
          <w:sz w:val="24"/>
          <w:szCs w:val="24"/>
        </w:rPr>
      </w:pPr>
      <w:r w:rsidRPr="008B265F">
        <w:rPr>
          <w:noProof/>
          <w:sz w:val="24"/>
          <w:szCs w:val="24"/>
        </w:rPr>
        <mc:AlternateContent>
          <mc:Choice Requires="wps">
            <w:drawing>
              <wp:anchor distT="0" distB="0" distL="114300" distR="114300" simplePos="0" relativeHeight="251726848" behindDoc="0" locked="0" layoutInCell="1" allowOverlap="1" wp14:anchorId="6A4D20F3" wp14:editId="2BF5FEF1">
                <wp:simplePos x="0" y="0"/>
                <wp:positionH relativeFrom="column">
                  <wp:posOffset>4171950</wp:posOffset>
                </wp:positionH>
                <wp:positionV relativeFrom="paragraph">
                  <wp:posOffset>51435</wp:posOffset>
                </wp:positionV>
                <wp:extent cx="0" cy="154305"/>
                <wp:effectExtent l="57150" t="16510" r="57150" b="10160"/>
                <wp:wrapNone/>
                <wp:docPr id="151" name="直接箭头连接符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51" o:spid="_x0000_s1026" type="#_x0000_t32" style="position:absolute;left:0;text-align:left;margin-left:328.5pt;margin-top:4.05pt;width:0;height:12.1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">
                <v:stroke endarrow="block"/>
              </v:shape>
            </w:pict>
          </mc:Fallback>
        </mc:AlternateContent>
      </w:r>
      <w:r w:rsidRPr="008B265F">
        <w:rPr>
          <w:noProof/>
          <w:sz w:val="24"/>
          <w:szCs w:val="24"/>
        </w:rPr>
        <mc:AlternateContent>
          <mc:Choice Requires="wps">
            <w:drawing>
              <wp:anchor distT="0" distB="0" distL="114300" distR="114300" simplePos="0" relativeHeight="251727872" behindDoc="0" locked="0" layoutInCell="1" allowOverlap="1" wp14:anchorId="6228E349" wp14:editId="55A448C7">
                <wp:simplePos x="0" y="0"/>
                <wp:positionH relativeFrom="column">
                  <wp:posOffset>1657350</wp:posOffset>
                </wp:positionH>
                <wp:positionV relativeFrom="paragraph">
                  <wp:posOffset>51435</wp:posOffset>
                </wp:positionV>
                <wp:extent cx="0" cy="154305"/>
                <wp:effectExtent l="57150" t="16510" r="57150" b="10160"/>
                <wp:wrapNone/>
                <wp:docPr id="150" name="直接箭头连接符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50" o:spid="_x0000_s1026" type="#_x0000_t32" style="position:absolute;left:0;text-align:left;margin-left:130.5pt;margin-top:4.05pt;width:0;height:12.1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">
                <v:stroke endarrow="block"/>
              </v:shape>
            </w:pict>
          </mc:Fallback>
        </mc:AlternateContent>
      </w:r>
    </w:p>
    <w:p w:rsidR="00422BD1" w:rsidRPr="008B265F" w:rsidRDefault="00422BD1" w:rsidP="00D77965">
      <w:pPr>
        <w:ind w:firstLineChars="200" w:firstLine="360"/>
        <w:rPr>
          <w:rFonts w:ascii="宋体" w:hAnsi="宋体"/>
          <w:sz w:val="18"/>
          <w:szCs w:val="18"/>
        </w:rPr>
      </w:pPr>
      <w:r w:rsidRPr="008B265F">
        <w:rPr>
          <w:rFonts w:ascii="宋体" w:hAnsi="宋体"/>
          <w:noProof/>
          <w:sz w:val="18"/>
          <w:szCs w:val="18"/>
        </w:rPr>
        <mc:AlternateContent>
          <mc:Choice Requires="wps">
            <w:drawing>
              <wp:anchor distT="0" distB="0" distL="114300" distR="114300" simplePos="0" relativeHeight="251728896" behindDoc="0" locked="0" layoutInCell="1" allowOverlap="1" wp14:anchorId="4AC96678" wp14:editId="2B6CF857">
                <wp:simplePos x="0" y="0"/>
                <wp:positionH relativeFrom="column">
                  <wp:posOffset>2856865</wp:posOffset>
                </wp:positionH>
                <wp:positionV relativeFrom="paragraph">
                  <wp:posOffset>7620</wp:posOffset>
                </wp:positionV>
                <wp:extent cx="10160" cy="253365"/>
                <wp:effectExtent l="8890" t="8890" r="9525" b="13970"/>
                <wp:wrapNone/>
                <wp:docPr id="149" name="直接箭头连接符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253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49" o:spid="_x0000_s1026" type="#_x0000_t32" style="position:absolute;left:0;text-align:left;margin-left:224.95pt;margin-top:.6pt;width:.8pt;height:19.9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"/>
            </w:pict>
          </mc:Fallback>
        </mc:AlternateContent>
      </w:r>
      <w:r w:rsidRPr="008B265F">
        <w:rPr>
          <w:rFonts w:ascii="宋体" w:hAnsi="宋体"/>
          <w:noProof/>
          <w:sz w:val="18"/>
          <w:szCs w:val="18"/>
        </w:rPr>
        <mc:AlternateContent>
          <mc:Choice Requires="wps">
            <w:drawing>
              <wp:anchor distT="0" distB="0" distL="114300" distR="114300" simplePos="0" relativeHeight="251729920" behindDoc="0" locked="0" layoutInCell="1" allowOverlap="1" wp14:anchorId="5BCA7985" wp14:editId="01A4CD58">
                <wp:simplePos x="0" y="0"/>
                <wp:positionH relativeFrom="column">
                  <wp:posOffset>1657350</wp:posOffset>
                </wp:positionH>
                <wp:positionV relativeFrom="paragraph">
                  <wp:posOffset>7620</wp:posOffset>
                </wp:positionV>
                <wp:extent cx="2513965" cy="0"/>
                <wp:effectExtent l="9525" t="8890" r="10160" b="10160"/>
                <wp:wrapNone/>
                <wp:docPr id="148" name="直接箭头连接符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3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48" o:spid="_x0000_s1026" type="#_x0000_t32" style="position:absolute;left:0;text-align:left;margin-left:130.5pt;margin-top:.6pt;width:197.9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tQQIAAEsEAAAOAAAAZHJzL2Uyb0RvYy54bWysVMGO0zAQvSPxD1bubZJuWtq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"/>
            </w:pict>
          </mc:Fallback>
        </mc:AlternateContent>
      </w:r>
      <w:r w:rsidRPr="008B265F">
        <w:rPr>
          <w:rFonts w:ascii="宋体" w:hAnsi="宋体"/>
          <w:noProof/>
          <w:sz w:val="18"/>
          <w:szCs w:val="18"/>
        </w:rPr>
        <mc:AlternateContent>
          <mc:Choice Requires="wps">
            <w:drawing>
              <wp:anchor distT="0" distB="0" distL="114300" distR="114300" simplePos="0" relativeHeight="251730944" behindDoc="0" locked="0" layoutInCell="1" allowOverlap="1" wp14:anchorId="1D7F8428" wp14:editId="3FFDB1FF">
                <wp:simplePos x="0" y="0"/>
                <wp:positionH relativeFrom="column">
                  <wp:posOffset>5038090</wp:posOffset>
                </wp:positionH>
                <wp:positionV relativeFrom="paragraph">
                  <wp:posOffset>7620</wp:posOffset>
                </wp:positionV>
                <wp:extent cx="504825" cy="2400300"/>
                <wp:effectExtent l="8890" t="8890" r="10160" b="10160"/>
                <wp:wrapNone/>
                <wp:docPr id="147" name="文本框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00300"/>
                        </a:xfrm>
                        <a:prstGeom prst="rect">
                          <a:avLst/>
                        </a:prstGeom>
                        <a:solidFill>
                          <a:srgbClr val="FFFFFF"/>
                        </a:solidFill>
                        <a:ln w="6350">
                          <a:solidFill>
                            <a:srgbClr val="000000"/>
                          </a:solidFill>
                          <a:miter lim="800000"/>
                          <a:headEnd/>
                          <a:tailEnd/>
                        </a:ln>
                      </wps:spPr>
                      <wps:txbx>
                        <w:txbxContent>
                          <w:p w:rsidR="00422BD1" w:rsidRDefault="00422BD1" w:rsidP="00422BD1">
                            <w:pPr>
                              <w:rPr>
                                <w:sz w:val="18"/>
                                <w:szCs w:val="18"/>
                              </w:rPr>
                            </w:pPr>
                            <w:r>
                              <w:rPr>
                                <w:rFonts w:cs="宋体" w:hint="eastAsia"/>
                                <w:sz w:val="18"/>
                                <w:szCs w:val="18"/>
                              </w:rPr>
                              <w:t>素养选修课</w:t>
                            </w:r>
                          </w:p>
                          <w:p w:rsidR="00422BD1" w:rsidRDefault="00422BD1" w:rsidP="00422BD1">
                            <w:pPr>
                              <w:rPr>
                                <w:sz w:val="18"/>
                                <w:szCs w:val="18"/>
                              </w:rPr>
                            </w:pPr>
                            <w:r>
                              <w:rPr>
                                <w:sz w:val="18"/>
                                <w:szCs w:val="18"/>
                              </w:rPr>
                              <w:t>1.</w:t>
                            </w:r>
                            <w:r>
                              <w:rPr>
                                <w:rFonts w:cs="宋体" w:hint="eastAsia"/>
                                <w:sz w:val="18"/>
                                <w:szCs w:val="18"/>
                              </w:rPr>
                              <w:t>职业素养</w:t>
                            </w:r>
                          </w:p>
                          <w:p w:rsidR="00422BD1" w:rsidRDefault="00422BD1" w:rsidP="00422BD1">
                            <w:pPr>
                              <w:jc w:val="center"/>
                            </w:pPr>
                            <w:r>
                              <w:rPr>
                                <w:sz w:val="18"/>
                                <w:szCs w:val="18"/>
                              </w:rPr>
                              <w:t>2.</w:t>
                            </w:r>
                            <w:r>
                              <w:rPr>
                                <w:rFonts w:cs="宋体" w:hint="eastAsia"/>
                                <w:sz w:val="18"/>
                                <w:szCs w:val="18"/>
                              </w:rPr>
                              <w:t>中华优秀传统文化</w:t>
                            </w:r>
                            <w:r>
                              <w:rPr>
                                <w:rFonts w:cs="宋体" w:hint="eastAsia"/>
                                <w:sz w:val="18"/>
                                <w:szCs w:val="18"/>
                              </w:rPr>
                              <w:t>3.</w:t>
                            </w:r>
                            <w:r>
                              <w:rPr>
                                <w:rFonts w:cs="宋体" w:hint="eastAsia"/>
                              </w:rPr>
                              <w:t>化学</w:t>
                            </w:r>
                          </w:p>
                          <w:p w:rsidR="00422BD1" w:rsidRDefault="00422BD1" w:rsidP="00422BD1">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7" o:spid="_x0000_s1082" type="#_x0000_t202" style="position:absolute;left:0;text-align:left;margin-left:396.7pt;margin-top:.6pt;width:39.75pt;height:18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" strokeweight=".5pt">
                <v:textbox>
                  <w:txbxContent>
                    <w:p w:rsidR="00422BD1" w:rsidRDefault="00422BD1" w:rsidP="00422BD1">
                      <w:pPr>
                        <w:rPr>
                          <w:sz w:val="18"/>
                          <w:szCs w:val="18"/>
                        </w:rPr>
                      </w:pPr>
                      <w:r>
                        <w:rPr>
                          <w:rFonts w:cs="宋体" w:hint="eastAsia"/>
                          <w:sz w:val="18"/>
                          <w:szCs w:val="18"/>
                        </w:rPr>
                        <w:t>素养选修课</w:t>
                      </w:r>
                    </w:p>
                    <w:p w:rsidR="00422BD1" w:rsidRDefault="00422BD1" w:rsidP="00422BD1">
                      <w:pPr>
                        <w:rPr>
                          <w:sz w:val="18"/>
                          <w:szCs w:val="18"/>
                        </w:rPr>
                      </w:pPr>
                      <w:r>
                        <w:rPr>
                          <w:sz w:val="18"/>
                          <w:szCs w:val="18"/>
                        </w:rPr>
                        <w:t>1.</w:t>
                      </w:r>
                      <w:r>
                        <w:rPr>
                          <w:rFonts w:cs="宋体" w:hint="eastAsia"/>
                          <w:sz w:val="18"/>
                          <w:szCs w:val="18"/>
                        </w:rPr>
                        <w:t>职业素养</w:t>
                      </w:r>
                    </w:p>
                    <w:p w:rsidR="00422BD1" w:rsidRDefault="00422BD1" w:rsidP="00422BD1">
                      <w:pPr>
                        <w:jc w:val="center"/>
                      </w:pPr>
                      <w:r>
                        <w:rPr>
                          <w:sz w:val="18"/>
                          <w:szCs w:val="18"/>
                        </w:rPr>
                        <w:t>2.</w:t>
                      </w:r>
                      <w:r>
                        <w:rPr>
                          <w:rFonts w:cs="宋体" w:hint="eastAsia"/>
                          <w:sz w:val="18"/>
                          <w:szCs w:val="18"/>
                        </w:rPr>
                        <w:t>中华优秀传统文化</w:t>
                      </w:r>
                      <w:r>
                        <w:rPr>
                          <w:rFonts w:cs="宋体" w:hint="eastAsia"/>
                          <w:sz w:val="18"/>
                          <w:szCs w:val="18"/>
                        </w:rPr>
                        <w:t>3.</w:t>
                      </w:r>
                      <w:r>
                        <w:rPr>
                          <w:rFonts w:cs="宋体" w:hint="eastAsia"/>
                        </w:rPr>
                        <w:t>化学</w:t>
                      </w:r>
                    </w:p>
                    <w:p w:rsidR="00422BD1" w:rsidRDefault="00422BD1" w:rsidP="00422BD1">
                      <w:pPr>
                        <w:rPr>
                          <w:sz w:val="18"/>
                          <w:szCs w:val="18"/>
                        </w:rPr>
                      </w:pPr>
                    </w:p>
                  </w:txbxContent>
                </v:textbox>
              </v:shape>
            </w:pict>
          </mc:Fallback>
        </mc:AlternateContent>
      </w:r>
    </w:p>
    <w:p w:rsidR="00422BD1" w:rsidRPr="008B265F" w:rsidRDefault="00422BD1" w:rsidP="00D77965">
      <w:pPr>
        <w:ind w:firstLineChars="200" w:firstLine="420"/>
        <w:rPr>
          <w:sz w:val="24"/>
          <w:szCs w:val="24"/>
        </w:rPr>
      </w:pPr>
      <w:r w:rsidRPr="008B265F">
        <w:rPr>
          <w:noProof/>
        </w:rPr>
        <mc:AlternateContent>
          <mc:Choice Requires="wps">
            <w:drawing>
              <wp:anchor distT="0" distB="0" distL="114300" distR="114300" simplePos="0" relativeHeight="251736064" behindDoc="0" locked="0" layoutInCell="1" allowOverlap="1" wp14:anchorId="7BD0662E" wp14:editId="04ECF398">
                <wp:simplePos x="0" y="0"/>
                <wp:positionH relativeFrom="column">
                  <wp:posOffset>4616450</wp:posOffset>
                </wp:positionH>
                <wp:positionV relativeFrom="paragraph">
                  <wp:posOffset>171450</wp:posOffset>
                </wp:positionV>
                <wp:extent cx="333375" cy="2038350"/>
                <wp:effectExtent l="6350" t="8890" r="12700" b="10160"/>
                <wp:wrapNone/>
                <wp:docPr id="146" name="文本框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038350"/>
                        </a:xfrm>
                        <a:prstGeom prst="rect">
                          <a:avLst/>
                        </a:prstGeom>
                        <a:solidFill>
                          <a:srgbClr val="FFFFFF"/>
                        </a:solidFill>
                        <a:ln w="6350">
                          <a:solidFill>
                            <a:srgbClr val="000000"/>
                          </a:solidFill>
                          <a:miter lim="800000"/>
                          <a:headEnd/>
                          <a:tailEnd/>
                        </a:ln>
                      </wps:spPr>
                      <wps:txbx>
                        <w:txbxContent>
                          <w:p w:rsidR="00422BD1" w:rsidRDefault="00422BD1" w:rsidP="00422BD1">
                            <w:pPr>
                              <w:jc w:val="center"/>
                            </w:pPr>
                            <w:r>
                              <w:rPr>
                                <w:rFonts w:hint="eastAsia"/>
                              </w:rPr>
                              <w:t>公共艺术（书法）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6" o:spid="_x0000_s1083" type="#_x0000_t202" style="position:absolute;left:0;text-align:left;margin-left:363.5pt;margin-top:13.5pt;width:26.25pt;height:16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" strokeweight=".5pt">
                <v:textbox style="layout-flow:vertical-ideographic">
                  <w:txbxContent>
                    <w:p w:rsidR="00422BD1" w:rsidRDefault="00422BD1" w:rsidP="00422BD1">
                      <w:pPr>
                        <w:jc w:val="center"/>
                      </w:pPr>
                      <w:r>
                        <w:rPr>
                          <w:rFonts w:hint="eastAsia"/>
                        </w:rPr>
                        <w:t>公共艺术（书法）</w:t>
                      </w:r>
                    </w:p>
                  </w:txbxContent>
                </v:textbox>
              </v:shape>
            </w:pict>
          </mc:Fallback>
        </mc:AlternateContent>
      </w:r>
      <w:r w:rsidRPr="008B265F">
        <w:rPr>
          <w:noProof/>
        </w:rPr>
        <mc:AlternateContent>
          <mc:Choice Requires="wps">
            <w:drawing>
              <wp:anchor distT="0" distB="0" distL="114300" distR="114300" simplePos="0" relativeHeight="251731968" behindDoc="0" locked="0" layoutInCell="1" allowOverlap="1" wp14:anchorId="55B55A0B" wp14:editId="294C2E8A">
                <wp:simplePos x="0" y="0"/>
                <wp:positionH relativeFrom="column">
                  <wp:posOffset>4783455</wp:posOffset>
                </wp:positionH>
                <wp:positionV relativeFrom="paragraph">
                  <wp:posOffset>62865</wp:posOffset>
                </wp:positionV>
                <wp:extent cx="0" cy="108585"/>
                <wp:effectExtent l="59055" t="5080" r="55245" b="19685"/>
                <wp:wrapNone/>
                <wp:docPr id="145" name="直接箭头连接符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45" o:spid="_x0000_s1026" type="#_x0000_t32" style="position:absolute;left:0;text-align:left;margin-left:376.65pt;margin-top:4.95pt;width:0;height:8.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">
                <v:stroke endarrow="block"/>
              </v:shape>
            </w:pict>
          </mc:Fallback>
        </mc:AlternateContent>
      </w:r>
      <w:r w:rsidRPr="008B265F">
        <w:rPr>
          <w:noProof/>
        </w:rPr>
        <mc:AlternateContent>
          <mc:Choice Requires="wps">
            <w:drawing>
              <wp:anchor distT="0" distB="0" distL="114300" distR="114300" simplePos="0" relativeHeight="251732992" behindDoc="0" locked="0" layoutInCell="1" allowOverlap="1" wp14:anchorId="6C0278B5" wp14:editId="35DD9BDC">
                <wp:simplePos x="0" y="0"/>
                <wp:positionH relativeFrom="column">
                  <wp:posOffset>1019175</wp:posOffset>
                </wp:positionH>
                <wp:positionV relativeFrom="paragraph">
                  <wp:posOffset>62865</wp:posOffset>
                </wp:positionV>
                <wp:extent cx="0" cy="108585"/>
                <wp:effectExtent l="57150" t="5080" r="57150" b="19685"/>
                <wp:wrapNone/>
                <wp:docPr id="144" name="直接箭头连接符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44" o:spid="_x0000_s1026" type="#_x0000_t32" style="position:absolute;left:0;text-align:left;margin-left:80.25pt;margin-top:4.95pt;width:0;height:8.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">
                <v:stroke endarrow="block"/>
              </v:shape>
            </w:pict>
          </mc:Fallback>
        </mc:AlternateContent>
      </w:r>
      <w:r w:rsidRPr="008B265F">
        <w:rPr>
          <w:noProof/>
        </w:rPr>
        <mc:AlternateContent>
          <mc:Choice Requires="wps">
            <w:drawing>
              <wp:anchor distT="0" distB="0" distL="114300" distR="114300" simplePos="0" relativeHeight="251734016" behindDoc="0" locked="0" layoutInCell="1" allowOverlap="1" wp14:anchorId="515FC03D" wp14:editId="615EBF59">
                <wp:simplePos x="0" y="0"/>
                <wp:positionH relativeFrom="column">
                  <wp:posOffset>1019175</wp:posOffset>
                </wp:positionH>
                <wp:positionV relativeFrom="paragraph">
                  <wp:posOffset>62865</wp:posOffset>
                </wp:positionV>
                <wp:extent cx="3764280" cy="0"/>
                <wp:effectExtent l="9525" t="5080" r="7620" b="13970"/>
                <wp:wrapNone/>
                <wp:docPr id="143" name="直接箭头连接符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43" o:spid="_x0000_s1026" type="#_x0000_t32" style="position:absolute;left:0;text-align:left;margin-left:80.25pt;margin-top:4.95pt;width:296.4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"/>
            </w:pict>
          </mc:Fallback>
        </mc:AlternateContent>
      </w:r>
      <w:r w:rsidRPr="008B265F">
        <w:rPr>
          <w:noProof/>
        </w:rPr>
        <mc:AlternateContent>
          <mc:Choice Requires="wps">
            <w:drawing>
              <wp:anchor distT="0" distB="0" distL="114300" distR="114300" simplePos="0" relativeHeight="251735040" behindDoc="0" locked="0" layoutInCell="1" allowOverlap="1" wp14:anchorId="5A71EC05" wp14:editId="5F786AC9">
                <wp:simplePos x="0" y="0"/>
                <wp:positionH relativeFrom="column">
                  <wp:posOffset>0</wp:posOffset>
                </wp:positionH>
                <wp:positionV relativeFrom="paragraph">
                  <wp:posOffset>99060</wp:posOffset>
                </wp:positionV>
                <wp:extent cx="457200" cy="2038350"/>
                <wp:effectExtent l="9525" t="12700" r="9525" b="6350"/>
                <wp:wrapNone/>
                <wp:docPr id="142" name="文本框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38350"/>
                        </a:xfrm>
                        <a:prstGeom prst="rect">
                          <a:avLst/>
                        </a:prstGeom>
                        <a:solidFill>
                          <a:srgbClr val="FFFFFF"/>
                        </a:solidFill>
                        <a:ln w="6350">
                          <a:solidFill>
                            <a:srgbClr val="000000"/>
                          </a:solidFill>
                          <a:miter lim="800000"/>
                          <a:headEnd/>
                          <a:tailEnd/>
                        </a:ln>
                      </wps:spPr>
                      <wps:txbx>
                        <w:txbxContent>
                          <w:p w:rsidR="00422BD1" w:rsidRDefault="00422BD1" w:rsidP="00422BD1">
                            <w:pPr>
                              <w:jc w:val="center"/>
                            </w:pPr>
                          </w:p>
                          <w:p w:rsidR="00422BD1" w:rsidRDefault="00422BD1" w:rsidP="00422BD1">
                            <w:pPr>
                              <w:jc w:val="center"/>
                            </w:pPr>
                          </w:p>
                          <w:p w:rsidR="00422BD1" w:rsidRDefault="00422BD1" w:rsidP="00422BD1">
                            <w:pPr>
                              <w:jc w:val="center"/>
                            </w:pPr>
                          </w:p>
                          <w:p w:rsidR="00422BD1" w:rsidRDefault="00422BD1" w:rsidP="00422BD1">
                            <w:pPr>
                              <w:jc w:val="center"/>
                            </w:pPr>
                            <w:r>
                              <w:rPr>
                                <w:rFonts w:cs="宋体" w:hint="eastAsia"/>
                              </w:rPr>
                              <w:t>公共基础课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2" o:spid="_x0000_s1084" type="#_x0000_t202" style="position:absolute;left:0;text-align:left;margin-left:0;margin-top:7.8pt;width:36pt;height:16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" strokeweight=".5pt">
                <v:textbox>
                  <w:txbxContent>
                    <w:p w:rsidR="00422BD1" w:rsidRDefault="00422BD1" w:rsidP="00422BD1">
                      <w:pPr>
                        <w:jc w:val="center"/>
                      </w:pPr>
                    </w:p>
                    <w:p w:rsidR="00422BD1" w:rsidRDefault="00422BD1" w:rsidP="00422BD1">
                      <w:pPr>
                        <w:jc w:val="center"/>
                      </w:pPr>
                    </w:p>
                    <w:p w:rsidR="00422BD1" w:rsidRDefault="00422BD1" w:rsidP="00422BD1">
                      <w:pPr>
                        <w:jc w:val="center"/>
                      </w:pPr>
                    </w:p>
                    <w:p w:rsidR="00422BD1" w:rsidRDefault="00422BD1" w:rsidP="00422BD1">
                      <w:pPr>
                        <w:jc w:val="center"/>
                      </w:pPr>
                      <w:r>
                        <w:rPr>
                          <w:rFonts w:cs="宋体" w:hint="eastAsia"/>
                        </w:rPr>
                        <w:t>公共基础课</w:t>
                      </w:r>
                    </w:p>
                  </w:txbxContent>
                </v:textbox>
              </v:shape>
            </w:pict>
          </mc:Fallback>
        </mc:AlternateContent>
      </w:r>
      <w:r w:rsidRPr="008B265F">
        <w:rPr>
          <w:noProof/>
        </w:rPr>
        <mc:AlternateContent>
          <mc:Choice Requires="wpg">
            <w:drawing>
              <wp:anchor distT="0" distB="0" distL="114300" distR="114300" simplePos="0" relativeHeight="251737088" behindDoc="0" locked="0" layoutInCell="1" allowOverlap="1" wp14:anchorId="29C31ADE" wp14:editId="3CEA8759">
                <wp:simplePos x="0" y="0"/>
                <wp:positionH relativeFrom="column">
                  <wp:posOffset>733425</wp:posOffset>
                </wp:positionH>
                <wp:positionV relativeFrom="paragraph">
                  <wp:posOffset>171450</wp:posOffset>
                </wp:positionV>
                <wp:extent cx="3883025" cy="2038350"/>
                <wp:effectExtent l="9525" t="8890" r="12700" b="10160"/>
                <wp:wrapNone/>
                <wp:docPr id="127" name="组合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3025" cy="2038350"/>
                          <a:chOff x="3567" y="12603"/>
                          <a:chExt cx="5925" cy="2505"/>
                        </a:xfrm>
                      </wpg:grpSpPr>
                      <wpg:grpSp>
                        <wpg:cNvPr id="128" name="Group 126"/>
                        <wpg:cNvGrpSpPr>
                          <a:grpSpLocks/>
                        </wpg:cNvGrpSpPr>
                        <wpg:grpSpPr bwMode="auto">
                          <a:xfrm>
                            <a:off x="3567" y="12603"/>
                            <a:ext cx="4305" cy="2505"/>
                            <a:chOff x="3885" y="10167"/>
                            <a:chExt cx="4305" cy="2505"/>
                          </a:xfrm>
                        </wpg:grpSpPr>
                        <wps:wsp>
                          <wps:cNvPr id="129" name="Text Box 127"/>
                          <wps:cNvSpPr txBox="1">
                            <a:spLocks noChangeArrowheads="1"/>
                          </wps:cNvSpPr>
                          <wps:spPr bwMode="auto">
                            <a:xfrm>
                              <a:off x="4965" y="10167"/>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哲学与人生</w:t>
                                </w:r>
                              </w:p>
                              <w:p w:rsidR="00422BD1" w:rsidRDefault="00422BD1" w:rsidP="00422BD1">
                                <w:pPr>
                                  <w:jc w:val="center"/>
                                </w:pPr>
                              </w:p>
                            </w:txbxContent>
                          </wps:txbx>
                          <wps:bodyPr rot="0" vert="eaVert" wrap="square" lIns="91440" tIns="45720" rIns="91440" bIns="45720" anchor="t" anchorCtr="0" upright="1">
                            <a:noAutofit/>
                          </wps:bodyPr>
                        </wps:wsp>
                        <wpg:grpSp>
                          <wpg:cNvPr id="130" name="Group 128"/>
                          <wpg:cNvGrpSpPr>
                            <a:grpSpLocks/>
                          </wpg:cNvGrpSpPr>
                          <wpg:grpSpPr bwMode="auto">
                            <a:xfrm>
                              <a:off x="3885" y="10167"/>
                              <a:ext cx="4305" cy="2505"/>
                              <a:chOff x="3885" y="10167"/>
                              <a:chExt cx="4305" cy="2505"/>
                            </a:xfrm>
                          </wpg:grpSpPr>
                          <wps:wsp>
                            <wps:cNvPr id="131" name="Text Box 129"/>
                            <wps:cNvSpPr txBox="1">
                              <a:spLocks noChangeArrowheads="1"/>
                            </wps:cNvSpPr>
                            <wps:spPr bwMode="auto">
                              <a:xfrm>
                                <a:off x="3885" y="10167"/>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中国特色社会主义</w:t>
                                  </w:r>
                                </w:p>
                              </w:txbxContent>
                            </wps:txbx>
                            <wps:bodyPr rot="0" vert="eaVert" wrap="square" lIns="91440" tIns="45720" rIns="91440" bIns="45720" anchor="t" anchorCtr="0" upright="1">
                              <a:noAutofit/>
                            </wps:bodyPr>
                          </wps:wsp>
                          <wps:wsp>
                            <wps:cNvPr id="132" name="Text Box 130"/>
                            <wps:cNvSpPr txBox="1">
                              <a:spLocks noChangeArrowheads="1"/>
                            </wps:cNvSpPr>
                            <wps:spPr bwMode="auto">
                              <a:xfrm>
                                <a:off x="4425" y="10167"/>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心理健康与职业生涯</w:t>
                                  </w:r>
                                </w:p>
                              </w:txbxContent>
                            </wps:txbx>
                            <wps:bodyPr rot="0" vert="eaVert" wrap="square" lIns="91440" tIns="45720" rIns="91440" bIns="45720" anchor="t" anchorCtr="0" upright="1">
                              <a:noAutofit/>
                            </wps:bodyPr>
                          </wps:wsp>
                          <wps:wsp>
                            <wps:cNvPr id="133" name="Text Box 131"/>
                            <wps:cNvSpPr txBox="1">
                              <a:spLocks noChangeArrowheads="1"/>
                            </wps:cNvSpPr>
                            <wps:spPr bwMode="auto">
                              <a:xfrm>
                                <a:off x="5505" y="10167"/>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hint="eastAsia"/>
                                    </w:rPr>
                                    <w:t>职业道德与法治</w:t>
                                  </w:r>
                                </w:p>
                              </w:txbxContent>
                            </wps:txbx>
                            <wps:bodyPr rot="0" vert="eaVert" wrap="square" lIns="91440" tIns="45720" rIns="91440" bIns="45720" anchor="t" anchorCtr="0" upright="1">
                              <a:noAutofit/>
                            </wps:bodyPr>
                          </wps:wsp>
                          <wps:wsp>
                            <wps:cNvPr id="134" name="Text Box 132"/>
                            <wps:cNvSpPr txBox="1">
                              <a:spLocks noChangeArrowheads="1"/>
                            </wps:cNvSpPr>
                            <wps:spPr bwMode="auto">
                              <a:xfrm>
                                <a:off x="6045" y="10167"/>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语文</w:t>
                                  </w:r>
                                </w:p>
                              </w:txbxContent>
                            </wps:txbx>
                            <wps:bodyPr rot="0" vert="eaVert" wrap="square" lIns="91440" tIns="45720" rIns="91440" bIns="45720" anchor="t" anchorCtr="0" upright="1">
                              <a:noAutofit/>
                            </wps:bodyPr>
                          </wps:wsp>
                          <wps:wsp>
                            <wps:cNvPr id="135" name="Text Box 133"/>
                            <wps:cNvSpPr txBox="1">
                              <a:spLocks noChangeArrowheads="1"/>
                            </wps:cNvSpPr>
                            <wps:spPr bwMode="auto">
                              <a:xfrm>
                                <a:off x="6585" y="10167"/>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数学</w:t>
                                  </w:r>
                                </w:p>
                              </w:txbxContent>
                            </wps:txbx>
                            <wps:bodyPr rot="0" vert="eaVert" wrap="square" lIns="91440" tIns="45720" rIns="91440" bIns="45720" anchor="t" anchorCtr="0" upright="1">
                              <a:noAutofit/>
                            </wps:bodyPr>
                          </wps:wsp>
                          <wps:wsp>
                            <wps:cNvPr id="136" name="Text Box 134"/>
                            <wps:cNvSpPr txBox="1">
                              <a:spLocks noChangeArrowheads="1"/>
                            </wps:cNvSpPr>
                            <wps:spPr bwMode="auto">
                              <a:xfrm>
                                <a:off x="7125" y="10167"/>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英语</w:t>
                                  </w:r>
                                </w:p>
                              </w:txbxContent>
                            </wps:txbx>
                            <wps:bodyPr rot="0" vert="eaVert" wrap="square" lIns="91440" tIns="45720" rIns="91440" bIns="45720" anchor="t" anchorCtr="0" upright="1">
                              <a:noAutofit/>
                            </wps:bodyPr>
                          </wps:wsp>
                          <wps:wsp>
                            <wps:cNvPr id="137" name="Text Box 135"/>
                            <wps:cNvSpPr txBox="1">
                              <a:spLocks noChangeArrowheads="1"/>
                            </wps:cNvSpPr>
                            <wps:spPr bwMode="auto">
                              <a:xfrm>
                                <a:off x="7650" y="10167"/>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历史</w:t>
                                  </w:r>
                                </w:p>
                                <w:p w:rsidR="00422BD1" w:rsidRDefault="00422BD1" w:rsidP="00422BD1">
                                  <w:pPr>
                                    <w:jc w:val="center"/>
                                  </w:pPr>
                                  <w:r>
                                    <w:rPr>
                                      <w:rFonts w:cs="宋体" w:hint="eastAsia"/>
                                    </w:rPr>
                                    <w:t>计算机应用基础</w:t>
                                  </w:r>
                                </w:p>
                              </w:txbxContent>
                            </wps:txbx>
                            <wps:bodyPr rot="0" vert="eaVert" wrap="square" lIns="91440" tIns="45720" rIns="91440" bIns="45720" anchor="t" anchorCtr="0" upright="1">
                              <a:noAutofit/>
                            </wps:bodyPr>
                          </wps:wsp>
                        </wpg:grpSp>
                      </wpg:grpSp>
                      <wpg:grpSp>
                        <wpg:cNvPr id="138" name="Group 136"/>
                        <wpg:cNvGrpSpPr>
                          <a:grpSpLocks/>
                        </wpg:cNvGrpSpPr>
                        <wpg:grpSpPr bwMode="auto">
                          <a:xfrm>
                            <a:off x="7872" y="12603"/>
                            <a:ext cx="1620" cy="2505"/>
                            <a:chOff x="7872" y="12603"/>
                            <a:chExt cx="1620" cy="2505"/>
                          </a:xfrm>
                        </wpg:grpSpPr>
                        <wps:wsp>
                          <wps:cNvPr id="139" name="Text Box 137"/>
                          <wps:cNvSpPr txBox="1">
                            <a:spLocks noChangeArrowheads="1"/>
                          </wps:cNvSpPr>
                          <wps:spPr bwMode="auto">
                            <a:xfrm>
                              <a:off x="8952" y="12603"/>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公共艺术（音乐）</w:t>
                                </w:r>
                              </w:p>
                            </w:txbxContent>
                          </wps:txbx>
                          <wps:bodyPr rot="0" vert="eaVert" wrap="square" lIns="91440" tIns="45720" rIns="91440" bIns="45720" anchor="t" anchorCtr="0" upright="1">
                            <a:noAutofit/>
                          </wps:bodyPr>
                        </wps:wsp>
                        <wps:wsp>
                          <wps:cNvPr id="140" name="Text Box 138"/>
                          <wps:cNvSpPr txBox="1">
                            <a:spLocks noChangeArrowheads="1"/>
                          </wps:cNvSpPr>
                          <wps:spPr bwMode="auto">
                            <a:xfrm>
                              <a:off x="7872" y="12603"/>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hint="eastAsia"/>
                                  </w:rPr>
                                  <w:t>信息技术</w:t>
                                </w:r>
                              </w:p>
                            </w:txbxContent>
                          </wps:txbx>
                          <wps:bodyPr rot="0" vert="eaVert" wrap="square" lIns="91440" tIns="45720" rIns="91440" bIns="45720" anchor="t" anchorCtr="0" upright="1">
                            <a:noAutofit/>
                          </wps:bodyPr>
                        </wps:wsp>
                        <wps:wsp>
                          <wps:cNvPr id="141" name="Text Box 139"/>
                          <wps:cNvSpPr txBox="1">
                            <a:spLocks noChangeArrowheads="1"/>
                          </wps:cNvSpPr>
                          <wps:spPr bwMode="auto">
                            <a:xfrm>
                              <a:off x="8412" y="12603"/>
                              <a:ext cx="540" cy="2505"/>
                            </a:xfrm>
                            <a:prstGeom prst="rect">
                              <a:avLst/>
                            </a:prstGeom>
                            <a:solidFill>
                              <a:srgbClr val="FFFFFF"/>
                            </a:solidFill>
                            <a:ln w="9525">
                              <a:solidFill>
                                <a:srgbClr val="000000"/>
                              </a:solidFill>
                              <a:miter lim="800000"/>
                              <a:headEnd/>
                              <a:tailEnd/>
                            </a:ln>
                          </wps:spPr>
                          <wps:txbx>
                            <w:txbxContent>
                              <w:p w:rsidR="00422BD1" w:rsidRDefault="00422BD1" w:rsidP="00422BD1">
                                <w:pPr>
                                  <w:jc w:val="center"/>
                                </w:pPr>
                                <w:r>
                                  <w:rPr>
                                    <w:rFonts w:cs="宋体" w:hint="eastAsia"/>
                                  </w:rPr>
                                  <w:t>体育与健康</w:t>
                                </w:r>
                              </w:p>
                              <w:p w:rsidR="00422BD1" w:rsidRDefault="00422BD1" w:rsidP="00422BD1">
                                <w:pPr>
                                  <w:jc w:val="center"/>
                                </w:pPr>
                              </w:p>
                            </w:txbxContent>
                          </wps:txbx>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组合 127" o:spid="_x0000_s1085" style="position:absolute;left:0;text-align:left;margin-left:57.75pt;margin-top:13.5pt;width:305.75pt;height:160.5pt;z-index:251737088" coordorigin="3567,12603" coordsize="5925,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">
                <v:group id="Group 126" o:spid="_x0000_s1086" style="position:absolute;left:3567;top:12603;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Text Box 127" o:spid="_x0000_s1087" type="#_x0000_t202" style="position:absolute;left:496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x3MMEA&#10;AADcAAAADwAAAGRycy9kb3ducmV2LnhtbERPS2sCMRC+F/wPYYReimbrQe1qFCkKXio+6n3YjLuL&#10;m8mSpGv8940geJuP7znzZTSN6Mj52rKCz2EGgriwuuZSwe9pM5iC8AFZY2OZFNzJw3LRe5tjru2N&#10;D9QdQylSCPscFVQhtLmUvqjIoB/aljhxF+sMhgRdKbXDWwo3jRxl2VgarDk1VNjSd0XF9fhnFMTx&#10;6eNncgiT9XTXxZ3EzXrvzkq99+NqBiJQDC/x073Vaf7oCx7Pp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dzDBAAAA3AAAAA8AAAAAAAAAAAAAAAAAmAIAAGRycy9kb3du&#10;cmV2LnhtbFBLBQYAAAAABAAEAPUAAACGAwAAAAA=&#10;">
                    <v:textbox style="layout-flow:vertical-ideographic">
                      <w:txbxContent>
                        <w:p w:rsidR="00422BD1" w:rsidRDefault="00422BD1" w:rsidP="00422BD1">
                          <w:pPr>
                            <w:jc w:val="center"/>
                          </w:pPr>
                          <w:r>
                            <w:rPr>
                              <w:rFonts w:cs="宋体" w:hint="eastAsia"/>
                            </w:rPr>
                            <w:t>哲学与人生</w:t>
                          </w:r>
                        </w:p>
                        <w:p w:rsidR="00422BD1" w:rsidRDefault="00422BD1" w:rsidP="00422BD1">
                          <w:pPr>
                            <w:jc w:val="center"/>
                          </w:pPr>
                        </w:p>
                      </w:txbxContent>
                    </v:textbox>
                  </v:shape>
                  <v:group id="Group 128" o:spid="_x0000_s1088" style="position:absolute;left:3885;top:10167;width:4305;height:2505" coordorigin="3885,10167" coordsize="4305,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Text Box 129" o:spid="_x0000_s1089" type="#_x0000_t202" style="position:absolute;left:38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t68EA&#10;AADcAAAADwAAAGRycy9kb3ducmV2LnhtbERPS2sCMRC+C/6HMEIvolkrqGyNIqLQi1IfvQ+bcXdx&#10;M1mSdE3/fSMIvc3H95zlOppGdOR8bVnBZJyBIC6srrlUcL3sRwsQPiBrbCyTgl/ysF71e0vMtX3w&#10;ibpzKEUKYZ+jgiqENpfSFxUZ9GPbEifuZp3BkKArpXb4SOGmke9ZNpMGa04NFba0rai4n3+Mgji7&#10;DA/zU5jvFscuHiXud1/uW6m3Qdx8gAgUw7/45f7Uaf50As9n0gV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T7evBAAAA3AAAAA8AAAAAAAAAAAAAAAAAmAIAAGRycy9kb3du&#10;cmV2LnhtbFBLBQYAAAAABAAEAPUAAACGAwAAAAA=&#10;">
                      <v:textbox style="layout-flow:vertical-ideographic">
                        <w:txbxContent>
                          <w:p w:rsidR="00422BD1" w:rsidRDefault="00422BD1" w:rsidP="00422BD1">
                            <w:pPr>
                              <w:jc w:val="center"/>
                            </w:pPr>
                            <w:r>
                              <w:rPr>
                                <w:rFonts w:cs="宋体" w:hint="eastAsia"/>
                              </w:rPr>
                              <w:t>中国特色社会主义</w:t>
                            </w:r>
                          </w:p>
                        </w:txbxContent>
                      </v:textbox>
                    </v:shape>
                    <v:shape id="Text Box 130" o:spid="_x0000_s1090" type="#_x0000_t202" style="position:absolute;left:44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znMEA&#10;AADcAAAADwAAAGRycy9kb3ducmV2LnhtbERPS2sCMRC+F/wPYYReimZVUNkaRUShF6U+eh824+7i&#10;ZrIkcU3/fSMIvc3H95zFKppGdOR8bVnBaJiBIC6srrlUcDnvBnMQPiBrbCyTgl/ysFr23haYa/vg&#10;I3WnUIoUwj5HBVUIbS6lLyoy6Ie2JU7c1TqDIUFXSu3wkcJNI8dZNpUGa04NFba0qai4ne5GQZye&#10;P/azY5ht54cuHiTutt/uR6n3flx/gggUw7/45f7Saf5kDM9n0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Bc5zBAAAA3AAAAA8AAAAAAAAAAAAAAAAAmAIAAGRycy9kb3du&#10;cmV2LnhtbFBLBQYAAAAABAAEAPUAAACGAwAAAAA=&#10;">
                      <v:textbox style="layout-flow:vertical-ideographic">
                        <w:txbxContent>
                          <w:p w:rsidR="00422BD1" w:rsidRDefault="00422BD1" w:rsidP="00422BD1">
                            <w:pPr>
                              <w:jc w:val="center"/>
                            </w:pPr>
                            <w:r>
                              <w:rPr>
                                <w:rFonts w:cs="宋体" w:hint="eastAsia"/>
                              </w:rPr>
                              <w:t>心理健康与职业生涯</w:t>
                            </w:r>
                          </w:p>
                        </w:txbxContent>
                      </v:textbox>
                    </v:shape>
                    <v:shape id="Text Box 131" o:spid="_x0000_s1091" type="#_x0000_t202" style="position:absolute;left:550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3WB8EA&#10;AADcAAAADwAAAGRycy9kb3ducmV2LnhtbERPS2sCMRC+F/wPYQQvRbNVUFmNIqLgpVJf92Ez7i5u&#10;JkuSrvHfN4VCb/PxPWe5jqYRHTlfW1bwMcpAEBdW11wquF72wzkIH5A1NpZJwYs8rFe9tyXm2j75&#10;RN05lCKFsM9RQRVCm0vpi4oM+pFtiRN3t85gSNCVUjt8pnDTyHGWTaXBmlNDhS1tKyoe52+jIE4v&#10;75+zU5jt5scuHiXud1/uptSgHzcLEIFi+Bf/uQ86zZ9M4PeZdIF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1gfBAAAA3AAAAA8AAAAAAAAAAAAAAAAAmAIAAGRycy9kb3du&#10;cmV2LnhtbFBLBQYAAAAABAAEAPUAAACGAwAAAAA=&#10;">
                      <v:textbox style="layout-flow:vertical-ideographic">
                        <w:txbxContent>
                          <w:p w:rsidR="00422BD1" w:rsidRDefault="00422BD1" w:rsidP="00422BD1">
                            <w:pPr>
                              <w:jc w:val="center"/>
                            </w:pPr>
                            <w:r>
                              <w:rPr>
                                <w:rFonts w:hint="eastAsia"/>
                              </w:rPr>
                              <w:t>职业道德与法治</w:t>
                            </w:r>
                          </w:p>
                        </w:txbxContent>
                      </v:textbox>
                    </v:shape>
                    <v:shape id="Text Box 132" o:spid="_x0000_s1092" type="#_x0000_t202" style="position:absolute;left:604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Oc8IA&#10;AADcAAAADwAAAGRycy9kb3ducmV2LnhtbERP32vCMBB+H/g/hBP2MtbUKVqqUWQo7GUydb4fza0t&#10;ay4lyWr235uBsLf7+H7eahNNJwZyvrWsYJLlIIgrq1uuFXye988FCB+QNXaWScEvedisRw8rLLW9&#10;8pGGU6hFCmFfooImhL6U0lcNGfSZ7YkT92WdwZCgq6V2eE3hppMveT6XBltODQ329NpQ9X36MQri&#10;/Pz0vjiGxa44DPEgcb/7cBelHsdxuwQRKIZ/8d39ptP86Qz+nkkX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E5zwgAAANwAAAAPAAAAAAAAAAAAAAAAAJgCAABkcnMvZG93&#10;bnJldi54bWxQSwUGAAAAAAQABAD1AAAAhwMAAAAA&#10;">
                      <v:textbox style="layout-flow:vertical-ideographic">
                        <w:txbxContent>
                          <w:p w:rsidR="00422BD1" w:rsidRDefault="00422BD1" w:rsidP="00422BD1">
                            <w:pPr>
                              <w:jc w:val="center"/>
                            </w:pPr>
                            <w:r>
                              <w:rPr>
                                <w:rFonts w:cs="宋体" w:hint="eastAsia"/>
                              </w:rPr>
                              <w:t>语文</w:t>
                            </w:r>
                          </w:p>
                        </w:txbxContent>
                      </v:textbox>
                    </v:shape>
                    <v:shape id="Text Box 133" o:spid="_x0000_s1093" type="#_x0000_t202" style="position:absolute;left:658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6MIA&#10;AADcAAAADwAAAGRycy9kb3ducmV2LnhtbERP32vCMBB+H/g/hBP2MtbUiVqqUWQo7GUydb4fza0t&#10;ay4lyWr235uBsLf7+H7eahNNJwZyvrWsYJLlIIgrq1uuFXye988FCB+QNXaWScEvedisRw8rLLW9&#10;8pGGU6hFCmFfooImhL6U0lcNGfSZ7YkT92WdwZCgq6V2eE3hppMveT6XBltODQ329NpQ9X36MQri&#10;/Pz0vjiGxa44DPEgcb/7cBelHsdxuwQRKIZ/8d39ptP86Qz+nkkX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KOvowgAAANwAAAAPAAAAAAAAAAAAAAAAAJgCAABkcnMvZG93&#10;bnJldi54bWxQSwUGAAAAAAQABAD1AAAAhwMAAAAA&#10;">
                      <v:textbox style="layout-flow:vertical-ideographic">
                        <w:txbxContent>
                          <w:p w:rsidR="00422BD1" w:rsidRDefault="00422BD1" w:rsidP="00422BD1">
                            <w:pPr>
                              <w:jc w:val="center"/>
                            </w:pPr>
                            <w:r>
                              <w:rPr>
                                <w:rFonts w:cs="宋体" w:hint="eastAsia"/>
                              </w:rPr>
                              <w:t>数学</w:t>
                            </w:r>
                          </w:p>
                        </w:txbxContent>
                      </v:textbox>
                    </v:shape>
                    <v:shape id="Text Box 134" o:spid="_x0000_s1094" type="#_x0000_t202" style="position:absolute;left:7125;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1n8IA&#10;AADcAAAADwAAAGRycy9kb3ducmV2LnhtbERPyWrDMBC9F/IPYgK9lERuC05wLIdQEuilodnugzWx&#10;TayRkVRH/fuqUOhtHm+dch1NL0ZyvrOs4HmegSCure64UXA+7WZLED4ga+wtk4Jv8rCuJg8lFtre&#10;+UDjMTQihbAvUEEbwlBI6euWDPq5HYgTd7XOYEjQNVI7vKdw08uXLMulwY5TQ4sDvbVU345fRkHM&#10;T08fi0NYbJf7Me4l7raf7qLU4zRuViACxfAv/nO/6zT/NYffZ9IF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nWfwgAAANwAAAAPAAAAAAAAAAAAAAAAAJgCAABkcnMvZG93&#10;bnJldi54bWxQSwUGAAAAAAQABAD1AAAAhwMAAAAA&#10;">
                      <v:textbox style="layout-flow:vertical-ideographic">
                        <w:txbxContent>
                          <w:p w:rsidR="00422BD1" w:rsidRDefault="00422BD1" w:rsidP="00422BD1">
                            <w:pPr>
                              <w:jc w:val="center"/>
                            </w:pPr>
                            <w:r>
                              <w:rPr>
                                <w:rFonts w:cs="宋体" w:hint="eastAsia"/>
                              </w:rPr>
                              <w:t>英语</w:t>
                            </w:r>
                          </w:p>
                        </w:txbxContent>
                      </v:textbox>
                    </v:shape>
                    <v:shape id="Text Box 135" o:spid="_x0000_s1095" type="#_x0000_t202" style="position:absolute;left:7650;top:10167;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QBMEA&#10;AADcAAAADwAAAGRycy9kb3ducmV2LnhtbERPS2sCMRC+F/wPYYReSs3agiurUUQUeqn46n3YjLuL&#10;m8mSpGv896ZQ8DYf33Pmy2ha0ZPzjWUF41EGgri0uuFKwfm0fZ+C8AFZY2uZFNzJw3IxeJljoe2N&#10;D9QfQyVSCPsCFdQhdIWUvqzJoB/ZjjhxF+sMhgRdJbXDWwo3rfzIsok02HBqqLGjdU3l9fhrFMTJ&#10;6e07P4R8M931cSdxu9m7H6Veh3E1AxEohqf43/2l0/zPHP6eS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20ATBAAAA3AAAAA8AAAAAAAAAAAAAAAAAmAIAAGRycy9kb3du&#10;cmV2LnhtbFBLBQYAAAAABAAEAPUAAACGAwAAAAA=&#10;">
                      <v:textbox style="layout-flow:vertical-ideographic">
                        <w:txbxContent>
                          <w:p w:rsidR="00422BD1" w:rsidRDefault="00422BD1" w:rsidP="00422BD1">
                            <w:pPr>
                              <w:jc w:val="center"/>
                            </w:pPr>
                            <w:r>
                              <w:rPr>
                                <w:rFonts w:cs="宋体" w:hint="eastAsia"/>
                              </w:rPr>
                              <w:t>历史</w:t>
                            </w:r>
                          </w:p>
                          <w:p w:rsidR="00422BD1" w:rsidRDefault="00422BD1" w:rsidP="00422BD1">
                            <w:pPr>
                              <w:jc w:val="center"/>
                            </w:pPr>
                            <w:r>
                              <w:rPr>
                                <w:rFonts w:cs="宋体" w:hint="eastAsia"/>
                              </w:rPr>
                              <w:t>计算机应用基础</w:t>
                            </w:r>
                          </w:p>
                        </w:txbxContent>
                      </v:textbox>
                    </v:shape>
                  </v:group>
                </v:group>
                <v:group id="Group 136" o:spid="_x0000_s1096" style="position:absolute;left:7872;top:12603;width:1620;height:2505" coordorigin="7872,12603" coordsize="1620,2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137" o:spid="_x0000_s1097" type="#_x0000_t202" style="position:absolute;left:895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h7cIA&#10;AADcAAAADwAAAGRycy9kb3ducmV2LnhtbERPS2sCMRC+F/wPYYReimZrwcdqFCkKvSj1dR824+7i&#10;ZrIkcU3/vSkUepuP7zmLVTSN6Mj52rKC92EGgriwuuZSwfm0HUxB+ICssbFMCn7Iw2rZe1lgru2D&#10;D9QdQylSCPscFVQhtLmUvqjIoB/aljhxV+sMhgRdKbXDRwo3jRxl2VgarDk1VNjSZ0XF7Xg3CuL4&#10;9LabHMJkM913cS9xu/l2F6Ve+3E9BxEohn/xn/tLp/kfM/h9Jl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ZeHtwgAAANwAAAAPAAAAAAAAAAAAAAAAAJgCAABkcnMvZG93&#10;bnJldi54bWxQSwUGAAAAAAQABAD1AAAAhwMAAAAA&#10;">
                    <v:textbox style="layout-flow:vertical-ideographic">
                      <w:txbxContent>
                        <w:p w:rsidR="00422BD1" w:rsidRDefault="00422BD1" w:rsidP="00422BD1">
                          <w:pPr>
                            <w:jc w:val="center"/>
                          </w:pPr>
                          <w:r>
                            <w:rPr>
                              <w:rFonts w:cs="宋体" w:hint="eastAsia"/>
                            </w:rPr>
                            <w:t>公共艺术（音乐）</w:t>
                          </w:r>
                        </w:p>
                      </w:txbxContent>
                    </v:textbox>
                  </v:shape>
                  <v:shape id="Text Box 138" o:spid="_x0000_s1098" type="#_x0000_t202" style="position:absolute;left:787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k7DcUA&#10;AADcAAAADwAAAGRycy9kb3ducmV2LnhtbESPT2vDMAzF74N9B6PBLqN1NkpbsrpljBZ6Wem/3UWs&#10;JWGxHGwvdb/9dCj0JvGe3vtpscquUwOF2Ho28DouQBFX3rZcGzifNqM5qJiQLXaeycCVIqyWjw8L&#10;LK2/8IGGY6qVhHAs0UCTUl9qHauGHMax74lF+/HBYZI11NoGvEi46/RbUUy1w5alocGePhuqfo9/&#10;zkCenl6+Zoc0W893Q95p3Kz34duY56f88Q4qUU538+16awV/IvjyjE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TsNxQAAANwAAAAPAAAAAAAAAAAAAAAAAJgCAABkcnMv&#10;ZG93bnJldi54bWxQSwUGAAAAAAQABAD1AAAAigMAAAAA&#10;">
                    <v:textbox style="layout-flow:vertical-ideographic">
                      <w:txbxContent>
                        <w:p w:rsidR="00422BD1" w:rsidRDefault="00422BD1" w:rsidP="00422BD1">
                          <w:pPr>
                            <w:jc w:val="center"/>
                          </w:pPr>
                          <w:r>
                            <w:rPr>
                              <w:rFonts w:hint="eastAsia"/>
                            </w:rPr>
                            <w:t>信息技术</w:t>
                          </w:r>
                        </w:p>
                      </w:txbxContent>
                    </v:textbox>
                  </v:shape>
                  <v:shape id="Text Box 139" o:spid="_x0000_s1099" type="#_x0000_t202" style="position:absolute;left:8412;top:12603;width:540;height:2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lsEA&#10;AADcAAAADwAAAGRycy9kb3ducmV2LnhtbERPS2sCMRC+C/6HMEIvolmLqGyNIqLQi1IfvQ+bcXdx&#10;M1mSdE3/fSMIvc3H95zlOppGdOR8bVnBZJyBIC6srrlUcL3sRwsQPiBrbCyTgl/ysF71e0vMtX3w&#10;ibpzKEUKYZ+jgiqENpfSFxUZ9GPbEifuZp3BkKArpXb4SOGmke9ZNpMGa04NFba0rai4n3+Mgji7&#10;DA/zU5jvFscuHiXud1/uW6m3Qdx8gAgUw7/45f7Uaf50As9n0gV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VnpbBAAAA3AAAAA8AAAAAAAAAAAAAAAAAmAIAAGRycy9kb3du&#10;cmV2LnhtbFBLBQYAAAAABAAEAPUAAACGAwAAAAA=&#10;">
                    <v:textbox style="layout-flow:vertical-ideographic">
                      <w:txbxContent>
                        <w:p w:rsidR="00422BD1" w:rsidRDefault="00422BD1" w:rsidP="00422BD1">
                          <w:pPr>
                            <w:jc w:val="center"/>
                          </w:pPr>
                          <w:r>
                            <w:rPr>
                              <w:rFonts w:cs="宋体" w:hint="eastAsia"/>
                            </w:rPr>
                            <w:t>体育与健康</w:t>
                          </w:r>
                        </w:p>
                        <w:p w:rsidR="00422BD1" w:rsidRDefault="00422BD1" w:rsidP="00422BD1">
                          <w:pPr>
                            <w:jc w:val="center"/>
                          </w:pPr>
                        </w:p>
                      </w:txbxContent>
                    </v:textbox>
                  </v:shape>
                </v:group>
              </v:group>
            </w:pict>
          </mc:Fallback>
        </mc:AlternateContent>
      </w:r>
    </w:p>
    <w:p w:rsidR="00422BD1" w:rsidRPr="008B265F" w:rsidRDefault="00422BD1" w:rsidP="00D77965">
      <w:pPr>
        <w:adjustRightInd w:val="0"/>
        <w:snapToGrid w:val="0"/>
        <w:spacing w:beforeLines="50" w:before="156" w:line="360" w:lineRule="auto"/>
        <w:ind w:firstLineChars="100" w:firstLine="281"/>
        <w:rPr>
          <w:rFonts w:ascii="黑体" w:eastAsia="黑体" w:hAnsi="黑体"/>
          <w:b/>
          <w:sz w:val="28"/>
          <w:szCs w:val="28"/>
        </w:rPr>
      </w:pPr>
    </w:p>
    <w:p w:rsidR="00422BD1" w:rsidRPr="008B265F" w:rsidRDefault="00422BD1" w:rsidP="00D77965">
      <w:pPr>
        <w:adjustRightInd w:val="0"/>
        <w:snapToGrid w:val="0"/>
        <w:spacing w:beforeLines="50" w:before="156" w:line="360" w:lineRule="auto"/>
        <w:ind w:firstLineChars="100" w:firstLine="281"/>
        <w:rPr>
          <w:rFonts w:ascii="黑体" w:eastAsia="黑体" w:hAnsi="黑体"/>
          <w:b/>
          <w:sz w:val="28"/>
          <w:szCs w:val="28"/>
        </w:rPr>
      </w:pPr>
    </w:p>
    <w:p w:rsidR="00422BD1" w:rsidRPr="008B265F" w:rsidRDefault="00422BD1" w:rsidP="00D77965">
      <w:pPr>
        <w:adjustRightInd w:val="0"/>
        <w:snapToGrid w:val="0"/>
        <w:spacing w:beforeLines="50" w:before="156" w:line="360" w:lineRule="auto"/>
        <w:rPr>
          <w:rFonts w:ascii="黑体" w:eastAsia="黑体" w:hAnsi="黑体"/>
          <w:b/>
          <w:sz w:val="28"/>
          <w:szCs w:val="28"/>
        </w:rPr>
      </w:pPr>
      <w:bookmarkStart w:id="37" w:name="_Toc66651152"/>
      <w:r w:rsidRPr="008B265F">
        <w:rPr>
          <w:rFonts w:ascii="黑体" w:eastAsia="黑体" w:hAnsi="黑体" w:hint="eastAsia"/>
          <w:b/>
          <w:sz w:val="28"/>
          <w:szCs w:val="28"/>
        </w:rPr>
        <w:lastRenderedPageBreak/>
        <w:t>（一）公共基础课程</w:t>
      </w:r>
      <w:bookmarkEnd w:id="37"/>
    </w:p>
    <w:p w:rsidR="00422BD1" w:rsidRPr="008B265F" w:rsidRDefault="00422BD1" w:rsidP="00D77965">
      <w:pPr>
        <w:spacing w:line="400" w:lineRule="exact"/>
        <w:ind w:firstLineChars="200" w:firstLine="560"/>
        <w:jc w:val="left"/>
        <w:rPr>
          <w:rFonts w:ascii="仿宋" w:eastAsia="仿宋" w:hAnsi="仿宋" w:cs="仿宋"/>
          <w:sz w:val="28"/>
          <w:szCs w:val="28"/>
        </w:rPr>
      </w:pPr>
      <w:r w:rsidRPr="008B265F">
        <w:rPr>
          <w:rFonts w:ascii="仿宋" w:eastAsia="仿宋" w:hAnsi="仿宋" w:cs="仿宋" w:hint="eastAsia"/>
          <w:sz w:val="28"/>
          <w:szCs w:val="28"/>
        </w:rPr>
        <w:t>据</w:t>
      </w:r>
      <w:r w:rsidRPr="008B265F">
        <w:rPr>
          <w:rFonts w:ascii="仿宋" w:eastAsia="仿宋" w:hAnsi="仿宋" w:cs="仿宋"/>
          <w:sz w:val="28"/>
          <w:szCs w:val="28"/>
        </w:rPr>
        <w:t>教育部办公厅关于印发《中等职业学校公共基础课程方案》的通知</w:t>
      </w:r>
      <w:r w:rsidRPr="008B265F">
        <w:rPr>
          <w:rFonts w:ascii="仿宋" w:eastAsia="仿宋" w:hAnsi="仿宋" w:cs="仿宋" w:hint="eastAsia"/>
          <w:sz w:val="28"/>
          <w:szCs w:val="28"/>
        </w:rPr>
        <w:t>（</w:t>
      </w:r>
      <w:r w:rsidRPr="008B265F">
        <w:rPr>
          <w:rFonts w:ascii="仿宋" w:eastAsia="仿宋" w:hAnsi="仿宋" w:cs="仿宋"/>
          <w:sz w:val="28"/>
          <w:szCs w:val="28"/>
        </w:rPr>
        <w:t>教职成厅〔2019〕6号</w:t>
      </w:r>
      <w:r w:rsidRPr="008B265F">
        <w:rPr>
          <w:rFonts w:ascii="仿宋" w:eastAsia="仿宋" w:hAnsi="仿宋" w:cs="仿宋" w:hint="eastAsia"/>
          <w:sz w:val="28"/>
          <w:szCs w:val="28"/>
        </w:rPr>
        <w:t>）精神，按照《思想政治》《语文》《数学》《英语》《历史》《信息技术》《体育与健康》《艺术》等课程标准，以及《大中小学劳动教育指导纲要（试行）》，开设公共基础课程。</w:t>
      </w:r>
    </w:p>
    <w:p w:rsidR="00422BD1" w:rsidRPr="008B265F" w:rsidRDefault="00422BD1" w:rsidP="00D77965">
      <w:pPr>
        <w:tabs>
          <w:tab w:val="left" w:pos="312"/>
        </w:tabs>
        <w:adjustRightInd w:val="0"/>
        <w:snapToGrid w:val="0"/>
        <w:spacing w:beforeLines="50" w:before="156" w:line="360" w:lineRule="auto"/>
        <w:ind w:left="562"/>
        <w:jc w:val="center"/>
        <w:rPr>
          <w:rFonts w:ascii="宋体" w:hAnsi="宋体"/>
          <w:b/>
          <w:sz w:val="28"/>
          <w:szCs w:val="28"/>
        </w:rPr>
      </w:pPr>
      <w:r w:rsidRPr="008B265F">
        <w:rPr>
          <w:rFonts w:ascii="宋体" w:hAnsi="宋体" w:cs="宋体" w:hint="eastAsia"/>
          <w:sz w:val="24"/>
        </w:rPr>
        <w:t>表2：公共基础必修课开设情况一览表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250"/>
        <w:gridCol w:w="1252"/>
        <w:gridCol w:w="415"/>
        <w:gridCol w:w="3423"/>
        <w:gridCol w:w="170"/>
        <w:gridCol w:w="579"/>
        <w:gridCol w:w="8"/>
        <w:gridCol w:w="8"/>
        <w:gridCol w:w="8"/>
        <w:gridCol w:w="15"/>
        <w:gridCol w:w="8"/>
        <w:gridCol w:w="547"/>
      </w:tblGrid>
      <w:tr w:rsidR="008B265F" w:rsidRPr="008B265F" w:rsidTr="00422BD1">
        <w:trPr>
          <w:trHeight w:val="502"/>
          <w:jc w:val="center"/>
        </w:trPr>
        <w:tc>
          <w:tcPr>
            <w:tcW w:w="1246" w:type="dxa"/>
            <w:tcBorders>
              <w:bottom w:val="single" w:sz="4" w:space="0" w:color="auto"/>
            </w:tcBorders>
            <w:shd w:val="clear" w:color="auto" w:fill="auto"/>
            <w:vAlign w:val="center"/>
          </w:tcPr>
          <w:p w:rsidR="00422BD1" w:rsidRPr="008B265F" w:rsidRDefault="00422BD1" w:rsidP="00D77965">
            <w:pPr>
              <w:jc w:val="center"/>
              <w:rPr>
                <w:rFonts w:ascii="仿宋" w:eastAsia="仿宋" w:hAnsi="仿宋"/>
                <w:b/>
              </w:rPr>
            </w:pPr>
            <w:r w:rsidRPr="008B265F">
              <w:rPr>
                <w:rFonts w:ascii="仿宋" w:eastAsia="仿宋" w:hAnsi="仿宋" w:hint="eastAsia"/>
                <w:b/>
              </w:rPr>
              <w:t>课程名称</w:t>
            </w:r>
          </w:p>
        </w:tc>
        <w:tc>
          <w:tcPr>
            <w:tcW w:w="7683" w:type="dxa"/>
            <w:gridSpan w:val="12"/>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b/>
                <w:kern w:val="0"/>
              </w:rPr>
            </w:pPr>
            <w:r w:rsidRPr="008B265F">
              <w:rPr>
                <w:rFonts w:ascii="仿宋" w:eastAsia="仿宋" w:hAnsi="仿宋" w:cs="宋体" w:hint="eastAsia"/>
                <w:b/>
                <w:kern w:val="0"/>
              </w:rPr>
              <w:t>课程概况</w:t>
            </w:r>
          </w:p>
        </w:tc>
      </w:tr>
      <w:tr w:rsidR="008B265F" w:rsidRPr="008B265F" w:rsidTr="00422BD1">
        <w:trPr>
          <w:trHeight w:val="633"/>
          <w:jc w:val="center"/>
        </w:trPr>
        <w:tc>
          <w:tcPr>
            <w:tcW w:w="1246"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思想政治</w:t>
            </w:r>
          </w:p>
        </w:tc>
        <w:tc>
          <w:tcPr>
            <w:tcW w:w="1250" w:type="dxa"/>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学科核心</w:t>
            </w:r>
          </w:p>
          <w:p w:rsidR="00422BD1" w:rsidRPr="008B265F" w:rsidRDefault="00422BD1" w:rsidP="00D77965">
            <w:pPr>
              <w:jc w:val="center"/>
              <w:rPr>
                <w:rFonts w:ascii="仿宋" w:eastAsia="仿宋" w:hAnsi="仿宋"/>
              </w:rPr>
            </w:pPr>
            <w:r w:rsidRPr="008B265F">
              <w:rPr>
                <w:rFonts w:ascii="仿宋" w:eastAsia="仿宋" w:hAnsi="仿宋" w:hint="eastAsia"/>
              </w:rPr>
              <w:t>素养</w:t>
            </w:r>
          </w:p>
        </w:tc>
        <w:tc>
          <w:tcPr>
            <w:tcW w:w="6433" w:type="dxa"/>
            <w:gridSpan w:val="11"/>
            <w:tcBorders>
              <w:bottom w:val="single" w:sz="4" w:space="0" w:color="auto"/>
            </w:tcBorders>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政治认同、职业精神、法治意识、健全人格、公共参与</w:t>
            </w:r>
          </w:p>
        </w:tc>
      </w:tr>
      <w:tr w:rsidR="008B265F" w:rsidRPr="008B265F" w:rsidTr="00422BD1">
        <w:trPr>
          <w:trHeight w:val="476"/>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7683" w:type="dxa"/>
            <w:gridSpan w:val="1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hint="eastAsia"/>
              </w:rPr>
              <w:t>中国特色社会主义</w:t>
            </w:r>
          </w:p>
        </w:tc>
      </w:tr>
      <w:tr w:rsidR="008B265F" w:rsidRPr="008B265F" w:rsidTr="00422BD1">
        <w:trPr>
          <w:trHeight w:val="159"/>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课程目标</w:t>
            </w:r>
          </w:p>
        </w:tc>
        <w:tc>
          <w:tcPr>
            <w:tcW w:w="6433" w:type="dxa"/>
            <w:gridSpan w:val="11"/>
            <w:tcBorders>
              <w:bottom w:val="single" w:sz="4" w:space="0" w:color="auto"/>
            </w:tcBorders>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1.正确认识我国发展新的历史方位和社会主要矛盾的变化，理解习近平新时代中国特色社会主义思想是党和国家必须长期坚持的指导思想；</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2.拥护党的领导，领会中国共产党领导是中国特色社会主义最本质的特征和中国特色社会主义制度的最大优势，理解新时代中国共产党的历史使命；</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3.坚信坚持和发展中国特色社会主义是当代中国发展进步的根本方向，认同和拥护中国特色社会主义制度，坚定中国特色社会主义道路自信、理论自信、制度自信、文化自信；</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4.坚持社会主义核心价值体系，自觉培育和践行社会主义核心价值观；</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5.热爱伟大祖国，自觉弘扬和实践爱国主义精神，树立远大志向，在实现中国梦的伟大实践中创造自己精彩人生。</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6.具有人民当家作主的主人翁意识，积极参与民主选举、民主管理、民主决策、民主监督的实践，提高对话协商、沟通合作、表达诉求和解决问题的能力；</w:t>
            </w:r>
          </w:p>
        </w:tc>
      </w:tr>
      <w:tr w:rsidR="008B265F" w:rsidRPr="008B265F" w:rsidTr="00422BD1">
        <w:trPr>
          <w:trHeight w:val="159"/>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主要内容</w:t>
            </w: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中国特色社会主义的创立、发展和完善</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6</w:t>
            </w:r>
          </w:p>
        </w:tc>
        <w:tc>
          <w:tcPr>
            <w:tcW w:w="570" w:type="dxa"/>
            <w:gridSpan w:val="3"/>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3</w:t>
            </w:r>
            <w:r w:rsidRPr="008B265F">
              <w:rPr>
                <w:rFonts w:ascii="仿宋" w:eastAsia="仿宋" w:hAnsi="仿宋" w:cs="宋体"/>
                <w:kern w:val="0"/>
              </w:rPr>
              <w:t>6</w:t>
            </w:r>
          </w:p>
        </w:tc>
      </w:tr>
      <w:tr w:rsidR="008B265F" w:rsidRPr="008B265F" w:rsidTr="00422BD1">
        <w:trPr>
          <w:trHeight w:val="159"/>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中国特色社会主义经济</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9"/>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中国特色社会主义政治</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9"/>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中国特色社会主义文化</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6</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9"/>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中国特色社会主义社会建设与生态文明建设</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6</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9"/>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踏上新征程共圆中国梦</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2</w:t>
            </w:r>
          </w:p>
        </w:tc>
        <w:tc>
          <w:tcPr>
            <w:tcW w:w="570" w:type="dxa"/>
            <w:gridSpan w:val="3"/>
            <w:vMerge/>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328"/>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1.学生能够正确认识中华民族近代以来从站起来到富起来再到强起来的发展进程；</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2.明确中国特色社会主义制度的显著优势，坚决拥护中国共产党的领导，坚定中国特色社会主义道路自信、理论自信、制度自信、文化自信；</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3.认清自己在实现中国特色社会主义新时代发展目标中的历史机遇与使命担当，以热爱祖国为立身之本、成才之基，在新时代新征程</w:t>
            </w:r>
            <w:r w:rsidRPr="008B265F">
              <w:rPr>
                <w:rFonts w:ascii="仿宋" w:eastAsia="仿宋" w:hAnsi="仿宋" w:cs="宋体" w:hint="eastAsia"/>
                <w:kern w:val="0"/>
              </w:rPr>
              <w:lastRenderedPageBreak/>
              <w:t>中健康成长、成才报国。</w:t>
            </w:r>
          </w:p>
        </w:tc>
      </w:tr>
      <w:tr w:rsidR="008B265F" w:rsidRPr="008B265F" w:rsidTr="00422BD1">
        <w:trPr>
          <w:trHeight w:val="466"/>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7683" w:type="dxa"/>
            <w:gridSpan w:val="1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hint="eastAsia"/>
              </w:rPr>
              <w:t>心理健康与职业生涯</w:t>
            </w: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课程目标</w:t>
            </w:r>
          </w:p>
        </w:tc>
        <w:tc>
          <w:tcPr>
            <w:tcW w:w="6433" w:type="dxa"/>
            <w:gridSpan w:val="11"/>
            <w:tcBorders>
              <w:bottom w:val="single" w:sz="4" w:space="0" w:color="auto"/>
            </w:tcBorders>
            <w:shd w:val="clear" w:color="auto" w:fill="auto"/>
          </w:tcPr>
          <w:p w:rsidR="00422BD1" w:rsidRPr="008B265F" w:rsidRDefault="00422BD1" w:rsidP="00D77965">
            <w:pPr>
              <w:ind w:firstLineChars="100" w:firstLine="210"/>
              <w:rPr>
                <w:rFonts w:ascii="仿宋" w:eastAsia="仿宋" w:hAnsi="仿宋"/>
              </w:rPr>
            </w:pPr>
            <w:r w:rsidRPr="008B265F">
              <w:rPr>
                <w:rFonts w:ascii="仿宋" w:eastAsia="仿宋" w:hAnsi="仿宋" w:hint="eastAsia"/>
              </w:rPr>
              <w:t>1.具有自立自强、敬业乐群的心理品质和自尊自信、理性平和、积极向上的良好心态；</w:t>
            </w:r>
          </w:p>
          <w:p w:rsidR="00422BD1" w:rsidRPr="008B265F" w:rsidRDefault="00422BD1" w:rsidP="00D77965">
            <w:pPr>
              <w:ind w:firstLineChars="100" w:firstLine="210"/>
              <w:rPr>
                <w:rFonts w:ascii="仿宋" w:eastAsia="仿宋" w:hAnsi="仿宋"/>
              </w:rPr>
            </w:pPr>
            <w:r w:rsidRPr="008B265F">
              <w:rPr>
                <w:rFonts w:ascii="仿宋" w:eastAsia="仿宋" w:hAnsi="仿宋" w:hint="eastAsia"/>
              </w:rPr>
              <w:t>2.能够正确认识自我，正确处理个人与他人、个人与社会的关系，确立符合社会需要和自身实际的积极生活目标，选择正确的人生发展道路；</w:t>
            </w:r>
          </w:p>
          <w:p w:rsidR="00422BD1" w:rsidRPr="008B265F" w:rsidRDefault="00422BD1" w:rsidP="00D77965">
            <w:pPr>
              <w:ind w:firstLineChars="100" w:firstLine="210"/>
              <w:rPr>
                <w:rFonts w:ascii="仿宋" w:eastAsia="仿宋" w:hAnsi="仿宋"/>
              </w:rPr>
            </w:pPr>
            <w:r w:rsidRPr="008B265F">
              <w:rPr>
                <w:rFonts w:ascii="仿宋" w:eastAsia="仿宋" w:hAnsi="仿宋" w:hint="eastAsia"/>
              </w:rPr>
              <w:t>3.能够适应环境、应对挫折、把握机遇、勇于创新，正确处理在生活、成长、学习和求职就业过程中出现的心理和行为问题，增强调控情绪、自主自助和积极适应社会发展变化的能力。</w:t>
            </w:r>
          </w:p>
          <w:p w:rsidR="00422BD1" w:rsidRPr="008B265F" w:rsidRDefault="00422BD1" w:rsidP="00D77965">
            <w:pPr>
              <w:ind w:firstLineChars="100" w:firstLine="210"/>
              <w:rPr>
                <w:rFonts w:ascii="仿宋" w:eastAsia="仿宋" w:hAnsi="仿宋"/>
              </w:rPr>
            </w:pPr>
            <w:r w:rsidRPr="008B265F">
              <w:rPr>
                <w:rFonts w:ascii="仿宋" w:eastAsia="仿宋" w:hAnsi="仿宋" w:hint="eastAsia"/>
              </w:rPr>
              <w:t>4.学会根据社会发展需要和自身特点进行职业生涯规划，正确处理人生发展过程中遇到的问题，养成良好职业道德行为习惯，自觉践行劳动精神、劳模精神和工匠精神，不断提升职业道德境界。</w:t>
            </w: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主要内容</w:t>
            </w: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rPr>
            </w:pPr>
            <w:r w:rsidRPr="008B265F">
              <w:rPr>
                <w:rFonts w:ascii="仿宋" w:eastAsia="仿宋" w:hAnsi="仿宋" w:hint="eastAsia"/>
              </w:rPr>
              <w:t>时代导航 生涯筑梦</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4</w:t>
            </w:r>
          </w:p>
        </w:tc>
        <w:tc>
          <w:tcPr>
            <w:tcW w:w="570" w:type="dxa"/>
            <w:gridSpan w:val="3"/>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3</w:t>
            </w:r>
            <w:r w:rsidRPr="008B265F">
              <w:rPr>
                <w:rFonts w:ascii="仿宋" w:eastAsia="仿宋" w:hAnsi="仿宋"/>
              </w:rPr>
              <w:t>6</w:t>
            </w: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rPr>
            </w:pPr>
            <w:r w:rsidRPr="008B265F">
              <w:rPr>
                <w:rFonts w:ascii="仿宋" w:eastAsia="仿宋" w:hAnsi="仿宋" w:hint="eastAsia"/>
              </w:rPr>
              <w:t>认识自我 健康成长</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8</w:t>
            </w:r>
          </w:p>
        </w:tc>
        <w:tc>
          <w:tcPr>
            <w:tcW w:w="570" w:type="dxa"/>
            <w:gridSpan w:val="3"/>
            <w:vMerge/>
            <w:shd w:val="clear" w:color="auto" w:fill="auto"/>
            <w:vAlign w:val="center"/>
          </w:tcPr>
          <w:p w:rsidR="00422BD1" w:rsidRPr="008B265F" w:rsidRDefault="00422BD1" w:rsidP="00D77965">
            <w:pPr>
              <w:jc w:val="center"/>
              <w:rPr>
                <w:rFonts w:ascii="仿宋" w:eastAsia="仿宋" w:hAnsi="仿宋"/>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rPr>
            </w:pPr>
            <w:r w:rsidRPr="008B265F">
              <w:rPr>
                <w:rFonts w:ascii="仿宋" w:eastAsia="仿宋" w:hAnsi="仿宋" w:hint="eastAsia"/>
              </w:rPr>
              <w:t>立足专业 谋划发展</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4</w:t>
            </w:r>
          </w:p>
        </w:tc>
        <w:tc>
          <w:tcPr>
            <w:tcW w:w="570" w:type="dxa"/>
            <w:gridSpan w:val="3"/>
            <w:vMerge/>
            <w:shd w:val="clear" w:color="auto" w:fill="auto"/>
            <w:vAlign w:val="center"/>
          </w:tcPr>
          <w:p w:rsidR="00422BD1" w:rsidRPr="008B265F" w:rsidRDefault="00422BD1" w:rsidP="00D77965">
            <w:pPr>
              <w:jc w:val="center"/>
              <w:rPr>
                <w:rFonts w:ascii="仿宋" w:eastAsia="仿宋" w:hAnsi="仿宋"/>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rPr>
            </w:pPr>
            <w:r w:rsidRPr="008B265F">
              <w:rPr>
                <w:rFonts w:ascii="仿宋" w:eastAsia="仿宋" w:hAnsi="仿宋" w:hint="eastAsia"/>
              </w:rPr>
              <w:t>和谐交往 快乐生活</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8</w:t>
            </w:r>
          </w:p>
        </w:tc>
        <w:tc>
          <w:tcPr>
            <w:tcW w:w="570" w:type="dxa"/>
            <w:gridSpan w:val="3"/>
            <w:vMerge/>
            <w:shd w:val="clear" w:color="auto" w:fill="auto"/>
            <w:vAlign w:val="center"/>
          </w:tcPr>
          <w:p w:rsidR="00422BD1" w:rsidRPr="008B265F" w:rsidRDefault="00422BD1" w:rsidP="00D77965">
            <w:pPr>
              <w:jc w:val="center"/>
              <w:rPr>
                <w:rFonts w:ascii="仿宋" w:eastAsia="仿宋" w:hAnsi="仿宋"/>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rPr>
            </w:pPr>
            <w:r w:rsidRPr="008B265F">
              <w:rPr>
                <w:rFonts w:ascii="仿宋" w:eastAsia="仿宋" w:hAnsi="仿宋" w:hint="eastAsia"/>
              </w:rPr>
              <w:t>学会学习 终生受益</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6</w:t>
            </w:r>
          </w:p>
        </w:tc>
        <w:tc>
          <w:tcPr>
            <w:tcW w:w="570" w:type="dxa"/>
            <w:gridSpan w:val="3"/>
            <w:vMerge/>
            <w:shd w:val="clear" w:color="auto" w:fill="auto"/>
            <w:vAlign w:val="center"/>
          </w:tcPr>
          <w:p w:rsidR="00422BD1" w:rsidRPr="008B265F" w:rsidRDefault="00422BD1" w:rsidP="00D77965">
            <w:pPr>
              <w:jc w:val="center"/>
              <w:rPr>
                <w:rFonts w:ascii="仿宋" w:eastAsia="仿宋" w:hAnsi="仿宋"/>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rPr>
            </w:pPr>
            <w:r w:rsidRPr="008B265F">
              <w:rPr>
                <w:rFonts w:ascii="仿宋" w:eastAsia="仿宋" w:hAnsi="仿宋" w:hint="eastAsia"/>
              </w:rPr>
              <w:t>规划生涯 放飞理想</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6</w:t>
            </w:r>
          </w:p>
        </w:tc>
        <w:tc>
          <w:tcPr>
            <w:tcW w:w="570" w:type="dxa"/>
            <w:gridSpan w:val="3"/>
            <w:vMerge/>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教学要求</w:t>
            </w:r>
          </w:p>
        </w:tc>
        <w:tc>
          <w:tcPr>
            <w:tcW w:w="6433" w:type="dxa"/>
            <w:gridSpan w:val="11"/>
            <w:tcBorders>
              <w:bottom w:val="single" w:sz="4" w:space="0" w:color="auto"/>
            </w:tcBorders>
            <w:shd w:val="clear" w:color="auto" w:fill="auto"/>
          </w:tcPr>
          <w:p w:rsidR="00422BD1" w:rsidRPr="008B265F" w:rsidRDefault="00422BD1" w:rsidP="00D77965">
            <w:pPr>
              <w:ind w:firstLineChars="100" w:firstLine="210"/>
              <w:rPr>
                <w:rFonts w:ascii="仿宋" w:eastAsia="仿宋" w:hAnsi="仿宋"/>
              </w:rPr>
            </w:pPr>
            <w:r w:rsidRPr="008B265F">
              <w:rPr>
                <w:rFonts w:ascii="仿宋" w:eastAsia="仿宋" w:hAnsi="仿宋" w:hint="eastAsia"/>
              </w:rPr>
              <w:t>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r>
      <w:tr w:rsidR="008B265F" w:rsidRPr="008B265F" w:rsidTr="00422BD1">
        <w:trPr>
          <w:trHeight w:val="532"/>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7683" w:type="dxa"/>
            <w:gridSpan w:val="1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hint="eastAsia"/>
              </w:rPr>
              <w:t>哲学与人生</w:t>
            </w: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课程目标</w:t>
            </w:r>
          </w:p>
        </w:tc>
        <w:tc>
          <w:tcPr>
            <w:tcW w:w="6433" w:type="dxa"/>
            <w:gridSpan w:val="11"/>
            <w:tcBorders>
              <w:bottom w:val="single" w:sz="4" w:space="0" w:color="auto"/>
            </w:tcBorders>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初步掌握辩证唯物主义和历史唯物主义基本原理，运用马克思主义立场、观点和方法，观察分析经济、政治、文化、社会、生态文明等现象，对社会现实和人生问题进行正确价值判断和行为选择。</w:t>
            </w: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主要内容</w:t>
            </w: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立足客观实际，树立人生理想</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3</w:t>
            </w:r>
            <w:r w:rsidRPr="008B265F">
              <w:rPr>
                <w:rFonts w:ascii="仿宋" w:eastAsia="仿宋" w:hAnsi="仿宋" w:cs="宋体"/>
                <w:kern w:val="0"/>
              </w:rPr>
              <w:t>6</w:t>
            </w: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辩证看问题，走好人生路</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10</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实践出真知，创新增才干</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324"/>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坚持唯物史观，在奉献中实现人生价值</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10</w:t>
            </w:r>
          </w:p>
        </w:tc>
        <w:tc>
          <w:tcPr>
            <w:tcW w:w="570" w:type="dxa"/>
            <w:gridSpan w:val="3"/>
            <w:vMerge/>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教学要求</w:t>
            </w:r>
          </w:p>
        </w:tc>
        <w:tc>
          <w:tcPr>
            <w:tcW w:w="6433" w:type="dxa"/>
            <w:gridSpan w:val="11"/>
            <w:tcBorders>
              <w:bottom w:val="single" w:sz="4" w:space="0" w:color="auto"/>
            </w:tcBorders>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r>
      <w:tr w:rsidR="008B265F" w:rsidRPr="008B265F" w:rsidTr="00422BD1">
        <w:trPr>
          <w:trHeight w:val="558"/>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7683" w:type="dxa"/>
            <w:gridSpan w:val="1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hint="eastAsia"/>
              </w:rPr>
              <w:t>职业道德与法治</w:t>
            </w: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tcBorders>
              <w:bottom w:val="single" w:sz="4" w:space="0" w:color="auto"/>
            </w:tcBorders>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hint="eastAsia"/>
              </w:rPr>
              <w:t>课程目标</w:t>
            </w:r>
          </w:p>
        </w:tc>
        <w:tc>
          <w:tcPr>
            <w:tcW w:w="6433" w:type="dxa"/>
            <w:gridSpan w:val="11"/>
            <w:tcBorders>
              <w:bottom w:val="single" w:sz="4" w:space="0" w:color="auto"/>
            </w:tcBorders>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1.正确认识劳动在人类社会发展中的作用，理解正确的职业理想对</w:t>
            </w:r>
            <w:r w:rsidRPr="008B265F">
              <w:rPr>
                <w:rFonts w:ascii="仿宋" w:eastAsia="仿宋" w:hAnsi="仿宋" w:cs="宋体" w:hint="eastAsia"/>
                <w:kern w:val="0"/>
              </w:rPr>
              <w:lastRenderedPageBreak/>
              <w:t>国家以及人生发展的作用，明确职业生涯规划对实现职业理想的重要性，懂得职业道德对职业发展和人生成长的意义；</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树立正确的劳动观、职业观、就业观、创业观和成才观，强化无论从事什么劳动和职业，都要有干一行、爱一行、钻一行的意识，增强职业道德意识，确立通过辛勤劳动、诚实劳动、创造性劳动实现自身发展的信念；</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3.了解与日常生活和职业活动密切相关的法律知识，理解法治是党领导人民治理国家的基本方式，明确建设社会主义法治国家的战略目标；</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4.树立宪法法律至上、法律面前人人平等的法治理念，形成法治让社会更和谐、生活更美好的认知和情感；学会从法的角度去认识和理解社会，养成依法行使权利、履行法定义务的思维方式和行为习惯。</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5.正确行使公民权利，自觉履行公民义务，热心公益事业，弘扬集体主义精神；</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6.遵守社会规则和公共道德，有序参与公共事务；</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7.乐于为人民服务，勇于担当社会责任。</w:t>
            </w: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hint="eastAsia"/>
              </w:rPr>
              <w:t>主要内容</w:t>
            </w: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感悟道德力量</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6</w:t>
            </w:r>
          </w:p>
        </w:tc>
        <w:tc>
          <w:tcPr>
            <w:tcW w:w="570" w:type="dxa"/>
            <w:gridSpan w:val="3"/>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3</w:t>
            </w:r>
            <w:r w:rsidRPr="008B265F">
              <w:rPr>
                <w:rFonts w:ascii="仿宋" w:eastAsia="仿宋" w:hAnsi="仿宋" w:cs="宋体"/>
                <w:kern w:val="0"/>
              </w:rPr>
              <w:t>6</w:t>
            </w: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践行职业道德基本规范</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8</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提升职业道德境界</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4</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坚持全面依法治国</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4</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7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维护宪法尊严</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4</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tcBorders>
              <w:bottom w:val="single" w:sz="4" w:space="0" w:color="auto"/>
            </w:tcBorders>
            <w:shd w:val="clear" w:color="auto" w:fill="auto"/>
            <w:vAlign w:val="center"/>
          </w:tcPr>
          <w:p w:rsidR="00422BD1" w:rsidRPr="008B265F" w:rsidRDefault="00422BD1" w:rsidP="00D77965">
            <w:pPr>
              <w:rPr>
                <w:rFonts w:ascii="仿宋" w:eastAsia="仿宋" w:hAnsi="仿宋"/>
              </w:rPr>
            </w:pPr>
          </w:p>
        </w:tc>
        <w:tc>
          <w:tcPr>
            <w:tcW w:w="5260" w:type="dxa"/>
            <w:gridSpan w:val="4"/>
            <w:tcBorders>
              <w:bottom w:val="single" w:sz="4" w:space="0" w:color="auto"/>
            </w:tcBorders>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遵循法律规范</w:t>
            </w:r>
          </w:p>
        </w:tc>
        <w:tc>
          <w:tcPr>
            <w:tcW w:w="603" w:type="dxa"/>
            <w:gridSpan w:val="4"/>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10</w:t>
            </w:r>
          </w:p>
        </w:tc>
        <w:tc>
          <w:tcPr>
            <w:tcW w:w="570" w:type="dxa"/>
            <w:gridSpan w:val="3"/>
            <w:vMerge/>
            <w:tcBorders>
              <w:bottom w:val="single" w:sz="4" w:space="0" w:color="auto"/>
            </w:tcBorders>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57"/>
          <w:jc w:val="center"/>
        </w:trPr>
        <w:tc>
          <w:tcPr>
            <w:tcW w:w="1246" w:type="dxa"/>
            <w:vMerge/>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p>
        </w:tc>
        <w:tc>
          <w:tcPr>
            <w:tcW w:w="1250" w:type="dxa"/>
            <w:tcBorders>
              <w:bottom w:val="single" w:sz="4" w:space="0" w:color="auto"/>
            </w:tcBorders>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hint="eastAsia"/>
              </w:rPr>
              <w:t>教学要求</w:t>
            </w:r>
          </w:p>
        </w:tc>
        <w:tc>
          <w:tcPr>
            <w:tcW w:w="6433" w:type="dxa"/>
            <w:gridSpan w:val="11"/>
            <w:tcBorders>
              <w:bottom w:val="single" w:sz="4" w:space="0" w:color="auto"/>
            </w:tcBorders>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r>
      <w:tr w:rsidR="008B265F" w:rsidRPr="008B265F" w:rsidTr="00422BD1">
        <w:trPr>
          <w:trHeight w:val="633"/>
          <w:jc w:val="center"/>
        </w:trPr>
        <w:tc>
          <w:tcPr>
            <w:tcW w:w="1246" w:type="dxa"/>
            <w:vMerge w:val="restart"/>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语文</w:t>
            </w:r>
          </w:p>
        </w:tc>
        <w:tc>
          <w:tcPr>
            <w:tcW w:w="1250" w:type="dxa"/>
            <w:tcBorders>
              <w:bottom w:val="single" w:sz="4" w:space="0" w:color="auto"/>
            </w:tcBorders>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学科核心</w:t>
            </w:r>
          </w:p>
          <w:p w:rsidR="00422BD1" w:rsidRPr="008B265F" w:rsidRDefault="00422BD1" w:rsidP="00D77965">
            <w:pPr>
              <w:jc w:val="center"/>
              <w:rPr>
                <w:rFonts w:ascii="仿宋" w:eastAsia="仿宋" w:hAnsi="仿宋"/>
              </w:rPr>
            </w:pPr>
            <w:r w:rsidRPr="008B265F">
              <w:rPr>
                <w:rFonts w:ascii="仿宋" w:eastAsia="仿宋" w:hAnsi="仿宋" w:hint="eastAsia"/>
              </w:rPr>
              <w:t>素养</w:t>
            </w:r>
          </w:p>
        </w:tc>
        <w:tc>
          <w:tcPr>
            <w:tcW w:w="6433" w:type="dxa"/>
            <w:gridSpan w:val="11"/>
            <w:tcBorders>
              <w:bottom w:val="single" w:sz="4" w:space="0" w:color="auto"/>
            </w:tcBorders>
            <w:shd w:val="clear" w:color="auto" w:fill="auto"/>
          </w:tcPr>
          <w:p w:rsidR="00422BD1" w:rsidRPr="008B265F" w:rsidRDefault="00422BD1" w:rsidP="00D77965">
            <w:pPr>
              <w:rPr>
                <w:rFonts w:ascii="仿宋" w:eastAsia="仿宋" w:hAnsi="仿宋"/>
              </w:rPr>
            </w:pPr>
            <w:r w:rsidRPr="008B265F">
              <w:rPr>
                <w:rFonts w:ascii="仿宋" w:eastAsia="仿宋" w:hAnsi="仿宋" w:cs="宋体" w:hint="eastAsia"/>
                <w:kern w:val="0"/>
              </w:rPr>
              <w:t>语言理解与运用、思维发展与提升、审美发现与鉴赏、文化传承与参与</w:t>
            </w: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422BD1" w:rsidRPr="008B265F" w:rsidRDefault="00422BD1" w:rsidP="00D77965">
            <w:pPr>
              <w:widowControl/>
              <w:ind w:firstLineChars="100" w:firstLine="210"/>
              <w:rPr>
                <w:rFonts w:ascii="仿宋" w:eastAsia="仿宋" w:hAnsi="仿宋" w:cs="宋体"/>
                <w:kern w:val="0"/>
              </w:rPr>
            </w:pPr>
            <w:r w:rsidRPr="008B265F">
              <w:rPr>
                <w:rFonts w:ascii="仿宋" w:eastAsia="仿宋" w:hAnsi="仿宋" w:cs="宋体" w:hint="eastAsia"/>
                <w:kern w:val="0"/>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r>
      <w:tr w:rsidR="008B265F" w:rsidRPr="008B265F" w:rsidTr="00422BD1">
        <w:trPr>
          <w:trHeight w:val="30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专题1：语感与语言习得</w:t>
            </w:r>
          </w:p>
        </w:tc>
        <w:tc>
          <w:tcPr>
            <w:tcW w:w="603" w:type="dxa"/>
            <w:gridSpan w:val="4"/>
            <w:vMerge w:val="restart"/>
            <w:shd w:val="clear" w:color="auto" w:fill="auto"/>
            <w:vAlign w:val="center"/>
          </w:tcPr>
          <w:p w:rsidR="00422BD1" w:rsidRPr="008B265F" w:rsidRDefault="00422BD1" w:rsidP="00D77965">
            <w:pPr>
              <w:widowControl/>
              <w:jc w:val="center"/>
              <w:rPr>
                <w:rFonts w:ascii="仿宋" w:eastAsia="仿宋" w:hAnsi="仿宋" w:cs="宋体"/>
                <w:kern w:val="0"/>
              </w:rPr>
            </w:pPr>
            <w:r w:rsidRPr="008B265F">
              <w:rPr>
                <w:rFonts w:ascii="仿宋" w:eastAsia="仿宋" w:hAnsi="仿宋" w:cs="宋体" w:hint="eastAsia"/>
                <w:kern w:val="0"/>
              </w:rPr>
              <w:t>144</w:t>
            </w:r>
          </w:p>
        </w:tc>
        <w:tc>
          <w:tcPr>
            <w:tcW w:w="570" w:type="dxa"/>
            <w:gridSpan w:val="3"/>
            <w:vMerge w:val="restart"/>
            <w:shd w:val="clear" w:color="auto" w:fill="auto"/>
            <w:vAlign w:val="center"/>
          </w:tcPr>
          <w:p w:rsidR="00422BD1" w:rsidRPr="008B265F" w:rsidRDefault="00422BD1" w:rsidP="00D77965">
            <w:pPr>
              <w:widowControl/>
              <w:jc w:val="center"/>
              <w:rPr>
                <w:rFonts w:ascii="仿宋" w:eastAsia="仿宋" w:hAnsi="仿宋" w:cs="宋体"/>
                <w:kern w:val="0"/>
              </w:rPr>
            </w:pPr>
            <w:r w:rsidRPr="008B265F">
              <w:rPr>
                <w:rFonts w:ascii="仿宋" w:eastAsia="仿宋" w:hAnsi="仿宋" w:cs="宋体" w:hint="eastAsia"/>
                <w:kern w:val="0"/>
              </w:rPr>
              <w:t>198</w:t>
            </w:r>
          </w:p>
        </w:tc>
      </w:tr>
      <w:tr w:rsidR="008B265F" w:rsidRPr="008B265F" w:rsidTr="00422BD1">
        <w:trPr>
          <w:trHeight w:val="308"/>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专题2：中外文学作品选读</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30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专题3：实用性阅读与交流</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31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专题4：古代诗文选读</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19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专题5：中国革命传统作品选读</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7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专题6：社会主义先进文化作品选读</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7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专题7：整本书阅读与研讨</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7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专题8：跨媒介阅读与交流</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33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val="restart"/>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职业模块</w:t>
            </w:r>
          </w:p>
        </w:tc>
        <w:tc>
          <w:tcPr>
            <w:tcW w:w="4008" w:type="dxa"/>
            <w:gridSpan w:val="3"/>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专题1：劳模精神工匠精神作品研读</w:t>
            </w:r>
          </w:p>
        </w:tc>
        <w:tc>
          <w:tcPr>
            <w:tcW w:w="603" w:type="dxa"/>
            <w:gridSpan w:val="4"/>
            <w:vMerge w:val="restart"/>
            <w:shd w:val="clear" w:color="auto" w:fill="auto"/>
            <w:vAlign w:val="center"/>
          </w:tcPr>
          <w:p w:rsidR="00422BD1" w:rsidRPr="008B265F" w:rsidRDefault="00422BD1" w:rsidP="00D77965">
            <w:pPr>
              <w:widowControl/>
              <w:jc w:val="center"/>
              <w:rPr>
                <w:rFonts w:ascii="仿宋" w:eastAsia="仿宋" w:hAnsi="仿宋" w:cs="宋体"/>
                <w:kern w:val="0"/>
              </w:rPr>
            </w:pPr>
            <w:r w:rsidRPr="008B265F">
              <w:rPr>
                <w:rFonts w:ascii="仿宋" w:eastAsia="仿宋" w:hAnsi="仿宋" w:cs="宋体" w:hint="eastAsia"/>
                <w:kern w:val="0"/>
              </w:rPr>
              <w:t>54</w:t>
            </w: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33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专题2：职场应用写作与交流</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7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专题3：微写作</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7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专题4：科普作品选读</w:t>
            </w:r>
          </w:p>
        </w:tc>
        <w:tc>
          <w:tcPr>
            <w:tcW w:w="603" w:type="dxa"/>
            <w:gridSpan w:val="4"/>
            <w:vMerge/>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28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val="restart"/>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专题1：思辨性阅读与表达</w:t>
            </w:r>
          </w:p>
        </w:tc>
        <w:tc>
          <w:tcPr>
            <w:tcW w:w="603" w:type="dxa"/>
            <w:gridSpan w:val="4"/>
            <w:vMerge w:val="restart"/>
            <w:shd w:val="clear" w:color="auto" w:fill="auto"/>
            <w:vAlign w:val="center"/>
          </w:tcPr>
          <w:p w:rsidR="00422BD1" w:rsidRPr="008B265F" w:rsidRDefault="00422BD1" w:rsidP="00D77965">
            <w:pPr>
              <w:widowControl/>
              <w:jc w:val="center"/>
              <w:rPr>
                <w:rFonts w:ascii="仿宋" w:eastAsia="仿宋" w:hAnsi="仿宋" w:cs="宋体"/>
                <w:kern w:val="0"/>
              </w:rPr>
            </w:pPr>
          </w:p>
        </w:tc>
        <w:tc>
          <w:tcPr>
            <w:tcW w:w="570" w:type="dxa"/>
            <w:gridSpan w:val="3"/>
            <w:vMerge/>
            <w:shd w:val="clear" w:color="auto" w:fill="auto"/>
            <w:vAlign w:val="center"/>
          </w:tcPr>
          <w:p w:rsidR="00422BD1" w:rsidRPr="008B265F" w:rsidRDefault="00422BD1" w:rsidP="00D77965">
            <w:pPr>
              <w:widowControl/>
              <w:jc w:val="center"/>
              <w:rPr>
                <w:rFonts w:ascii="仿宋" w:eastAsia="仿宋" w:hAnsi="仿宋" w:cs="宋体"/>
                <w:kern w:val="0"/>
              </w:rPr>
            </w:pPr>
          </w:p>
        </w:tc>
      </w:tr>
      <w:tr w:rsidR="008B265F" w:rsidRPr="008B265F" w:rsidTr="00422BD1">
        <w:trPr>
          <w:trHeight w:val="34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widowControl/>
              <w:rPr>
                <w:rFonts w:ascii="仿宋" w:eastAsia="仿宋" w:hAnsi="仿宋" w:cs="宋体"/>
                <w:kern w:val="0"/>
              </w:rPr>
            </w:pPr>
            <w:r w:rsidRPr="008B265F">
              <w:rPr>
                <w:rFonts w:ascii="仿宋" w:eastAsia="仿宋" w:hAnsi="仿宋" w:cs="宋体" w:hint="eastAsia"/>
                <w:kern w:val="0"/>
              </w:rPr>
              <w:t>专题2：古代科技著述选读</w:t>
            </w:r>
          </w:p>
        </w:tc>
        <w:tc>
          <w:tcPr>
            <w:tcW w:w="603" w:type="dxa"/>
            <w:gridSpan w:val="4"/>
            <w:vMerge/>
            <w:shd w:val="clear" w:color="auto" w:fill="auto"/>
          </w:tcPr>
          <w:p w:rsidR="00422BD1" w:rsidRPr="008B265F" w:rsidRDefault="00422BD1" w:rsidP="00D77965">
            <w:pPr>
              <w:widowControl/>
              <w:rPr>
                <w:rFonts w:ascii="仿宋" w:eastAsia="仿宋" w:hAnsi="仿宋" w:cs="宋体"/>
                <w:kern w:val="0"/>
              </w:rPr>
            </w:pPr>
          </w:p>
        </w:tc>
        <w:tc>
          <w:tcPr>
            <w:tcW w:w="570" w:type="dxa"/>
            <w:gridSpan w:val="3"/>
            <w:vMerge/>
            <w:shd w:val="clear" w:color="auto" w:fill="auto"/>
          </w:tcPr>
          <w:p w:rsidR="00422BD1" w:rsidRPr="008B265F" w:rsidRDefault="00422BD1" w:rsidP="00D77965">
            <w:pPr>
              <w:widowControl/>
              <w:rPr>
                <w:rFonts w:ascii="仿宋" w:eastAsia="仿宋" w:hAnsi="仿宋" w:cs="宋体"/>
                <w:kern w:val="0"/>
              </w:rPr>
            </w:pPr>
          </w:p>
        </w:tc>
      </w:tr>
      <w:tr w:rsidR="008B265F" w:rsidRPr="008B265F" w:rsidTr="00422BD1">
        <w:trPr>
          <w:trHeight w:val="28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widowControl/>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专题3：中外文学作品研读</w:t>
            </w:r>
          </w:p>
        </w:tc>
        <w:tc>
          <w:tcPr>
            <w:tcW w:w="603" w:type="dxa"/>
            <w:gridSpan w:val="4"/>
            <w:vMerge/>
            <w:shd w:val="clear" w:color="auto" w:fill="auto"/>
          </w:tcPr>
          <w:p w:rsidR="00422BD1" w:rsidRPr="008B265F" w:rsidRDefault="00422BD1" w:rsidP="00D77965">
            <w:pPr>
              <w:widowControl/>
              <w:rPr>
                <w:rFonts w:ascii="仿宋" w:eastAsia="仿宋" w:hAnsi="仿宋" w:cs="宋体"/>
                <w:kern w:val="0"/>
              </w:rPr>
            </w:pPr>
          </w:p>
        </w:tc>
        <w:tc>
          <w:tcPr>
            <w:tcW w:w="570" w:type="dxa"/>
            <w:gridSpan w:val="3"/>
            <w:vMerge/>
            <w:shd w:val="clear" w:color="auto" w:fill="auto"/>
          </w:tcPr>
          <w:p w:rsidR="00422BD1" w:rsidRPr="008B265F" w:rsidRDefault="00422BD1" w:rsidP="00D77965">
            <w:pPr>
              <w:widowControl/>
              <w:rPr>
                <w:rFonts w:ascii="仿宋" w:eastAsia="仿宋" w:hAnsi="仿宋" w:cs="宋体"/>
                <w:kern w:val="0"/>
              </w:rPr>
            </w:pP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坚持立德树人，发挥语文课程独特的育人功能。引导学生树立正确的历史观、民族观、国家观、文化观，培养爱党爱国爱人民的深厚感情和积极的人生态度，增强社会责任感和历史使命感。</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整体把握语文学科核心素养，合理设计教学活动，深刻领会并树立发展学科核心素养的教学理念，要加强模块间的衔接与整合，与课程发展同步提高课程开发设计等专业能力。</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以学生发展为本，根据学生认知特点和能力水平组织教学。重视启发式、讨论式教学，强化关键能力培养，加强必要的基础知识教学和基本技能训练，引导学生自主、积极、愉快地参与或开展积极的言语实践，引导学生独立思考，自主学习，培养逻辑推理、信息加工能力，提高口语交际和文字写作的素养，养成终生学习的意识和能力。</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体现职业教育特点，加强实践与应用。采用语文综合实践教学组织形式，要打破时空与学科界限，有意识地加强课程内容与专业教育、职业生活的联系和配合，自然融入职业道德、职业精神教育，创设与行业企业相近的教学情境，逐步掌握运用语言文字的规律。</w:t>
            </w:r>
          </w:p>
          <w:p w:rsidR="00422BD1" w:rsidRPr="008B265F" w:rsidRDefault="00422BD1" w:rsidP="00D77965">
            <w:pPr>
              <w:widowControl/>
              <w:ind w:firstLineChars="100" w:firstLine="210"/>
              <w:rPr>
                <w:rFonts w:ascii="仿宋" w:eastAsia="仿宋" w:hAnsi="仿宋" w:cs="宋体"/>
                <w:kern w:val="0"/>
              </w:rPr>
            </w:pPr>
            <w:r w:rsidRPr="008B265F">
              <w:rPr>
                <w:rFonts w:ascii="仿宋" w:eastAsia="仿宋" w:hAnsi="仿宋" w:cs="宋体" w:hint="eastAsia"/>
                <w:kern w:val="0"/>
              </w:rPr>
              <w:t>提高信息素养，探索信息化背景下教与学方式的转变。创设更生动、逼真的学习情境，引导学生有效整合语文学习资源，开展基于网络的多种阅读与欣赏、表达与交流、语文综合实践等活动,改善师生的互动方式，提高自主学习的能力。适应新一代信息技术的发展趋势，优化语文学习环境，不断思考和探寻现代信息技术下的语文教学新模式。</w:t>
            </w:r>
          </w:p>
        </w:tc>
      </w:tr>
      <w:tr w:rsidR="008B265F" w:rsidRPr="008B265F" w:rsidTr="00422BD1">
        <w:trPr>
          <w:jc w:val="center"/>
        </w:trPr>
        <w:tc>
          <w:tcPr>
            <w:tcW w:w="1246"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数学</w:t>
            </w: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学科核心</w:t>
            </w:r>
          </w:p>
          <w:p w:rsidR="00422BD1" w:rsidRPr="008B265F" w:rsidRDefault="00422BD1"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数学运算、直观想象、逻辑推理、数学抽象、数据分析、数学建模</w:t>
            </w: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通过中等职业学校数学课程的学习，提高学生学习数学的兴趣，增强学好数学的主动性和自信心，养成理性思维、敢于质疑、善于思考的科学精神和精益求精的工匠精神，加深对数学的科学价值、应用价值、文化价值和审美价值的认识。</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在数学知识学习和数学能力培养的过程中，使学生逐步提高数学运算、直观想象、逻辑排理、数学抽象、数据分析和数学建模等数学学科核心素养，初步学会用数学眼光观察世界、用数学思维分析世界、用数学语言表达世界。</w:t>
            </w: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基础知识</w:t>
            </w:r>
          </w:p>
        </w:tc>
        <w:tc>
          <w:tcPr>
            <w:tcW w:w="603" w:type="dxa"/>
            <w:gridSpan w:val="4"/>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108</w:t>
            </w:r>
          </w:p>
        </w:tc>
        <w:tc>
          <w:tcPr>
            <w:tcW w:w="570" w:type="dxa"/>
            <w:gridSpan w:val="3"/>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w:t>
            </w:r>
            <w:r w:rsidRPr="008B265F">
              <w:rPr>
                <w:rFonts w:ascii="仿宋" w:eastAsia="仿宋" w:hAnsi="仿宋" w:cs="宋体"/>
                <w:kern w:val="0"/>
              </w:rPr>
              <w:t>80</w:t>
            </w: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函数</w:t>
            </w:r>
          </w:p>
        </w:tc>
        <w:tc>
          <w:tcPr>
            <w:tcW w:w="603" w:type="dxa"/>
            <w:gridSpan w:val="4"/>
            <w:vMerge/>
            <w:shd w:val="clear" w:color="auto" w:fill="auto"/>
          </w:tcPr>
          <w:p w:rsidR="00422BD1" w:rsidRPr="008B265F" w:rsidRDefault="00422BD1" w:rsidP="00D77965">
            <w:pPr>
              <w:rPr>
                <w:rFonts w:ascii="仿宋" w:eastAsia="仿宋" w:hAnsi="仿宋" w:cs="宋体"/>
                <w:kern w:val="0"/>
              </w:rPr>
            </w:pPr>
          </w:p>
        </w:tc>
        <w:tc>
          <w:tcPr>
            <w:tcW w:w="570" w:type="dxa"/>
            <w:gridSpan w:val="3"/>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几何与代数</w:t>
            </w:r>
          </w:p>
        </w:tc>
        <w:tc>
          <w:tcPr>
            <w:tcW w:w="603" w:type="dxa"/>
            <w:gridSpan w:val="4"/>
            <w:vMerge/>
            <w:shd w:val="clear" w:color="auto" w:fill="auto"/>
          </w:tcPr>
          <w:p w:rsidR="00422BD1" w:rsidRPr="008B265F" w:rsidRDefault="00422BD1" w:rsidP="00D77965">
            <w:pPr>
              <w:rPr>
                <w:rFonts w:ascii="仿宋" w:eastAsia="仿宋" w:hAnsi="仿宋" w:cs="宋体"/>
                <w:kern w:val="0"/>
              </w:rPr>
            </w:pPr>
          </w:p>
        </w:tc>
        <w:tc>
          <w:tcPr>
            <w:tcW w:w="570" w:type="dxa"/>
            <w:gridSpan w:val="3"/>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概率与统计</w:t>
            </w:r>
          </w:p>
        </w:tc>
        <w:tc>
          <w:tcPr>
            <w:tcW w:w="603" w:type="dxa"/>
            <w:gridSpan w:val="4"/>
            <w:vMerge/>
            <w:shd w:val="clear" w:color="auto" w:fill="auto"/>
          </w:tcPr>
          <w:p w:rsidR="00422BD1" w:rsidRPr="008B265F" w:rsidRDefault="00422BD1" w:rsidP="00D77965">
            <w:pPr>
              <w:rPr>
                <w:rFonts w:ascii="仿宋" w:eastAsia="仿宋" w:hAnsi="仿宋" w:cs="宋体"/>
                <w:kern w:val="0"/>
              </w:rPr>
            </w:pPr>
          </w:p>
        </w:tc>
        <w:tc>
          <w:tcPr>
            <w:tcW w:w="570" w:type="dxa"/>
            <w:gridSpan w:val="3"/>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拓展模块一</w:t>
            </w: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基础知识</w:t>
            </w:r>
          </w:p>
        </w:tc>
        <w:tc>
          <w:tcPr>
            <w:tcW w:w="603" w:type="dxa"/>
            <w:gridSpan w:val="4"/>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36</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函数</w:t>
            </w:r>
          </w:p>
        </w:tc>
        <w:tc>
          <w:tcPr>
            <w:tcW w:w="603" w:type="dxa"/>
            <w:gridSpan w:val="4"/>
            <w:vMerge/>
            <w:shd w:val="clear" w:color="auto" w:fill="auto"/>
          </w:tcPr>
          <w:p w:rsidR="00422BD1" w:rsidRPr="008B265F" w:rsidRDefault="00422BD1" w:rsidP="00D77965">
            <w:pPr>
              <w:rPr>
                <w:rFonts w:ascii="仿宋" w:eastAsia="仿宋" w:hAnsi="仿宋" w:cs="宋体"/>
                <w:kern w:val="0"/>
              </w:rPr>
            </w:pPr>
          </w:p>
        </w:tc>
        <w:tc>
          <w:tcPr>
            <w:tcW w:w="570" w:type="dxa"/>
            <w:gridSpan w:val="3"/>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几何与代数</w:t>
            </w:r>
          </w:p>
        </w:tc>
        <w:tc>
          <w:tcPr>
            <w:tcW w:w="603" w:type="dxa"/>
            <w:gridSpan w:val="4"/>
            <w:vMerge/>
            <w:shd w:val="clear" w:color="auto" w:fill="auto"/>
          </w:tcPr>
          <w:p w:rsidR="00422BD1" w:rsidRPr="008B265F" w:rsidRDefault="00422BD1" w:rsidP="00D77965">
            <w:pPr>
              <w:rPr>
                <w:rFonts w:ascii="仿宋" w:eastAsia="仿宋" w:hAnsi="仿宋" w:cs="宋体"/>
                <w:kern w:val="0"/>
              </w:rPr>
            </w:pPr>
          </w:p>
        </w:tc>
        <w:tc>
          <w:tcPr>
            <w:tcW w:w="570" w:type="dxa"/>
            <w:gridSpan w:val="3"/>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概率与统计</w:t>
            </w:r>
          </w:p>
        </w:tc>
        <w:tc>
          <w:tcPr>
            <w:tcW w:w="603" w:type="dxa"/>
            <w:gridSpan w:val="4"/>
            <w:vMerge/>
            <w:shd w:val="clear" w:color="auto" w:fill="auto"/>
          </w:tcPr>
          <w:p w:rsidR="00422BD1" w:rsidRPr="008B265F" w:rsidRDefault="00422BD1" w:rsidP="00D77965">
            <w:pPr>
              <w:rPr>
                <w:rFonts w:ascii="仿宋" w:eastAsia="仿宋" w:hAnsi="仿宋" w:cs="宋体"/>
                <w:kern w:val="0"/>
              </w:rPr>
            </w:pPr>
          </w:p>
        </w:tc>
        <w:tc>
          <w:tcPr>
            <w:tcW w:w="570" w:type="dxa"/>
            <w:gridSpan w:val="3"/>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rPr>
                <w:rFonts w:ascii="仿宋" w:eastAsia="仿宋" w:hAnsi="仿宋"/>
              </w:rPr>
            </w:pPr>
          </w:p>
        </w:tc>
        <w:tc>
          <w:tcPr>
            <w:tcW w:w="1252" w:type="dxa"/>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拓展模块二</w:t>
            </w: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专题与案例</w:t>
            </w:r>
          </w:p>
        </w:tc>
        <w:tc>
          <w:tcPr>
            <w:tcW w:w="603" w:type="dxa"/>
            <w:gridSpan w:val="4"/>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36</w:t>
            </w:r>
          </w:p>
        </w:tc>
        <w:tc>
          <w:tcPr>
            <w:tcW w:w="570"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落实立德树人，聚焦核心素养。教师必须坚持正确的育人理念，将社会主义核心价值观贯穿于发展学生数学学科核心素养的过程中，培养学生逐步形成正确的价值观念，要深刻理解数学学科核心素养的内涵、育人价值，将课程目标、教学内容、教学形式、教学方法和教学手段等聚焦于培养和发展学生的学科素养上。</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2.突出主体地位，改进教学方式。教师要实施以学生为中心的教学模式，根据学科特点、学生认识规律和专业特点，采用多种教学方式，采取低起点、重衔接、小梯度的教学策略。</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3.体现职教特色，注重实践应用。教学中，加强教学内容与社会生活、专业课程和职业应用的联系，创设或选择关联的教学情境，增加学生数学应用意识；选择或建立合适的数学模型，以解决问题为主线的教学方式，培养学生运用数学解决实际问题的能力。</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4.利用信息技术，提高教学效果。教师要不断提高课堂教学的信息化程度，重视利用软件和工具进行数据计算统计分析，善于利用网络平台获取资源，引导学生在网络中学习，创新学习方式、教学方式和教学评价，提高教学效果。</w:t>
            </w:r>
          </w:p>
        </w:tc>
      </w:tr>
      <w:tr w:rsidR="008B265F" w:rsidRPr="008B265F" w:rsidTr="00422BD1">
        <w:trPr>
          <w:jc w:val="center"/>
        </w:trPr>
        <w:tc>
          <w:tcPr>
            <w:tcW w:w="1246"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英语</w:t>
            </w: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学科核心</w:t>
            </w:r>
          </w:p>
          <w:p w:rsidR="00422BD1" w:rsidRPr="008B265F" w:rsidRDefault="00422BD1"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职场语言沟通、思维差异感知、跨文化理解、自主学习</w:t>
            </w: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职场语言沟通目标：在日常英语的基础上，围绕职场相关主题，能运用所学语言知识，理解不同类型语篇所传递的意义和情感；能以口头或书面形式进行基本的沟通；能在职场中综合运用语言知识和技能进行交流。</w:t>
            </w:r>
          </w:p>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2.思维差异感知目标：能理解英语在表达方式上体现出的中西思维差异；能理解英语在逻辑论证上体现出的中西思维差异；在了解中西思维差异的基础上，能客观对待不同观点，做出正确价值判断。</w:t>
            </w:r>
          </w:p>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3.跨文化理解目标：能了解世界文化的多样性：能了解中外文化及中外企业文化；能进行基本的跨文化交流；能用英语讲述中国故事，促进中华优秀文化传播。</w:t>
            </w:r>
          </w:p>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4.自主学习目标：能树立正确的英语学习观，具有明确的学习目标；能多渠道获取英语学习资源；能有效规划个人的学习，选择恰当的学习策略和方法；能监控、评价、反思和调整自己的学习内容和进程，提高学习效率。</w:t>
            </w: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自我与他人</w:t>
            </w:r>
          </w:p>
        </w:tc>
        <w:tc>
          <w:tcPr>
            <w:tcW w:w="618" w:type="dxa"/>
            <w:gridSpan w:val="5"/>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108</w:t>
            </w:r>
          </w:p>
        </w:tc>
        <w:tc>
          <w:tcPr>
            <w:tcW w:w="555" w:type="dxa"/>
            <w:gridSpan w:val="2"/>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180</w:t>
            </w: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学习与生活</w:t>
            </w:r>
          </w:p>
        </w:tc>
        <w:tc>
          <w:tcPr>
            <w:tcW w:w="618" w:type="dxa"/>
            <w:gridSpan w:val="5"/>
            <w:vMerge/>
            <w:shd w:val="clear" w:color="auto" w:fill="auto"/>
            <w:vAlign w:val="center"/>
          </w:tcPr>
          <w:p w:rsidR="00422BD1" w:rsidRPr="008B265F" w:rsidRDefault="00422BD1" w:rsidP="00D77965">
            <w:pPr>
              <w:jc w:val="center"/>
              <w:rPr>
                <w:rFonts w:ascii="仿宋" w:eastAsia="仿宋" w:hAnsi="仿宋" w:cs="宋体"/>
                <w:kern w:val="0"/>
              </w:rPr>
            </w:pPr>
          </w:p>
        </w:tc>
        <w:tc>
          <w:tcPr>
            <w:tcW w:w="555"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社会交往</w:t>
            </w:r>
          </w:p>
        </w:tc>
        <w:tc>
          <w:tcPr>
            <w:tcW w:w="618" w:type="dxa"/>
            <w:gridSpan w:val="5"/>
            <w:vMerge/>
            <w:shd w:val="clear" w:color="auto" w:fill="auto"/>
            <w:vAlign w:val="center"/>
          </w:tcPr>
          <w:p w:rsidR="00422BD1" w:rsidRPr="008B265F" w:rsidRDefault="00422BD1" w:rsidP="00D77965">
            <w:pPr>
              <w:jc w:val="center"/>
              <w:rPr>
                <w:rFonts w:ascii="仿宋" w:eastAsia="仿宋" w:hAnsi="仿宋" w:cs="宋体"/>
                <w:kern w:val="0"/>
              </w:rPr>
            </w:pPr>
          </w:p>
        </w:tc>
        <w:tc>
          <w:tcPr>
            <w:tcW w:w="555"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社会服务</w:t>
            </w:r>
          </w:p>
        </w:tc>
        <w:tc>
          <w:tcPr>
            <w:tcW w:w="618" w:type="dxa"/>
            <w:gridSpan w:val="5"/>
            <w:vMerge/>
            <w:shd w:val="clear" w:color="auto" w:fill="auto"/>
            <w:vAlign w:val="center"/>
          </w:tcPr>
          <w:p w:rsidR="00422BD1" w:rsidRPr="008B265F" w:rsidRDefault="00422BD1" w:rsidP="00D77965">
            <w:pPr>
              <w:jc w:val="center"/>
              <w:rPr>
                <w:rFonts w:ascii="仿宋" w:eastAsia="仿宋" w:hAnsi="仿宋" w:cs="宋体"/>
                <w:kern w:val="0"/>
              </w:rPr>
            </w:pPr>
          </w:p>
        </w:tc>
        <w:tc>
          <w:tcPr>
            <w:tcW w:w="555"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历史与文化</w:t>
            </w:r>
          </w:p>
        </w:tc>
        <w:tc>
          <w:tcPr>
            <w:tcW w:w="618" w:type="dxa"/>
            <w:gridSpan w:val="5"/>
            <w:vMerge/>
            <w:shd w:val="clear" w:color="auto" w:fill="auto"/>
            <w:vAlign w:val="center"/>
          </w:tcPr>
          <w:p w:rsidR="00422BD1" w:rsidRPr="008B265F" w:rsidRDefault="00422BD1" w:rsidP="00D77965">
            <w:pPr>
              <w:jc w:val="center"/>
              <w:rPr>
                <w:rFonts w:ascii="仿宋" w:eastAsia="仿宋" w:hAnsi="仿宋" w:cs="宋体"/>
                <w:kern w:val="0"/>
              </w:rPr>
            </w:pPr>
          </w:p>
        </w:tc>
        <w:tc>
          <w:tcPr>
            <w:tcW w:w="555"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科学与技术</w:t>
            </w:r>
          </w:p>
        </w:tc>
        <w:tc>
          <w:tcPr>
            <w:tcW w:w="618" w:type="dxa"/>
            <w:gridSpan w:val="5"/>
            <w:vMerge/>
            <w:shd w:val="clear" w:color="auto" w:fill="auto"/>
            <w:vAlign w:val="center"/>
          </w:tcPr>
          <w:p w:rsidR="00422BD1" w:rsidRPr="008B265F" w:rsidRDefault="00422BD1" w:rsidP="00D77965">
            <w:pPr>
              <w:jc w:val="center"/>
              <w:rPr>
                <w:rFonts w:ascii="仿宋" w:eastAsia="仿宋" w:hAnsi="仿宋" w:cs="宋体"/>
                <w:kern w:val="0"/>
              </w:rPr>
            </w:pPr>
          </w:p>
        </w:tc>
        <w:tc>
          <w:tcPr>
            <w:tcW w:w="555"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自然与环境</w:t>
            </w:r>
          </w:p>
        </w:tc>
        <w:tc>
          <w:tcPr>
            <w:tcW w:w="618" w:type="dxa"/>
            <w:gridSpan w:val="5"/>
            <w:vMerge/>
            <w:shd w:val="clear" w:color="auto" w:fill="auto"/>
            <w:vAlign w:val="center"/>
          </w:tcPr>
          <w:p w:rsidR="00422BD1" w:rsidRPr="008B265F" w:rsidRDefault="00422BD1" w:rsidP="00D77965">
            <w:pPr>
              <w:jc w:val="center"/>
              <w:rPr>
                <w:rFonts w:ascii="仿宋" w:eastAsia="仿宋" w:hAnsi="仿宋" w:cs="宋体"/>
                <w:kern w:val="0"/>
              </w:rPr>
            </w:pPr>
          </w:p>
        </w:tc>
        <w:tc>
          <w:tcPr>
            <w:tcW w:w="555"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可持续发展</w:t>
            </w:r>
          </w:p>
        </w:tc>
        <w:tc>
          <w:tcPr>
            <w:tcW w:w="618" w:type="dxa"/>
            <w:gridSpan w:val="5"/>
            <w:vMerge/>
            <w:shd w:val="clear" w:color="auto" w:fill="auto"/>
            <w:vAlign w:val="center"/>
          </w:tcPr>
          <w:p w:rsidR="00422BD1" w:rsidRPr="008B265F" w:rsidRDefault="00422BD1" w:rsidP="00D77965">
            <w:pPr>
              <w:jc w:val="center"/>
              <w:rPr>
                <w:rFonts w:ascii="仿宋" w:eastAsia="仿宋" w:hAnsi="仿宋" w:cs="宋体"/>
                <w:kern w:val="0"/>
              </w:rPr>
            </w:pPr>
          </w:p>
        </w:tc>
        <w:tc>
          <w:tcPr>
            <w:tcW w:w="555"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职业模块</w:t>
            </w: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求职应聘</w:t>
            </w:r>
          </w:p>
        </w:tc>
        <w:tc>
          <w:tcPr>
            <w:tcW w:w="618" w:type="dxa"/>
            <w:gridSpan w:val="5"/>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36</w:t>
            </w:r>
          </w:p>
        </w:tc>
        <w:tc>
          <w:tcPr>
            <w:tcW w:w="555"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职场礼仪</w:t>
            </w:r>
          </w:p>
        </w:tc>
        <w:tc>
          <w:tcPr>
            <w:tcW w:w="618" w:type="dxa"/>
            <w:gridSpan w:val="5"/>
            <w:vMerge/>
            <w:shd w:val="clear" w:color="auto" w:fill="auto"/>
          </w:tcPr>
          <w:p w:rsidR="00422BD1" w:rsidRPr="008B265F" w:rsidRDefault="00422BD1" w:rsidP="00D77965">
            <w:pPr>
              <w:rPr>
                <w:rFonts w:ascii="仿宋" w:eastAsia="仿宋" w:hAnsi="仿宋" w:cs="宋体"/>
                <w:kern w:val="0"/>
              </w:rPr>
            </w:pP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职场服务</w:t>
            </w:r>
          </w:p>
        </w:tc>
        <w:tc>
          <w:tcPr>
            <w:tcW w:w="618" w:type="dxa"/>
            <w:gridSpan w:val="5"/>
            <w:vMerge/>
            <w:shd w:val="clear" w:color="auto" w:fill="auto"/>
          </w:tcPr>
          <w:p w:rsidR="00422BD1" w:rsidRPr="008B265F" w:rsidRDefault="00422BD1" w:rsidP="00D77965">
            <w:pPr>
              <w:rPr>
                <w:rFonts w:ascii="仿宋" w:eastAsia="仿宋" w:hAnsi="仿宋" w:cs="宋体"/>
                <w:kern w:val="0"/>
              </w:rPr>
            </w:pP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设备操作</w:t>
            </w:r>
          </w:p>
        </w:tc>
        <w:tc>
          <w:tcPr>
            <w:tcW w:w="618" w:type="dxa"/>
            <w:gridSpan w:val="5"/>
            <w:vMerge/>
            <w:shd w:val="clear" w:color="auto" w:fill="auto"/>
          </w:tcPr>
          <w:p w:rsidR="00422BD1" w:rsidRPr="008B265F" w:rsidRDefault="00422BD1" w:rsidP="00D77965">
            <w:pPr>
              <w:rPr>
                <w:rFonts w:ascii="仿宋" w:eastAsia="仿宋" w:hAnsi="仿宋" w:cs="宋体"/>
                <w:kern w:val="0"/>
              </w:rPr>
            </w:pP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技术应用</w:t>
            </w:r>
          </w:p>
        </w:tc>
        <w:tc>
          <w:tcPr>
            <w:tcW w:w="618" w:type="dxa"/>
            <w:gridSpan w:val="5"/>
            <w:vMerge/>
            <w:shd w:val="clear" w:color="auto" w:fill="auto"/>
          </w:tcPr>
          <w:p w:rsidR="00422BD1" w:rsidRPr="008B265F" w:rsidRDefault="00422BD1" w:rsidP="00D77965">
            <w:pPr>
              <w:rPr>
                <w:rFonts w:ascii="仿宋" w:eastAsia="仿宋" w:hAnsi="仿宋" w:cs="宋体"/>
                <w:kern w:val="0"/>
              </w:rPr>
            </w:pP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职场安全</w:t>
            </w:r>
          </w:p>
        </w:tc>
        <w:tc>
          <w:tcPr>
            <w:tcW w:w="618" w:type="dxa"/>
            <w:gridSpan w:val="5"/>
            <w:vMerge/>
            <w:shd w:val="clear" w:color="auto" w:fill="auto"/>
          </w:tcPr>
          <w:p w:rsidR="00422BD1" w:rsidRPr="008B265F" w:rsidRDefault="00422BD1" w:rsidP="00D77965">
            <w:pPr>
              <w:rPr>
                <w:rFonts w:ascii="仿宋" w:eastAsia="仿宋" w:hAnsi="仿宋" w:cs="宋体"/>
                <w:kern w:val="0"/>
              </w:rPr>
            </w:pP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危机应对</w:t>
            </w:r>
          </w:p>
        </w:tc>
        <w:tc>
          <w:tcPr>
            <w:tcW w:w="618" w:type="dxa"/>
            <w:gridSpan w:val="5"/>
            <w:vMerge/>
            <w:shd w:val="clear" w:color="auto" w:fill="auto"/>
          </w:tcPr>
          <w:p w:rsidR="00422BD1" w:rsidRPr="008B265F" w:rsidRDefault="00422BD1" w:rsidP="00D77965">
            <w:pPr>
              <w:rPr>
                <w:rFonts w:ascii="仿宋" w:eastAsia="仿宋" w:hAnsi="仿宋" w:cs="宋体"/>
                <w:kern w:val="0"/>
              </w:rPr>
            </w:pP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33"/>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职业规划</w:t>
            </w:r>
          </w:p>
        </w:tc>
        <w:tc>
          <w:tcPr>
            <w:tcW w:w="618" w:type="dxa"/>
            <w:gridSpan w:val="5"/>
            <w:vMerge/>
            <w:shd w:val="clear" w:color="auto" w:fill="auto"/>
          </w:tcPr>
          <w:p w:rsidR="00422BD1" w:rsidRPr="008B265F" w:rsidRDefault="00422BD1" w:rsidP="00D77965">
            <w:pPr>
              <w:rPr>
                <w:rFonts w:ascii="仿宋" w:eastAsia="仿宋" w:hAnsi="仿宋" w:cs="宋体"/>
                <w:kern w:val="0"/>
              </w:rPr>
            </w:pP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33"/>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自我发展</w:t>
            </w:r>
          </w:p>
        </w:tc>
        <w:tc>
          <w:tcPr>
            <w:tcW w:w="618" w:type="dxa"/>
            <w:gridSpan w:val="5"/>
            <w:vMerge w:val="restart"/>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36</w:t>
            </w: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33"/>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技术创新</w:t>
            </w:r>
          </w:p>
        </w:tc>
        <w:tc>
          <w:tcPr>
            <w:tcW w:w="618" w:type="dxa"/>
            <w:gridSpan w:val="5"/>
            <w:vMerge/>
            <w:shd w:val="clear" w:color="auto" w:fill="auto"/>
          </w:tcPr>
          <w:p w:rsidR="00422BD1" w:rsidRPr="008B265F" w:rsidRDefault="00422BD1" w:rsidP="00D77965">
            <w:pPr>
              <w:rPr>
                <w:rFonts w:ascii="仿宋" w:eastAsia="仿宋" w:hAnsi="仿宋" w:cs="宋体"/>
                <w:kern w:val="0"/>
              </w:rPr>
            </w:pP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33"/>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环境保护</w:t>
            </w:r>
          </w:p>
        </w:tc>
        <w:tc>
          <w:tcPr>
            <w:tcW w:w="618" w:type="dxa"/>
            <w:gridSpan w:val="5"/>
            <w:vMerge/>
            <w:shd w:val="clear" w:color="auto" w:fill="auto"/>
          </w:tcPr>
          <w:p w:rsidR="00422BD1" w:rsidRPr="008B265F" w:rsidRDefault="00422BD1" w:rsidP="00D77965">
            <w:pPr>
              <w:rPr>
                <w:rFonts w:ascii="仿宋" w:eastAsia="仿宋" w:hAnsi="仿宋" w:cs="宋体"/>
                <w:kern w:val="0"/>
              </w:rPr>
            </w:pPr>
          </w:p>
        </w:tc>
        <w:tc>
          <w:tcPr>
            <w:tcW w:w="555" w:type="dxa"/>
            <w:gridSpan w:val="2"/>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1.坚持立德树人，发挥英语课程育人功能。通过合理的教学活动，帮助学生学习语言的同时，形成对外国优秀文化的正确认识和对中华优秀文化的深刻认识，拓展国际视野，坚定文化自信。</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开展活动导向教学，落实学科核心素养。教师应深刻领会英语学科核心素养内涵，设计符合学生实际、目的明确、操作性强、丰富多样的课内外教学活动和任务，开展活动导向教学，引导学生在解决真是问题与完成实际任务的过程中，提升能力。</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3.尊重差异，促进学生的发展。教师应根据学生个体差异，有效整合课程内容，选择适当的教学方法和教学模式，为学生提供多样化的学习选择，让不同类型、不同层次的学生都能享受学习英语的乐趣。</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4.突出职业教育特点，重视实践应用。教师应根据英语课程目标与人才培养规格，有意识加强英语课程与专业教育和职业生活的联系，探索融合的教学新模式，重视学生语言实践英语能力培养。</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5.运用信息技术，促进教与学方式转变。将信息技术与英语课程深度融合，善于利用网络平台和教学资源，开展主动、个性化的学习活动，有效实施信息化教学。</w:t>
            </w:r>
          </w:p>
        </w:tc>
      </w:tr>
      <w:tr w:rsidR="008B265F" w:rsidRPr="008B265F" w:rsidTr="00422BD1">
        <w:trPr>
          <w:jc w:val="center"/>
        </w:trPr>
        <w:tc>
          <w:tcPr>
            <w:tcW w:w="1246"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信息技术</w:t>
            </w: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学科核心</w:t>
            </w:r>
          </w:p>
          <w:p w:rsidR="00422BD1" w:rsidRPr="008B265F" w:rsidRDefault="00422BD1"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信息意识、计算思维、数字化学习与创新、信息社会责任</w:t>
            </w: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通过多样化的教学形式，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信息技术应用基础</w:t>
            </w:r>
          </w:p>
        </w:tc>
        <w:tc>
          <w:tcPr>
            <w:tcW w:w="579"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108</w:t>
            </w:r>
          </w:p>
        </w:tc>
        <w:tc>
          <w:tcPr>
            <w:tcW w:w="594" w:type="dxa"/>
            <w:gridSpan w:val="6"/>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w:t>
            </w:r>
            <w:r w:rsidRPr="008B265F">
              <w:rPr>
                <w:rFonts w:ascii="仿宋" w:eastAsia="仿宋" w:hAnsi="仿宋" w:cs="宋体"/>
                <w:kern w:val="0"/>
              </w:rPr>
              <w:t>44</w:t>
            </w: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网络应用</w:t>
            </w:r>
          </w:p>
        </w:tc>
        <w:tc>
          <w:tcPr>
            <w:tcW w:w="579"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594" w:type="dxa"/>
            <w:gridSpan w:val="6"/>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图文编辑</w:t>
            </w:r>
          </w:p>
        </w:tc>
        <w:tc>
          <w:tcPr>
            <w:tcW w:w="579"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594" w:type="dxa"/>
            <w:gridSpan w:val="6"/>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数据处理</w:t>
            </w:r>
          </w:p>
        </w:tc>
        <w:tc>
          <w:tcPr>
            <w:tcW w:w="579"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594" w:type="dxa"/>
            <w:gridSpan w:val="6"/>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程序设计入门</w:t>
            </w:r>
          </w:p>
        </w:tc>
        <w:tc>
          <w:tcPr>
            <w:tcW w:w="579"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594" w:type="dxa"/>
            <w:gridSpan w:val="6"/>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数字媒体技术应用</w:t>
            </w:r>
          </w:p>
        </w:tc>
        <w:tc>
          <w:tcPr>
            <w:tcW w:w="579"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594" w:type="dxa"/>
            <w:gridSpan w:val="6"/>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信息安全基础</w:t>
            </w:r>
          </w:p>
        </w:tc>
        <w:tc>
          <w:tcPr>
            <w:tcW w:w="579"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594" w:type="dxa"/>
            <w:gridSpan w:val="6"/>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人工智能初步</w:t>
            </w:r>
          </w:p>
        </w:tc>
        <w:tc>
          <w:tcPr>
            <w:tcW w:w="579"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594" w:type="dxa"/>
            <w:gridSpan w:val="6"/>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计算机与移动终端维护</w:t>
            </w:r>
          </w:p>
        </w:tc>
        <w:tc>
          <w:tcPr>
            <w:tcW w:w="579"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36</w:t>
            </w:r>
          </w:p>
        </w:tc>
        <w:tc>
          <w:tcPr>
            <w:tcW w:w="594" w:type="dxa"/>
            <w:gridSpan w:val="6"/>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小型网络系统搭建</w:t>
            </w:r>
          </w:p>
        </w:tc>
        <w:tc>
          <w:tcPr>
            <w:tcW w:w="579" w:type="dxa"/>
            <w:vMerge/>
            <w:shd w:val="clear" w:color="auto" w:fill="auto"/>
          </w:tcPr>
          <w:p w:rsidR="00422BD1" w:rsidRPr="008B265F" w:rsidRDefault="00422BD1" w:rsidP="00D77965">
            <w:pPr>
              <w:rPr>
                <w:rFonts w:ascii="仿宋" w:eastAsia="仿宋" w:hAnsi="仿宋" w:cs="宋体"/>
                <w:kern w:val="0"/>
              </w:rPr>
            </w:pPr>
          </w:p>
        </w:tc>
        <w:tc>
          <w:tcPr>
            <w:tcW w:w="594" w:type="dxa"/>
            <w:gridSpan w:val="6"/>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实用图册制作</w:t>
            </w:r>
          </w:p>
        </w:tc>
        <w:tc>
          <w:tcPr>
            <w:tcW w:w="579" w:type="dxa"/>
            <w:vMerge/>
            <w:shd w:val="clear" w:color="auto" w:fill="auto"/>
          </w:tcPr>
          <w:p w:rsidR="00422BD1" w:rsidRPr="008B265F" w:rsidRDefault="00422BD1" w:rsidP="00D77965">
            <w:pPr>
              <w:rPr>
                <w:rFonts w:ascii="仿宋" w:eastAsia="仿宋" w:hAnsi="仿宋" w:cs="宋体"/>
                <w:kern w:val="0"/>
              </w:rPr>
            </w:pPr>
          </w:p>
        </w:tc>
        <w:tc>
          <w:tcPr>
            <w:tcW w:w="594" w:type="dxa"/>
            <w:gridSpan w:val="6"/>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三维数字模型绘制</w:t>
            </w:r>
          </w:p>
        </w:tc>
        <w:tc>
          <w:tcPr>
            <w:tcW w:w="579" w:type="dxa"/>
            <w:vMerge/>
            <w:shd w:val="clear" w:color="auto" w:fill="auto"/>
          </w:tcPr>
          <w:p w:rsidR="00422BD1" w:rsidRPr="008B265F" w:rsidRDefault="00422BD1" w:rsidP="00D77965">
            <w:pPr>
              <w:rPr>
                <w:rFonts w:ascii="仿宋" w:eastAsia="仿宋" w:hAnsi="仿宋" w:cs="宋体"/>
                <w:kern w:val="0"/>
              </w:rPr>
            </w:pPr>
          </w:p>
        </w:tc>
        <w:tc>
          <w:tcPr>
            <w:tcW w:w="594" w:type="dxa"/>
            <w:gridSpan w:val="6"/>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数据报表编制</w:t>
            </w:r>
          </w:p>
        </w:tc>
        <w:tc>
          <w:tcPr>
            <w:tcW w:w="579" w:type="dxa"/>
            <w:vMerge/>
            <w:shd w:val="clear" w:color="auto" w:fill="auto"/>
          </w:tcPr>
          <w:p w:rsidR="00422BD1" w:rsidRPr="008B265F" w:rsidRDefault="00422BD1" w:rsidP="00D77965">
            <w:pPr>
              <w:rPr>
                <w:rFonts w:ascii="仿宋" w:eastAsia="仿宋" w:hAnsi="仿宋" w:cs="宋体"/>
                <w:kern w:val="0"/>
              </w:rPr>
            </w:pPr>
          </w:p>
        </w:tc>
        <w:tc>
          <w:tcPr>
            <w:tcW w:w="594" w:type="dxa"/>
            <w:gridSpan w:val="6"/>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数字媒体创意</w:t>
            </w:r>
          </w:p>
        </w:tc>
        <w:tc>
          <w:tcPr>
            <w:tcW w:w="579" w:type="dxa"/>
            <w:vMerge/>
            <w:shd w:val="clear" w:color="auto" w:fill="auto"/>
          </w:tcPr>
          <w:p w:rsidR="00422BD1" w:rsidRPr="008B265F" w:rsidRDefault="00422BD1" w:rsidP="00D77965">
            <w:pPr>
              <w:rPr>
                <w:rFonts w:ascii="仿宋" w:eastAsia="仿宋" w:hAnsi="仿宋" w:cs="宋体"/>
                <w:kern w:val="0"/>
              </w:rPr>
            </w:pPr>
          </w:p>
        </w:tc>
        <w:tc>
          <w:tcPr>
            <w:tcW w:w="594" w:type="dxa"/>
            <w:gridSpan w:val="6"/>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05"/>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演示文稿制作</w:t>
            </w:r>
          </w:p>
        </w:tc>
        <w:tc>
          <w:tcPr>
            <w:tcW w:w="579" w:type="dxa"/>
            <w:vMerge/>
            <w:shd w:val="clear" w:color="auto" w:fill="auto"/>
          </w:tcPr>
          <w:p w:rsidR="00422BD1" w:rsidRPr="008B265F" w:rsidRDefault="00422BD1" w:rsidP="00D77965">
            <w:pPr>
              <w:rPr>
                <w:rFonts w:ascii="仿宋" w:eastAsia="仿宋" w:hAnsi="仿宋" w:cs="宋体"/>
                <w:kern w:val="0"/>
              </w:rPr>
            </w:pPr>
          </w:p>
        </w:tc>
        <w:tc>
          <w:tcPr>
            <w:tcW w:w="594" w:type="dxa"/>
            <w:gridSpan w:val="6"/>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33"/>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个人网店开设</w:t>
            </w:r>
          </w:p>
        </w:tc>
        <w:tc>
          <w:tcPr>
            <w:tcW w:w="579" w:type="dxa"/>
            <w:vMerge/>
            <w:shd w:val="clear" w:color="auto" w:fill="auto"/>
          </w:tcPr>
          <w:p w:rsidR="00422BD1" w:rsidRPr="008B265F" w:rsidRDefault="00422BD1" w:rsidP="00D77965">
            <w:pPr>
              <w:rPr>
                <w:rFonts w:ascii="仿宋" w:eastAsia="仿宋" w:hAnsi="仿宋" w:cs="宋体"/>
                <w:kern w:val="0"/>
              </w:rPr>
            </w:pPr>
          </w:p>
        </w:tc>
        <w:tc>
          <w:tcPr>
            <w:tcW w:w="594" w:type="dxa"/>
            <w:gridSpan w:val="6"/>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133"/>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信息安全保护</w:t>
            </w:r>
          </w:p>
        </w:tc>
        <w:tc>
          <w:tcPr>
            <w:tcW w:w="579" w:type="dxa"/>
            <w:vMerge/>
            <w:shd w:val="clear" w:color="auto" w:fill="auto"/>
          </w:tcPr>
          <w:p w:rsidR="00422BD1" w:rsidRPr="008B265F" w:rsidRDefault="00422BD1" w:rsidP="00D77965">
            <w:pPr>
              <w:rPr>
                <w:rFonts w:ascii="仿宋" w:eastAsia="仿宋" w:hAnsi="仿宋" w:cs="宋体"/>
                <w:kern w:val="0"/>
              </w:rPr>
            </w:pPr>
          </w:p>
        </w:tc>
        <w:tc>
          <w:tcPr>
            <w:tcW w:w="594" w:type="dxa"/>
            <w:gridSpan w:val="6"/>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trHeight w:val="266"/>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tcPr>
          <w:p w:rsidR="00422BD1" w:rsidRPr="008B265F" w:rsidRDefault="00422BD1" w:rsidP="00D77965">
            <w:pPr>
              <w:rPr>
                <w:rFonts w:ascii="仿宋" w:eastAsia="仿宋" w:hAnsi="仿宋"/>
              </w:rPr>
            </w:pPr>
          </w:p>
        </w:tc>
        <w:tc>
          <w:tcPr>
            <w:tcW w:w="1252" w:type="dxa"/>
            <w:vMerge/>
            <w:shd w:val="clear" w:color="auto" w:fill="auto"/>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机器人操作</w:t>
            </w:r>
          </w:p>
        </w:tc>
        <w:tc>
          <w:tcPr>
            <w:tcW w:w="579" w:type="dxa"/>
            <w:vMerge/>
            <w:shd w:val="clear" w:color="auto" w:fill="auto"/>
          </w:tcPr>
          <w:p w:rsidR="00422BD1" w:rsidRPr="008B265F" w:rsidRDefault="00422BD1" w:rsidP="00D77965">
            <w:pPr>
              <w:rPr>
                <w:rFonts w:ascii="仿宋" w:eastAsia="仿宋" w:hAnsi="仿宋" w:cs="宋体"/>
                <w:kern w:val="0"/>
              </w:rPr>
            </w:pPr>
          </w:p>
        </w:tc>
        <w:tc>
          <w:tcPr>
            <w:tcW w:w="594" w:type="dxa"/>
            <w:gridSpan w:val="6"/>
            <w:vMerge/>
            <w:shd w:val="clear" w:color="auto" w:fill="auto"/>
          </w:tcPr>
          <w:p w:rsidR="00422BD1" w:rsidRPr="008B265F" w:rsidRDefault="00422BD1" w:rsidP="00D77965">
            <w:pPr>
              <w:rPr>
                <w:rFonts w:ascii="仿宋" w:eastAsia="仿宋" w:hAnsi="仿宋" w:cs="宋体"/>
                <w:kern w:val="0"/>
              </w:rPr>
            </w:pP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坚持立德树人，聚焦核心素养。要为学生创设感知和体验信息技术的应用情境，引导学生将问题与技术融合关联，找出解决方案，提炼计算思维的形成过程和表现形式，将其作为实施项目教学的线索，引导学生在解决问题的过程中经历分析思考、实践验证、反馈调整、逐步形成计算思维，不断提升数字化学习与创新能力。</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立足岗位需求，培养信息能力。结合学生专业，与学生职业发展需求深度融合，以实践项目为引领，以典型任务为驱动，实施行动导向教学，引导学生关联信息技术与职业知识，掌握岗位和任务情境中运用信息技术解决问题的综合技能。</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3.体现职业教育特点，注重实践技能训练。基础模块打好信息素养基础，分层实施知识性教学，注重运用信息技术工具强化实践技能训练和解决生产生活问题。拓展模块强化职业岗位情境中的实践技能训练，熟练运用信息技术完成相关的职业任务，培养所需的综合与迁移能力。</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4.创设数字化学习情境，强化自主学习与创新能力。积极运用信息化教学理念，创设以学生为中心的数字化学习情境，有机融合各种教学要素，合理设计教学环节，加强教学全过程的信息采集与诊断分析，鼓励学生积极进行数字化学习与创新实践，促进教与学、教与教、学与学、的互动。</w:t>
            </w:r>
          </w:p>
        </w:tc>
      </w:tr>
      <w:tr w:rsidR="008B265F" w:rsidRPr="008B265F" w:rsidTr="00422BD1">
        <w:trPr>
          <w:jc w:val="center"/>
        </w:trPr>
        <w:tc>
          <w:tcPr>
            <w:tcW w:w="1246"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历史</w:t>
            </w: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学科核心</w:t>
            </w:r>
          </w:p>
          <w:p w:rsidR="00422BD1" w:rsidRPr="008B265F" w:rsidRDefault="00422BD1"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唯物史观、时空观念、史料实证、历史解释、家国情怀</w:t>
            </w:r>
          </w:p>
        </w:tc>
      </w:tr>
      <w:tr w:rsidR="008B265F" w:rsidRPr="008B265F" w:rsidTr="00422BD1">
        <w:trPr>
          <w:trHeight w:val="274"/>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1.了解唯物史观的基本观点和方法，初步形成正确的历史观，能够将唯物史观运用于历史的学习和探究中，并将唯物史观作为认识和解释现实问题的指导思想。</w:t>
            </w:r>
          </w:p>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2.知道特定的史事是与特定的时间和空间相联系的，知道划分历史时间与空间的多种方式，能够在不同的时空框架下理解历史的变化与延续、统一与多样、局部与整体，在认识现实社会或职业问题时，能</w:t>
            </w:r>
            <w:r w:rsidRPr="008B265F">
              <w:rPr>
                <w:rFonts w:ascii="仿宋" w:eastAsia="仿宋" w:hAnsi="仿宋" w:cs="宋体" w:hint="eastAsia"/>
                <w:kern w:val="0"/>
              </w:rPr>
              <w:lastRenderedPageBreak/>
              <w:t>够将认识的对象置于具体的时空条件下进行考察。</w:t>
            </w:r>
          </w:p>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3.知道史料是通向历史认识的桥梁；了解史料的多种类型；能够尝试搜集、整理、运用可信的史料作为历史论述的证据；能够以实证精神对待现实问题。</w:t>
            </w:r>
          </w:p>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4.能够依据史实与史料对史事表达自己的看法；能够对同一史事的不同解释加以评析；学会从历史表象中发现问题，对史事之间的内在联系做出解释；能够全面客观地评价历史人物；能够实事求是地认识和评判现实社会与职业发展中的问题。</w:t>
            </w:r>
          </w:p>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仿宋" w:eastAsia="仿宋" w:hAnsi="仿宋" w:cs="宋体"/>
                <w:kern w:val="0"/>
              </w:rPr>
            </w:pPr>
            <w:r w:rsidRPr="008B265F">
              <w:rPr>
                <w:rFonts w:ascii="仿宋" w:eastAsia="仿宋" w:hAnsi="仿宋" w:cs="宋体" w:hint="eastAsia"/>
                <w:kern w:val="0"/>
              </w:rPr>
              <w:t>5.树立正确的国家观，增强对祖国的认同感；认识中华民族 多元一体的历史发展进程，形成民族认同和正确的民族观，铸牢中华民族共同体意识；了解并认同中华先进文化，引导学生传承民族气节、崇尚英雄气概，认识中华文明的历史价值和现实意义；拥护中国共产党领导，认同社会主义核心价值观，树立“四个自信”；了解世界历史发展的基本进程，形成开阔的国际视野和人类命运共同体的意识；能够确立积极进取的人生态度，树立劳动光荣的观念，养成良好职业精神，树立正确世界观、人生观和价值观。</w:t>
            </w:r>
          </w:p>
        </w:tc>
      </w:tr>
      <w:tr w:rsidR="008B265F" w:rsidRPr="008B265F" w:rsidTr="00422BD1">
        <w:trPr>
          <w:trHeight w:val="6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中国历史</w:t>
            </w:r>
          </w:p>
        </w:tc>
        <w:tc>
          <w:tcPr>
            <w:tcW w:w="587" w:type="dxa"/>
            <w:gridSpan w:val="2"/>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72</w:t>
            </w:r>
          </w:p>
        </w:tc>
        <w:tc>
          <w:tcPr>
            <w:tcW w:w="586" w:type="dxa"/>
            <w:gridSpan w:val="5"/>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72</w:t>
            </w:r>
          </w:p>
        </w:tc>
      </w:tr>
      <w:tr w:rsidR="008B265F" w:rsidRPr="008B265F" w:rsidTr="00422BD1">
        <w:trPr>
          <w:trHeight w:val="6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世界历史</w:t>
            </w:r>
          </w:p>
        </w:tc>
        <w:tc>
          <w:tcPr>
            <w:tcW w:w="587"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c>
          <w:tcPr>
            <w:tcW w:w="586" w:type="dxa"/>
            <w:gridSpan w:val="5"/>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42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自主开发</w:t>
            </w:r>
          </w:p>
        </w:tc>
        <w:tc>
          <w:tcPr>
            <w:tcW w:w="587" w:type="dxa"/>
            <w:gridSpan w:val="2"/>
            <w:shd w:val="clear" w:color="auto" w:fill="auto"/>
            <w:vAlign w:val="center"/>
          </w:tcPr>
          <w:p w:rsidR="00422BD1" w:rsidRPr="008B265F" w:rsidRDefault="00422BD1" w:rsidP="00D77965">
            <w:pPr>
              <w:jc w:val="center"/>
              <w:rPr>
                <w:rFonts w:ascii="仿宋" w:eastAsia="仿宋" w:hAnsi="仿宋" w:cs="宋体"/>
                <w:kern w:val="0"/>
              </w:rPr>
            </w:pPr>
          </w:p>
        </w:tc>
        <w:tc>
          <w:tcPr>
            <w:tcW w:w="586" w:type="dxa"/>
            <w:gridSpan w:val="5"/>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基于历史学科核心素养设计教学。结合不同教学内容所蕴含的历史学科核心素养的不同方面，合理设计教学目标、教学过程、教学评价，既注重对某一核心素养的专门培养，也注重对学科核心素养的综合培养，以科学有效地达成课程目标。</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2.倡导多元化的教学方式。结合教学内容，创新教学形式、教学过程和教学方法；鼓励学生开展自主学习、探究学习和合作学习，在做中教、做中学，调动和发挥学生学习的积极性、主动性和创造性。</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3.注重历史学习与学生职业发展的融合。教师应结合专业人才培养方案，创设与行业、专业相近的教学情境，设计体验未来职场的教学活动，探索课堂教学与专业实习实训相融合的教学模式。</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4.加强现代信息技术在历史教学中的应用。教师应有效运用现代信息技术，创设历史情境，指导学生充分利用各种信息资源，开展基于网络的自主学习，教师实时、动态监测与评价学习过程与结果，提供及时和针对性的指导，促进学生深度学习。</w:t>
            </w:r>
          </w:p>
        </w:tc>
      </w:tr>
      <w:tr w:rsidR="008B265F" w:rsidRPr="008B265F" w:rsidTr="00422BD1">
        <w:trPr>
          <w:jc w:val="center"/>
        </w:trPr>
        <w:tc>
          <w:tcPr>
            <w:tcW w:w="1246"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艺术</w:t>
            </w: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学科核心</w:t>
            </w:r>
          </w:p>
          <w:p w:rsidR="00422BD1" w:rsidRPr="008B265F" w:rsidRDefault="00422BD1"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艺术感知、审美判断、创意表达、文化理解</w:t>
            </w: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通过课程学习，参与艺术实践活动，掌握必备的艺术知识和表现技能。运用观赏、体验、联系、比较、讨论等方法，感受艺术作品的形象及情感表现，识别不同艺术的表现特征和风格特点，体会不同地域、不同时代艺术的风采。</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结合艺术情境，依据艺术原理和其他知识对艺术作品和现实中的审美对象进行描述、分析、解释和判断，丰富审美经验，增强审美理解，提高审美判断能力，陶冶道德情操，塑造美好心灵，形成健康的审美情趣。</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lastRenderedPageBreak/>
              <w:t>3.根据一个主题或一项任务，运用特定媒介、材料和艺术表现手段或方法进行创意表达，尝试解决学习、工作和生活中的问题，美化生活，具有创新意识与表现能力。</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4.从文化的角度分析和理解作品，认识文化与艺术的关系，了解中国文化的源远流长和博大精深，热爱中华优秀文化，增进文化认同，坚定文化自信，尊重人类文化的多样性。</w:t>
            </w:r>
          </w:p>
        </w:tc>
      </w:tr>
      <w:tr w:rsidR="008B265F" w:rsidRPr="008B265F" w:rsidTr="00422BD1">
        <w:trPr>
          <w:trHeight w:val="6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主要内容</w:t>
            </w:r>
          </w:p>
        </w:tc>
        <w:tc>
          <w:tcPr>
            <w:tcW w:w="1252"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4008" w:type="dxa"/>
            <w:gridSpan w:val="3"/>
            <w:shd w:val="clear" w:color="auto" w:fill="auto"/>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音乐鉴赏与实践</w:t>
            </w:r>
          </w:p>
        </w:tc>
        <w:tc>
          <w:tcPr>
            <w:tcW w:w="595" w:type="dxa"/>
            <w:gridSpan w:val="3"/>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18</w:t>
            </w:r>
          </w:p>
        </w:tc>
        <w:tc>
          <w:tcPr>
            <w:tcW w:w="578" w:type="dxa"/>
            <w:gridSpan w:val="4"/>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36+</w:t>
            </w:r>
          </w:p>
        </w:tc>
      </w:tr>
      <w:tr w:rsidR="008B265F" w:rsidRPr="008B265F" w:rsidTr="00422BD1">
        <w:trPr>
          <w:trHeight w:val="6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vMerge/>
            <w:shd w:val="clear" w:color="auto" w:fill="auto"/>
            <w:vAlign w:val="center"/>
          </w:tcPr>
          <w:p w:rsidR="00422BD1" w:rsidRPr="008B265F" w:rsidRDefault="00422BD1" w:rsidP="00D77965">
            <w:pPr>
              <w:jc w:val="center"/>
              <w:rPr>
                <w:rFonts w:ascii="仿宋" w:eastAsia="仿宋" w:hAnsi="仿宋" w:cs="宋体"/>
                <w:kern w:val="0"/>
              </w:rPr>
            </w:pPr>
          </w:p>
        </w:tc>
        <w:tc>
          <w:tcPr>
            <w:tcW w:w="4008" w:type="dxa"/>
            <w:gridSpan w:val="3"/>
            <w:shd w:val="clear" w:color="auto" w:fill="auto"/>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美术鉴赏与实践</w:t>
            </w:r>
          </w:p>
        </w:tc>
        <w:tc>
          <w:tcPr>
            <w:tcW w:w="595" w:type="dxa"/>
            <w:gridSpan w:val="3"/>
            <w:vMerge/>
            <w:shd w:val="clear" w:color="auto" w:fill="auto"/>
            <w:vAlign w:val="center"/>
          </w:tcPr>
          <w:p w:rsidR="00422BD1" w:rsidRPr="008B265F" w:rsidRDefault="00422BD1" w:rsidP="00D77965">
            <w:pPr>
              <w:jc w:val="center"/>
              <w:rPr>
                <w:rFonts w:ascii="仿宋" w:eastAsia="仿宋" w:hAnsi="仿宋" w:cs="宋体"/>
                <w:kern w:val="0"/>
              </w:rPr>
            </w:pPr>
          </w:p>
        </w:tc>
        <w:tc>
          <w:tcPr>
            <w:tcW w:w="578" w:type="dxa"/>
            <w:gridSpan w:val="4"/>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42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252" w:type="dxa"/>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拓展模块</w:t>
            </w:r>
          </w:p>
        </w:tc>
        <w:tc>
          <w:tcPr>
            <w:tcW w:w="4008" w:type="dxa"/>
            <w:gridSpan w:val="3"/>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歌唱、演奏、舞蹈、设计、中国书画、中国传统工艺、戏剧、影视、其它</w:t>
            </w:r>
          </w:p>
        </w:tc>
        <w:tc>
          <w:tcPr>
            <w:tcW w:w="595" w:type="dxa"/>
            <w:gridSpan w:val="3"/>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18</w:t>
            </w:r>
          </w:p>
        </w:tc>
        <w:tc>
          <w:tcPr>
            <w:tcW w:w="578" w:type="dxa"/>
            <w:gridSpan w:val="4"/>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准确理解艺术学科核心素养，科学制定教学目标。正确把握课程性质与任务、目标与内涵，认识到四项学科核心素养既独立又融通，是具有内在逻辑关系的有机整体。教师要结合学情，将学科核心素养培养作为教学的出发点和落脚点，注重单项核心素养培养，也注重综合培育。</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深入分析艺术课程结构内容，加强课程衔接整合。基础模块重视知识积累，丰富审美体验，加深艺术理解，树立正确的价值取向，提高艺术鉴赏与实践能力，服务终身发展。拓展模块满足学生多元化发展需求，突出差异性和层次性，激发兴趣，提升艺术潜能。</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3.遵循身心发展和学习规律，精心设计组织教学。坚持“做中学、学中做”，创设合适教学情境，合理运用教学策略，通过多种教学形式，引导学生开展自主学习、探究学习和合作学习。合理利用现代信息技术，整合资源，拓展时空，丰富手段，优化课题教学，提升教学成效。</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4.积极适应学生职业发展需要，体现职业教育特色。</w:t>
            </w:r>
          </w:p>
        </w:tc>
      </w:tr>
      <w:tr w:rsidR="008B265F" w:rsidRPr="008B265F" w:rsidTr="00422BD1">
        <w:trPr>
          <w:jc w:val="center"/>
        </w:trPr>
        <w:tc>
          <w:tcPr>
            <w:tcW w:w="1246"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体育与</w:t>
            </w:r>
          </w:p>
          <w:p w:rsidR="00422BD1" w:rsidRPr="008B265F" w:rsidRDefault="00422BD1" w:rsidP="00D77965">
            <w:pPr>
              <w:jc w:val="center"/>
              <w:rPr>
                <w:rFonts w:ascii="仿宋" w:eastAsia="仿宋" w:hAnsi="仿宋"/>
              </w:rPr>
            </w:pPr>
            <w:r w:rsidRPr="008B265F">
              <w:rPr>
                <w:rFonts w:ascii="仿宋" w:eastAsia="仿宋" w:hAnsi="仿宋" w:hint="eastAsia"/>
              </w:rPr>
              <w:t>健康</w:t>
            </w: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学科核心</w:t>
            </w:r>
          </w:p>
          <w:p w:rsidR="00422BD1" w:rsidRPr="008B265F" w:rsidRDefault="00422BD1" w:rsidP="00D77965">
            <w:pPr>
              <w:jc w:val="center"/>
              <w:rPr>
                <w:rFonts w:ascii="仿宋" w:eastAsia="仿宋" w:hAnsi="仿宋"/>
              </w:rPr>
            </w:pPr>
            <w:r w:rsidRPr="008B265F">
              <w:rPr>
                <w:rFonts w:ascii="仿宋" w:eastAsia="仿宋" w:hAnsi="仿宋" w:hint="eastAsia"/>
              </w:rPr>
              <w:t>素养</w:t>
            </w:r>
          </w:p>
        </w:tc>
        <w:tc>
          <w:tcPr>
            <w:tcW w:w="6433" w:type="dxa"/>
            <w:gridSpan w:val="11"/>
            <w:shd w:val="clear" w:color="auto" w:fill="auto"/>
            <w:vAlign w:val="center"/>
          </w:tcPr>
          <w:p w:rsidR="00422BD1" w:rsidRPr="008B265F" w:rsidRDefault="00422BD1" w:rsidP="00D77965">
            <w:pPr>
              <w:rPr>
                <w:rFonts w:ascii="仿宋" w:eastAsia="仿宋" w:hAnsi="仿宋" w:cs="宋体"/>
                <w:kern w:val="0"/>
              </w:rPr>
            </w:pPr>
            <w:r w:rsidRPr="008B265F">
              <w:rPr>
                <w:rFonts w:ascii="仿宋" w:eastAsia="仿宋" w:hAnsi="仿宋" w:cs="宋体" w:hint="eastAsia"/>
                <w:kern w:val="0"/>
              </w:rPr>
              <w:t>运动能力、健康行为、体育精神</w:t>
            </w: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课程目标</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r>
      <w:tr w:rsidR="008B265F" w:rsidRPr="008B265F" w:rsidTr="00422BD1">
        <w:trPr>
          <w:trHeight w:val="6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val="restart"/>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主要内容</w:t>
            </w:r>
          </w:p>
        </w:tc>
        <w:tc>
          <w:tcPr>
            <w:tcW w:w="1667" w:type="dxa"/>
            <w:gridSpan w:val="2"/>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基础模块</w:t>
            </w:r>
          </w:p>
        </w:tc>
        <w:tc>
          <w:tcPr>
            <w:tcW w:w="3593" w:type="dxa"/>
            <w:gridSpan w:val="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体能</w:t>
            </w:r>
          </w:p>
        </w:tc>
        <w:tc>
          <w:tcPr>
            <w:tcW w:w="626" w:type="dxa"/>
            <w:gridSpan w:val="6"/>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54</w:t>
            </w:r>
          </w:p>
        </w:tc>
        <w:tc>
          <w:tcPr>
            <w:tcW w:w="547" w:type="dxa"/>
            <w:vMerge w:val="restart"/>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180</w:t>
            </w:r>
          </w:p>
        </w:tc>
      </w:tr>
      <w:tr w:rsidR="008B265F" w:rsidRPr="008B265F" w:rsidTr="00422BD1">
        <w:trPr>
          <w:trHeight w:val="6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667" w:type="dxa"/>
            <w:gridSpan w:val="2"/>
            <w:vMerge/>
            <w:shd w:val="clear" w:color="auto" w:fill="auto"/>
            <w:vAlign w:val="center"/>
          </w:tcPr>
          <w:p w:rsidR="00422BD1" w:rsidRPr="008B265F" w:rsidRDefault="00422BD1" w:rsidP="00D77965">
            <w:pPr>
              <w:jc w:val="center"/>
              <w:rPr>
                <w:rFonts w:ascii="仿宋" w:eastAsia="仿宋" w:hAnsi="仿宋" w:cs="宋体"/>
                <w:kern w:val="0"/>
              </w:rPr>
            </w:pPr>
          </w:p>
        </w:tc>
        <w:tc>
          <w:tcPr>
            <w:tcW w:w="3593" w:type="dxa"/>
            <w:gridSpan w:val="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健康教育</w:t>
            </w:r>
          </w:p>
        </w:tc>
        <w:tc>
          <w:tcPr>
            <w:tcW w:w="626" w:type="dxa"/>
            <w:gridSpan w:val="6"/>
            <w:vMerge/>
            <w:shd w:val="clear" w:color="auto" w:fill="auto"/>
            <w:vAlign w:val="center"/>
          </w:tcPr>
          <w:p w:rsidR="00422BD1" w:rsidRPr="008B265F" w:rsidRDefault="00422BD1" w:rsidP="00D77965">
            <w:pPr>
              <w:jc w:val="center"/>
              <w:rPr>
                <w:rFonts w:ascii="仿宋" w:eastAsia="仿宋" w:hAnsi="仿宋" w:cs="宋体"/>
                <w:kern w:val="0"/>
              </w:rPr>
            </w:pPr>
          </w:p>
        </w:tc>
        <w:tc>
          <w:tcPr>
            <w:tcW w:w="547" w:type="dxa"/>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177"/>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667" w:type="dxa"/>
            <w:gridSpan w:val="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拓展模块一</w:t>
            </w:r>
          </w:p>
        </w:tc>
        <w:tc>
          <w:tcPr>
            <w:tcW w:w="3593" w:type="dxa"/>
            <w:gridSpan w:val="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限选2项运动技能</w:t>
            </w:r>
          </w:p>
        </w:tc>
        <w:tc>
          <w:tcPr>
            <w:tcW w:w="626" w:type="dxa"/>
            <w:gridSpan w:val="6"/>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90</w:t>
            </w:r>
          </w:p>
        </w:tc>
        <w:tc>
          <w:tcPr>
            <w:tcW w:w="547" w:type="dxa"/>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trHeight w:val="420"/>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vMerge/>
            <w:shd w:val="clear" w:color="auto" w:fill="auto"/>
            <w:vAlign w:val="center"/>
          </w:tcPr>
          <w:p w:rsidR="00422BD1" w:rsidRPr="008B265F" w:rsidRDefault="00422BD1" w:rsidP="00D77965">
            <w:pPr>
              <w:jc w:val="center"/>
              <w:rPr>
                <w:rFonts w:ascii="仿宋" w:eastAsia="仿宋" w:hAnsi="仿宋"/>
              </w:rPr>
            </w:pPr>
          </w:p>
        </w:tc>
        <w:tc>
          <w:tcPr>
            <w:tcW w:w="1667" w:type="dxa"/>
            <w:gridSpan w:val="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拓展模块二</w:t>
            </w:r>
          </w:p>
        </w:tc>
        <w:tc>
          <w:tcPr>
            <w:tcW w:w="3593" w:type="dxa"/>
            <w:gridSpan w:val="2"/>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任选（学校自主确定）</w:t>
            </w:r>
          </w:p>
        </w:tc>
        <w:tc>
          <w:tcPr>
            <w:tcW w:w="626" w:type="dxa"/>
            <w:gridSpan w:val="6"/>
            <w:shd w:val="clear" w:color="auto" w:fill="auto"/>
            <w:vAlign w:val="center"/>
          </w:tcPr>
          <w:p w:rsidR="00422BD1" w:rsidRPr="008B265F" w:rsidRDefault="00422BD1" w:rsidP="00D77965">
            <w:pPr>
              <w:jc w:val="center"/>
              <w:rPr>
                <w:rFonts w:ascii="仿宋" w:eastAsia="仿宋" w:hAnsi="仿宋" w:cs="宋体"/>
                <w:kern w:val="0"/>
              </w:rPr>
            </w:pPr>
            <w:r w:rsidRPr="008B265F">
              <w:rPr>
                <w:rFonts w:ascii="仿宋" w:eastAsia="仿宋" w:hAnsi="仿宋" w:cs="宋体" w:hint="eastAsia"/>
                <w:kern w:val="0"/>
              </w:rPr>
              <w:t>36</w:t>
            </w:r>
          </w:p>
        </w:tc>
        <w:tc>
          <w:tcPr>
            <w:tcW w:w="547" w:type="dxa"/>
            <w:vMerge/>
            <w:shd w:val="clear" w:color="auto" w:fill="auto"/>
            <w:vAlign w:val="center"/>
          </w:tcPr>
          <w:p w:rsidR="00422BD1" w:rsidRPr="008B265F" w:rsidRDefault="00422BD1" w:rsidP="00D77965">
            <w:pPr>
              <w:jc w:val="center"/>
              <w:rPr>
                <w:rFonts w:ascii="仿宋" w:eastAsia="仿宋" w:hAnsi="仿宋" w:cs="宋体"/>
                <w:kern w:val="0"/>
              </w:rPr>
            </w:pPr>
          </w:p>
        </w:tc>
      </w:tr>
      <w:tr w:rsidR="008B265F" w:rsidRPr="008B265F" w:rsidTr="00422BD1">
        <w:trPr>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教学要求</w:t>
            </w:r>
          </w:p>
        </w:tc>
        <w:tc>
          <w:tcPr>
            <w:tcW w:w="6433" w:type="dxa"/>
            <w:gridSpan w:val="11"/>
            <w:shd w:val="clear" w:color="auto" w:fill="auto"/>
          </w:tcPr>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1.坚持立德树人，发挥体育独特的育人功能。教师应加强对学生体育精神和体育品格的培养，培养团队合作意识和组织能力，体现中华优秀体育文化的精髓和内容，将体育教学过程变为目标、内容和方法</w:t>
            </w:r>
            <w:r w:rsidRPr="008B265F">
              <w:rPr>
                <w:rFonts w:ascii="仿宋" w:eastAsia="仿宋" w:hAnsi="仿宋" w:cs="宋体" w:hint="eastAsia"/>
                <w:kern w:val="0"/>
              </w:rPr>
              <w:lastRenderedPageBreak/>
              <w:t>有机融合的综合教学过程。</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2.遵循体育教学规律，提高学生运动能力。教师应加强运动技能形成的学理研究，具有难度递进的意识，优化设计运动技能模块的教学过程。要研究在技能教学中渗透学习知识或原理的方法，探索知识和实践活动有机结合的方法。保证运动负荷，提高学生课堂学习效果。</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3.把握课程结构，注重教学的整体设计。教师要把体育安全放在首位，通过项目模块选修、分组教学和分层教学等方法，因材施教，力争每个学生学有所获，学有所乐。掌握并运用各项体育素质的基本原理和练习方法，采用多样方式进行体能教学。要根据所学内容与学生实际，有效利用信息资源，丰富和拓展学生对健康的认知。</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4.强化职业教育特色，提高职业体能教学实践的针对性。结合中等职业学校学生体质现状，采用多种锻炼方法，提升学生体能，指导学生自我评价体能锻炼效果和改进计划。讨论研究常见职业性疾病的防治、职业安全等主题。</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宋体" w:hint="eastAsia"/>
                <w:kern w:val="0"/>
              </w:rPr>
              <w:t>5.倡导多元的学习方式，培养学生自主学习能力。教师要创设多元化情境，采用多种训练方式，激发学习兴趣和热情，鼓励学生选择运动项目深入学习，发展运动爱好和专长。重视信息技术手段，开展多种形式的线上线下学习。构建家庭、学校、社会三位一体的体育与健康教育平台，营造健康成长和全面发展的良好环境。</w:t>
            </w:r>
          </w:p>
        </w:tc>
      </w:tr>
      <w:tr w:rsidR="008B265F" w:rsidRPr="008B265F" w:rsidTr="00422BD1">
        <w:trPr>
          <w:trHeight w:val="143"/>
          <w:jc w:val="center"/>
        </w:trPr>
        <w:tc>
          <w:tcPr>
            <w:tcW w:w="1246" w:type="dxa"/>
            <w:vMerge w:val="restart"/>
            <w:shd w:val="clear" w:color="auto" w:fill="auto"/>
            <w:vAlign w:val="center"/>
          </w:tcPr>
          <w:p w:rsidR="00422BD1" w:rsidRPr="008B265F" w:rsidRDefault="00422BD1" w:rsidP="00D77965">
            <w:pPr>
              <w:jc w:val="center"/>
              <w:rPr>
                <w:rFonts w:ascii="仿宋" w:eastAsia="仿宋" w:hAnsi="仿宋" w:cs="仿宋-GB2312"/>
              </w:rPr>
            </w:pPr>
            <w:r w:rsidRPr="008B265F">
              <w:rPr>
                <w:rFonts w:ascii="仿宋" w:eastAsia="仿宋" w:hAnsi="仿宋" w:cs="仿宋-GB2312" w:hint="eastAsia"/>
              </w:rPr>
              <w:lastRenderedPageBreak/>
              <w:t>劳动专题</w:t>
            </w:r>
          </w:p>
          <w:p w:rsidR="00422BD1" w:rsidRPr="008B265F" w:rsidRDefault="00422BD1" w:rsidP="00D77965">
            <w:pPr>
              <w:jc w:val="center"/>
              <w:rPr>
                <w:rFonts w:ascii="仿宋" w:eastAsia="仿宋" w:hAnsi="仿宋"/>
              </w:rPr>
            </w:pPr>
            <w:r w:rsidRPr="008B265F">
              <w:rPr>
                <w:rFonts w:ascii="仿宋" w:eastAsia="仿宋" w:hAnsi="仿宋" w:cs="仿宋-GB2312" w:hint="eastAsia"/>
              </w:rPr>
              <w:t>教育</w:t>
            </w: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cs="仿宋" w:hint="eastAsia"/>
                <w:kern w:val="0"/>
              </w:rPr>
              <w:t>基本理念</w:t>
            </w:r>
          </w:p>
        </w:tc>
        <w:tc>
          <w:tcPr>
            <w:tcW w:w="5090" w:type="dxa"/>
            <w:gridSpan w:val="3"/>
            <w:shd w:val="clear" w:color="auto" w:fill="auto"/>
          </w:tcPr>
          <w:p w:rsidR="00422BD1" w:rsidRPr="008B265F" w:rsidRDefault="00422BD1" w:rsidP="00D77965">
            <w:pPr>
              <w:rPr>
                <w:rFonts w:ascii="仿宋" w:eastAsia="仿宋" w:hAnsi="仿宋" w:cs="宋体"/>
                <w:kern w:val="0"/>
              </w:rPr>
            </w:pPr>
            <w:r w:rsidRPr="008B265F">
              <w:rPr>
                <w:rFonts w:ascii="仿宋" w:eastAsia="仿宋" w:hAnsi="仿宋" w:cs="仿宋" w:hint="eastAsia"/>
                <w:kern w:val="0"/>
              </w:rPr>
              <w:t>强化劳动观念，弘扬劳动精神；强调身心参与，注重手脑并用；继承优良传统，彰显时代特征。</w:t>
            </w:r>
          </w:p>
        </w:tc>
        <w:tc>
          <w:tcPr>
            <w:tcW w:w="1343" w:type="dxa"/>
            <w:gridSpan w:val="8"/>
            <w:vMerge w:val="restart"/>
            <w:shd w:val="clear" w:color="auto" w:fill="auto"/>
            <w:vAlign w:val="center"/>
          </w:tcPr>
          <w:p w:rsidR="00422BD1" w:rsidRPr="008B265F" w:rsidRDefault="00422BD1" w:rsidP="00D77965">
            <w:pPr>
              <w:ind w:firstLineChars="100" w:firstLine="210"/>
              <w:jc w:val="center"/>
              <w:rPr>
                <w:rFonts w:ascii="仿宋" w:eastAsia="仿宋" w:hAnsi="仿宋" w:cs="宋体"/>
                <w:kern w:val="0"/>
              </w:rPr>
            </w:pPr>
          </w:p>
        </w:tc>
      </w:tr>
      <w:tr w:rsidR="008B265F" w:rsidRPr="008B265F" w:rsidTr="00422BD1">
        <w:trPr>
          <w:trHeight w:val="143"/>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cs="仿宋" w:hint="eastAsia"/>
                <w:kern w:val="0"/>
              </w:rPr>
              <w:t>课程目标</w:t>
            </w:r>
          </w:p>
        </w:tc>
        <w:tc>
          <w:tcPr>
            <w:tcW w:w="5090" w:type="dxa"/>
            <w:gridSpan w:val="3"/>
            <w:shd w:val="clear" w:color="auto" w:fill="auto"/>
          </w:tcPr>
          <w:p w:rsidR="00422BD1" w:rsidRPr="008B265F" w:rsidRDefault="00422BD1"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 xml:space="preserve">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 </w:t>
            </w:r>
          </w:p>
          <w:p w:rsidR="00422BD1" w:rsidRPr="008B265F" w:rsidRDefault="00422BD1"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 xml:space="preserve">2.具有必备的劳动能力。掌握基本的劳动知识和技能，正确使用常见劳动工具，增强体力、智力和创造力，具备完成一定劳动任务所需要的设计、操作能力及团队合作能力。 </w:t>
            </w:r>
          </w:p>
          <w:p w:rsidR="00422BD1" w:rsidRPr="008B265F" w:rsidRDefault="00422BD1"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 xml:space="preserve">3.培育积极的劳动精神。领会“幸福是奋斗出来的”内涵与意义，继承中华民族勤俭节约、敬业奉献的优良传统，弘扬开拓创新、砥砺奋进的时代精神。 </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仿宋" w:hint="eastAsia"/>
                <w:kern w:val="0"/>
              </w:rPr>
              <w:t>4.养成良好的劳动习惯和品质。能够自觉自愿、认真负责、安全规范、坚持不懈地参与劳动，形成诚实守信、吃苦耐劳的品质。珍惜劳动成果，养成良好的消费习惯，杜绝浪费。</w:t>
            </w:r>
          </w:p>
        </w:tc>
        <w:tc>
          <w:tcPr>
            <w:tcW w:w="1343" w:type="dxa"/>
            <w:gridSpan w:val="8"/>
            <w:vMerge/>
            <w:shd w:val="clear" w:color="auto" w:fill="auto"/>
          </w:tcPr>
          <w:p w:rsidR="00422BD1" w:rsidRPr="008B265F" w:rsidRDefault="00422BD1" w:rsidP="00D77965">
            <w:pPr>
              <w:ind w:firstLineChars="100" w:firstLine="210"/>
              <w:rPr>
                <w:rFonts w:ascii="仿宋" w:eastAsia="仿宋" w:hAnsi="仿宋" w:cs="宋体"/>
                <w:kern w:val="0"/>
              </w:rPr>
            </w:pPr>
          </w:p>
        </w:tc>
      </w:tr>
      <w:tr w:rsidR="008B265F" w:rsidRPr="008B265F" w:rsidTr="00422BD1">
        <w:trPr>
          <w:trHeight w:val="143"/>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cs="仿宋" w:hint="eastAsia"/>
                <w:kern w:val="0"/>
              </w:rPr>
              <w:t>主要内容</w:t>
            </w:r>
          </w:p>
        </w:tc>
        <w:tc>
          <w:tcPr>
            <w:tcW w:w="5090" w:type="dxa"/>
            <w:gridSpan w:val="3"/>
            <w:shd w:val="clear" w:color="auto" w:fill="auto"/>
          </w:tcPr>
          <w:p w:rsidR="00422BD1" w:rsidRPr="008B265F" w:rsidRDefault="00422BD1"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主要包括日常生活劳动、生产劳动和服务性劳动中的知识、技能与价值观。</w:t>
            </w:r>
          </w:p>
          <w:p w:rsidR="00422BD1" w:rsidRPr="008B265F" w:rsidRDefault="00422BD1"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1.日常生活劳动教育立足个人生活事务处理，结合开展新时代校园爱国卫生运动，注重生活能力和良好卫生习惯培养，树立自立自强意识。</w:t>
            </w:r>
          </w:p>
          <w:p w:rsidR="00422BD1" w:rsidRPr="008B265F" w:rsidRDefault="00422BD1"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2.生产劳动教育要让学生在工农业生产过程中直接经历物质财富的创造过程，体验从简单劳动、原始劳</w:t>
            </w:r>
            <w:r w:rsidRPr="008B265F">
              <w:rPr>
                <w:rFonts w:ascii="仿宋" w:eastAsia="仿宋" w:hAnsi="仿宋" w:cs="仿宋" w:hint="eastAsia"/>
                <w:kern w:val="0"/>
              </w:rPr>
              <w:lastRenderedPageBreak/>
              <w:t>动向复杂劳动、创造性劳动的发展过程，学会使用工具，掌握相关技术，感受劳动创造价值，增强产品质量意识，体会平凡劳动中的伟大。</w:t>
            </w:r>
          </w:p>
          <w:p w:rsidR="00422BD1" w:rsidRPr="008B265F" w:rsidRDefault="00422BD1" w:rsidP="00D77965">
            <w:pPr>
              <w:ind w:firstLineChars="100" w:firstLine="210"/>
              <w:rPr>
                <w:rFonts w:ascii="仿宋" w:eastAsia="仿宋" w:hAnsi="仿宋" w:cs="宋体"/>
                <w:kern w:val="0"/>
              </w:rPr>
            </w:pPr>
            <w:r w:rsidRPr="008B265F">
              <w:rPr>
                <w:rFonts w:ascii="仿宋" w:eastAsia="仿宋" w:hAnsi="仿宋" w:cs="仿宋" w:hint="eastAsia"/>
                <w:kern w:val="0"/>
              </w:rPr>
              <w:t>3.服务性劳动教育让学生利用知识、技能等为他人和社会提供服务，在服务性岗位上见习实习，树立服务意识，实践服务技能；在公益劳动、志愿服务中强化社会责任感。</w:t>
            </w:r>
          </w:p>
        </w:tc>
        <w:tc>
          <w:tcPr>
            <w:tcW w:w="1343" w:type="dxa"/>
            <w:gridSpan w:val="8"/>
            <w:vMerge/>
            <w:shd w:val="clear" w:color="auto" w:fill="auto"/>
          </w:tcPr>
          <w:p w:rsidR="00422BD1" w:rsidRPr="008B265F" w:rsidRDefault="00422BD1" w:rsidP="00D77965">
            <w:pPr>
              <w:ind w:firstLineChars="100" w:firstLine="210"/>
              <w:rPr>
                <w:rFonts w:ascii="仿宋" w:eastAsia="仿宋" w:hAnsi="仿宋" w:cs="宋体"/>
                <w:kern w:val="0"/>
              </w:rPr>
            </w:pPr>
          </w:p>
        </w:tc>
      </w:tr>
      <w:tr w:rsidR="008B265F" w:rsidRPr="008B265F" w:rsidTr="00422BD1">
        <w:trPr>
          <w:trHeight w:val="143"/>
          <w:jc w:val="center"/>
        </w:trPr>
        <w:tc>
          <w:tcPr>
            <w:tcW w:w="1246" w:type="dxa"/>
            <w:vMerge/>
            <w:shd w:val="clear" w:color="auto" w:fill="auto"/>
            <w:vAlign w:val="center"/>
          </w:tcPr>
          <w:p w:rsidR="00422BD1" w:rsidRPr="008B265F" w:rsidRDefault="00422BD1" w:rsidP="00D77965">
            <w:pPr>
              <w:jc w:val="center"/>
              <w:rPr>
                <w:rFonts w:ascii="仿宋" w:eastAsia="仿宋" w:hAnsi="仿宋"/>
              </w:rPr>
            </w:pPr>
          </w:p>
        </w:tc>
        <w:tc>
          <w:tcPr>
            <w:tcW w:w="1250" w:type="dxa"/>
            <w:shd w:val="clear" w:color="auto" w:fill="auto"/>
            <w:vAlign w:val="center"/>
          </w:tcPr>
          <w:p w:rsidR="00422BD1" w:rsidRPr="008B265F" w:rsidRDefault="00422BD1" w:rsidP="00D77965">
            <w:pPr>
              <w:rPr>
                <w:rFonts w:ascii="仿宋" w:eastAsia="仿宋" w:hAnsi="仿宋"/>
              </w:rPr>
            </w:pPr>
            <w:r w:rsidRPr="008B265F">
              <w:rPr>
                <w:rFonts w:ascii="仿宋" w:eastAsia="仿宋" w:hAnsi="仿宋" w:cs="仿宋" w:hint="eastAsia"/>
                <w:kern w:val="0"/>
              </w:rPr>
              <w:t>教学要求</w:t>
            </w:r>
          </w:p>
        </w:tc>
        <w:tc>
          <w:tcPr>
            <w:tcW w:w="5090" w:type="dxa"/>
            <w:gridSpan w:val="3"/>
            <w:shd w:val="clear" w:color="auto" w:fill="auto"/>
          </w:tcPr>
          <w:p w:rsidR="00422BD1" w:rsidRPr="008B265F" w:rsidRDefault="00422BD1"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1.持续开展日常生活劳动，自我管理生活，提高劳动自立自强的意识和能力；</w:t>
            </w:r>
          </w:p>
          <w:p w:rsidR="00422BD1" w:rsidRPr="008B265F" w:rsidRDefault="00422BD1" w:rsidP="00D77965">
            <w:pPr>
              <w:widowControl/>
              <w:shd w:val="clear" w:color="auto" w:fill="FFFFFF"/>
              <w:ind w:firstLineChars="100" w:firstLine="210"/>
              <w:jc w:val="left"/>
              <w:rPr>
                <w:rFonts w:ascii="仿宋" w:eastAsia="仿宋" w:hAnsi="仿宋" w:cs="仿宋"/>
                <w:kern w:val="0"/>
              </w:rPr>
            </w:pPr>
            <w:r w:rsidRPr="008B265F">
              <w:rPr>
                <w:rFonts w:ascii="仿宋" w:eastAsia="仿宋" w:hAnsi="仿宋" w:cs="仿宋" w:hint="eastAsia"/>
                <w:kern w:val="0"/>
              </w:rPr>
              <w:t>2.定期开展校内外公益服务性劳动，做好校园环境秩序维护，运用专业技能为社会、为他人提供相关公益服务，培育社会公德，厚植爱国爱民的情怀；</w:t>
            </w:r>
          </w:p>
          <w:p w:rsidR="00422BD1" w:rsidRPr="008B265F" w:rsidRDefault="00422BD1" w:rsidP="00D77965">
            <w:pPr>
              <w:widowControl/>
              <w:shd w:val="clear" w:color="auto" w:fill="FFFFFF"/>
              <w:ind w:firstLineChars="100" w:firstLine="210"/>
              <w:jc w:val="left"/>
              <w:rPr>
                <w:rFonts w:ascii="仿宋" w:eastAsia="仿宋" w:hAnsi="仿宋" w:cs="宋体"/>
                <w:kern w:val="0"/>
              </w:rPr>
            </w:pPr>
            <w:r w:rsidRPr="008B265F">
              <w:rPr>
                <w:rFonts w:ascii="仿宋" w:eastAsia="仿宋" w:hAnsi="仿宋" w:cs="仿宋" w:hint="eastAsia"/>
                <w:kern w:val="0"/>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1343" w:type="dxa"/>
            <w:gridSpan w:val="8"/>
            <w:vMerge/>
            <w:shd w:val="clear" w:color="auto" w:fill="auto"/>
          </w:tcPr>
          <w:p w:rsidR="00422BD1" w:rsidRPr="008B265F" w:rsidRDefault="00422BD1" w:rsidP="00D77965">
            <w:pPr>
              <w:ind w:firstLineChars="100" w:firstLine="210"/>
              <w:rPr>
                <w:rFonts w:ascii="仿宋" w:eastAsia="仿宋" w:hAnsi="仿宋" w:cs="宋体"/>
                <w:kern w:val="0"/>
              </w:rPr>
            </w:pPr>
          </w:p>
        </w:tc>
      </w:tr>
      <w:tr w:rsidR="008B265F" w:rsidRPr="008B265F" w:rsidTr="00422BD1">
        <w:trPr>
          <w:trHeight w:val="143"/>
          <w:jc w:val="center"/>
        </w:trPr>
        <w:tc>
          <w:tcPr>
            <w:tcW w:w="7586" w:type="dxa"/>
            <w:gridSpan w:val="5"/>
            <w:shd w:val="clear" w:color="auto" w:fill="auto"/>
            <w:vAlign w:val="center"/>
          </w:tcPr>
          <w:p w:rsidR="00422BD1" w:rsidRPr="008B265F" w:rsidRDefault="00422BD1" w:rsidP="00D77965">
            <w:pPr>
              <w:widowControl/>
              <w:shd w:val="clear" w:color="auto" w:fill="FFFFFF"/>
              <w:jc w:val="center"/>
              <w:rPr>
                <w:rFonts w:ascii="仿宋" w:eastAsia="仿宋" w:hAnsi="仿宋" w:cs="仿宋"/>
                <w:b/>
                <w:bCs/>
                <w:kern w:val="0"/>
              </w:rPr>
            </w:pPr>
            <w:r w:rsidRPr="008B265F">
              <w:rPr>
                <w:rFonts w:ascii="仿宋" w:eastAsia="仿宋" w:hAnsi="仿宋" w:cs="仿宋" w:hint="eastAsia"/>
                <w:b/>
                <w:bCs/>
                <w:kern w:val="0"/>
              </w:rPr>
              <w:t>合计</w:t>
            </w:r>
          </w:p>
        </w:tc>
        <w:tc>
          <w:tcPr>
            <w:tcW w:w="1343" w:type="dxa"/>
            <w:gridSpan w:val="8"/>
            <w:shd w:val="clear" w:color="auto" w:fill="auto"/>
          </w:tcPr>
          <w:p w:rsidR="00422BD1" w:rsidRPr="008B265F" w:rsidRDefault="00422BD1" w:rsidP="00D77965">
            <w:pPr>
              <w:jc w:val="center"/>
              <w:rPr>
                <w:rFonts w:ascii="仿宋" w:eastAsia="仿宋" w:hAnsi="仿宋" w:cs="宋体"/>
                <w:b/>
                <w:bCs/>
                <w:kern w:val="0"/>
              </w:rPr>
            </w:pPr>
            <w:r w:rsidRPr="008B265F">
              <w:rPr>
                <w:rFonts w:ascii="仿宋" w:eastAsia="仿宋" w:hAnsi="仿宋" w:cs="宋体" w:hint="eastAsia"/>
                <w:b/>
                <w:bCs/>
                <w:kern w:val="0"/>
              </w:rPr>
              <w:t>1</w:t>
            </w:r>
            <w:r w:rsidRPr="008B265F">
              <w:rPr>
                <w:rFonts w:ascii="仿宋" w:eastAsia="仿宋" w:hAnsi="仿宋" w:cs="宋体"/>
                <w:b/>
                <w:bCs/>
                <w:kern w:val="0"/>
              </w:rPr>
              <w:t>134</w:t>
            </w:r>
          </w:p>
        </w:tc>
      </w:tr>
      <w:tr w:rsidR="008B265F" w:rsidRPr="008B265F" w:rsidTr="00422BD1">
        <w:trPr>
          <w:trHeight w:val="143"/>
          <w:jc w:val="center"/>
        </w:trPr>
        <w:tc>
          <w:tcPr>
            <w:tcW w:w="1246" w:type="dxa"/>
            <w:shd w:val="clear" w:color="auto" w:fill="auto"/>
            <w:vAlign w:val="center"/>
          </w:tcPr>
          <w:p w:rsidR="00422BD1" w:rsidRPr="008B265F" w:rsidRDefault="00422BD1" w:rsidP="00D77965">
            <w:pPr>
              <w:jc w:val="center"/>
              <w:rPr>
                <w:rFonts w:ascii="仿宋" w:eastAsia="仿宋" w:hAnsi="仿宋"/>
              </w:rPr>
            </w:pPr>
            <w:r w:rsidRPr="008B265F">
              <w:rPr>
                <w:rFonts w:ascii="仿宋" w:eastAsia="仿宋" w:hAnsi="仿宋" w:hint="eastAsia"/>
              </w:rPr>
              <w:t>说明</w:t>
            </w:r>
          </w:p>
        </w:tc>
        <w:tc>
          <w:tcPr>
            <w:tcW w:w="7683" w:type="dxa"/>
            <w:gridSpan w:val="12"/>
            <w:shd w:val="clear" w:color="auto" w:fill="auto"/>
            <w:vAlign w:val="center"/>
          </w:tcPr>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amp;quot" w:hAnsi="&amp;quot" w:cs="宋体"/>
                <w:kern w:val="0"/>
              </w:rPr>
            </w:pPr>
            <w:r w:rsidRPr="008B265F">
              <w:rPr>
                <w:rFonts w:ascii="宋体" w:hAnsi="宋体" w:cs="宋体" w:hint="eastAsia"/>
                <w:kern w:val="0"/>
              </w:rPr>
              <w:t>1.</w:t>
            </w:r>
            <w:r w:rsidRPr="008B265F">
              <w:rPr>
                <w:rFonts w:ascii="&amp;quot" w:hAnsi="&amp;quot" w:cs="宋体"/>
                <w:kern w:val="0"/>
              </w:rPr>
              <w:t>国家安全教育、</w:t>
            </w:r>
            <w:r w:rsidRPr="008B265F">
              <w:rPr>
                <w:rFonts w:ascii="宋体" w:hAnsi="宋体" w:cs="宋体" w:hint="eastAsia"/>
                <w:kern w:val="0"/>
              </w:rPr>
              <w:t>国防教育、</w:t>
            </w:r>
            <w:r w:rsidRPr="008B265F">
              <w:rPr>
                <w:rFonts w:ascii="&amp;quot" w:hAnsi="&amp;quot" w:cs="宋体"/>
                <w:kern w:val="0"/>
              </w:rPr>
              <w:t>节能减排、绿色环保、金融知识、社会责任、人口资源、海洋科学、管理等人文素养</w:t>
            </w:r>
            <w:r w:rsidRPr="008B265F">
              <w:rPr>
                <w:rFonts w:ascii="&amp;quot" w:hAnsi="&amp;quot" w:cs="宋体" w:hint="eastAsia"/>
                <w:kern w:val="0"/>
              </w:rPr>
              <w:t>和</w:t>
            </w:r>
            <w:r w:rsidRPr="008B265F">
              <w:rPr>
                <w:rFonts w:ascii="&amp;quot" w:hAnsi="&amp;quot" w:cs="宋体"/>
                <w:kern w:val="0"/>
              </w:rPr>
              <w:t>科学素养方面的</w:t>
            </w:r>
            <w:r w:rsidRPr="008B265F">
              <w:rPr>
                <w:rFonts w:ascii="&amp;quot" w:hAnsi="&amp;quot" w:cs="宋体" w:hint="eastAsia"/>
                <w:kern w:val="0"/>
              </w:rPr>
              <w:t>教育，学校将通过</w:t>
            </w:r>
            <w:r w:rsidRPr="008B265F">
              <w:rPr>
                <w:rFonts w:ascii="&amp;quot" w:hAnsi="&amp;quot" w:cs="宋体"/>
                <w:kern w:val="0"/>
              </w:rPr>
              <w:t>专题讲座</w:t>
            </w:r>
            <w:r w:rsidRPr="008B265F">
              <w:rPr>
                <w:rFonts w:ascii="&amp;quot" w:hAnsi="&amp;quot" w:cs="宋体" w:hint="eastAsia"/>
                <w:kern w:val="0"/>
              </w:rPr>
              <w:t>或</w:t>
            </w:r>
            <w:r w:rsidRPr="008B265F">
              <w:rPr>
                <w:rFonts w:ascii="&amp;quot" w:hAnsi="&amp;quot" w:cs="宋体"/>
                <w:kern w:val="0"/>
              </w:rPr>
              <w:t>活动</w:t>
            </w:r>
            <w:r w:rsidRPr="008B265F">
              <w:rPr>
                <w:rFonts w:ascii="&amp;quot" w:hAnsi="&amp;quot" w:cs="宋体" w:hint="eastAsia"/>
                <w:kern w:val="0"/>
              </w:rPr>
              <w:t>的形式</w:t>
            </w:r>
            <w:r w:rsidRPr="008B265F">
              <w:rPr>
                <w:rFonts w:ascii="&amp;quot" w:hAnsi="&amp;quot" w:cs="宋体"/>
                <w:kern w:val="0"/>
              </w:rPr>
              <w:t>，将有关知识融入到专业教学和社会实践</w:t>
            </w:r>
            <w:r w:rsidRPr="008B265F">
              <w:rPr>
                <w:rFonts w:ascii="&amp;quot" w:hAnsi="&amp;quot" w:cs="宋体" w:hint="eastAsia"/>
                <w:kern w:val="0"/>
              </w:rPr>
              <w:t>（军训）</w:t>
            </w:r>
            <w:r w:rsidRPr="008B265F">
              <w:rPr>
                <w:rFonts w:ascii="&amp;quot" w:hAnsi="&amp;quot" w:cs="宋体"/>
                <w:kern w:val="0"/>
              </w:rPr>
              <w:t>中</w:t>
            </w:r>
            <w:r w:rsidRPr="008B265F">
              <w:rPr>
                <w:rFonts w:ascii="&amp;quot" w:hAnsi="&amp;quot" w:cs="宋体" w:hint="eastAsia"/>
                <w:kern w:val="0"/>
              </w:rPr>
              <w:t>，以提高教育的针对性。</w:t>
            </w:r>
          </w:p>
          <w:p w:rsidR="00422BD1" w:rsidRPr="008B265F" w:rsidRDefault="00422BD1" w:rsidP="00D779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kern w:val="0"/>
              </w:rPr>
            </w:pPr>
            <w:r w:rsidRPr="008B265F">
              <w:rPr>
                <w:rFonts w:ascii="宋体" w:hAnsi="宋体" w:cs="宋体" w:hint="eastAsia"/>
                <w:kern w:val="0"/>
              </w:rPr>
              <w:t>2.精心组织</w:t>
            </w:r>
            <w:r w:rsidRPr="008B265F">
              <w:rPr>
                <w:rFonts w:ascii="宋体" w:hAnsi="宋体" w:cs="宋体"/>
                <w:kern w:val="0"/>
              </w:rPr>
              <w:t>劳动实践、创新创业实践、志愿服务及其他社会公益活动</w:t>
            </w:r>
            <w:r w:rsidRPr="008B265F">
              <w:rPr>
                <w:rFonts w:ascii="宋体" w:hAnsi="宋体" w:cs="宋体" w:hint="eastAsia"/>
                <w:kern w:val="0"/>
              </w:rPr>
              <w:t>，并与德育教育和就业教育相结合，纳入学生管理和共青团的工作范畴，统一规划，分步实施。</w:t>
            </w:r>
          </w:p>
          <w:p w:rsidR="00422BD1" w:rsidRPr="008B265F" w:rsidRDefault="00422BD1" w:rsidP="00D77965">
            <w:pPr>
              <w:ind w:firstLineChars="100" w:firstLine="210"/>
            </w:pPr>
            <w:r w:rsidRPr="008B265F">
              <w:t>3</w:t>
            </w:r>
            <w:r w:rsidRPr="008B265F">
              <w:rPr>
                <w:rFonts w:hint="eastAsia"/>
              </w:rPr>
              <w:t>.</w:t>
            </w:r>
            <w:r w:rsidRPr="008B265F">
              <w:rPr>
                <w:rFonts w:hint="eastAsia"/>
              </w:rPr>
              <w:t>健康教育的学科教学纳入体育与健康课程之中，利用下雨（雪）或高温（严寒）等时段进行，每学期保证</w:t>
            </w:r>
            <w:r w:rsidRPr="008B265F">
              <w:rPr>
                <w:rFonts w:hint="eastAsia"/>
              </w:rPr>
              <w:t>6</w:t>
            </w:r>
            <w:r w:rsidRPr="008B265F">
              <w:rPr>
                <w:rFonts w:hint="eastAsia"/>
              </w:rPr>
              <w:t>课时以上。</w:t>
            </w:r>
          </w:p>
          <w:p w:rsidR="00422BD1" w:rsidRPr="008B265F" w:rsidRDefault="00422BD1" w:rsidP="00D77965">
            <w:pPr>
              <w:ind w:firstLineChars="100" w:firstLine="210"/>
              <w:rPr>
                <w:rFonts w:ascii="仿宋" w:eastAsia="仿宋" w:hAnsi="仿宋" w:cs="宋体"/>
                <w:kern w:val="0"/>
              </w:rPr>
            </w:pPr>
            <w:r w:rsidRPr="008B265F">
              <w:t>4.</w:t>
            </w:r>
            <w:r w:rsidRPr="008B265F">
              <w:rPr>
                <w:rFonts w:hint="eastAsia"/>
              </w:rPr>
              <w:t>劳动专题教育共计</w:t>
            </w:r>
            <w:r w:rsidRPr="008B265F">
              <w:rPr>
                <w:rFonts w:hint="eastAsia"/>
              </w:rPr>
              <w:t>1</w:t>
            </w:r>
            <w:r w:rsidRPr="008B265F">
              <w:t>8</w:t>
            </w:r>
            <w:r w:rsidRPr="008B265F">
              <w:rPr>
                <w:rFonts w:hint="eastAsia"/>
              </w:rPr>
              <w:t>课时，编制专门计划，与实践课程同步完成。</w:t>
            </w:r>
          </w:p>
        </w:tc>
      </w:tr>
    </w:tbl>
    <w:p w:rsidR="00422BD1" w:rsidRPr="008B265F" w:rsidRDefault="00422BD1" w:rsidP="00D77965">
      <w:pPr>
        <w:adjustRightInd w:val="0"/>
        <w:snapToGrid w:val="0"/>
        <w:spacing w:beforeLines="50" w:before="156" w:line="360" w:lineRule="auto"/>
        <w:ind w:firstLineChars="200" w:firstLine="602"/>
        <w:rPr>
          <w:rFonts w:ascii="黑体" w:eastAsia="黑体" w:hAnsi="黑体"/>
          <w:b/>
          <w:sz w:val="30"/>
          <w:szCs w:val="30"/>
        </w:rPr>
      </w:pPr>
      <w:bookmarkStart w:id="38" w:name="_Toc66651153"/>
      <w:r w:rsidRPr="008B265F">
        <w:rPr>
          <w:rFonts w:ascii="黑体" w:eastAsia="黑体" w:hAnsi="黑体" w:hint="eastAsia"/>
          <w:b/>
          <w:sz w:val="30"/>
          <w:szCs w:val="30"/>
        </w:rPr>
        <w:t>（二）专业（技能）课程</w:t>
      </w:r>
      <w:bookmarkEnd w:id="38"/>
    </w:p>
    <w:p w:rsidR="00422BD1" w:rsidRPr="008B265F" w:rsidRDefault="00422BD1" w:rsidP="00D77965">
      <w:pPr>
        <w:adjustRightInd w:val="0"/>
        <w:snapToGrid w:val="0"/>
        <w:spacing w:beforeLines="50" w:before="156" w:line="360" w:lineRule="auto"/>
        <w:ind w:firstLineChars="200" w:firstLine="562"/>
        <w:rPr>
          <w:rFonts w:ascii="黑体" w:eastAsia="黑体" w:hAnsi="黑体"/>
          <w:b/>
          <w:sz w:val="28"/>
          <w:szCs w:val="28"/>
        </w:rPr>
      </w:pPr>
      <w:bookmarkStart w:id="39" w:name="_Toc66651154"/>
      <w:r w:rsidRPr="008B265F">
        <w:rPr>
          <w:rFonts w:ascii="黑体" w:eastAsia="黑体" w:hAnsi="黑体" w:hint="eastAsia"/>
          <w:b/>
          <w:sz w:val="28"/>
          <w:szCs w:val="28"/>
        </w:rPr>
        <w:t>1.专业核心课</w:t>
      </w:r>
      <w:bookmarkEnd w:id="39"/>
    </w:p>
    <w:p w:rsidR="00422BD1" w:rsidRPr="008B265F" w:rsidRDefault="00422BD1" w:rsidP="00D77965">
      <w:pPr>
        <w:autoSpaceDE w:val="0"/>
        <w:autoSpaceDN w:val="0"/>
        <w:adjustRightInd w:val="0"/>
        <w:spacing w:line="400" w:lineRule="atLeast"/>
        <w:jc w:val="center"/>
        <w:rPr>
          <w:rFonts w:ascii="宋体" w:hAnsi="宋体" w:cs="仿宋"/>
          <w:kern w:val="0"/>
          <w:sz w:val="24"/>
          <w:szCs w:val="24"/>
          <w:lang w:val="zh-CN"/>
        </w:rPr>
      </w:pPr>
      <w:r w:rsidRPr="008B265F">
        <w:rPr>
          <w:rFonts w:ascii="宋体" w:hAnsi="宋体" w:cs="仿宋" w:hint="eastAsia"/>
          <w:kern w:val="0"/>
          <w:sz w:val="24"/>
          <w:szCs w:val="24"/>
          <w:lang w:val="zh-CN"/>
        </w:rPr>
        <w:t>表</w:t>
      </w:r>
      <w:r w:rsidRPr="008B265F">
        <w:rPr>
          <w:rFonts w:ascii="宋体" w:hAnsi="宋体" w:cs="仿宋"/>
          <w:kern w:val="0"/>
          <w:sz w:val="24"/>
          <w:szCs w:val="24"/>
          <w:lang w:val="zh-CN"/>
        </w:rPr>
        <w:t>3</w:t>
      </w:r>
      <w:r w:rsidRPr="008B265F">
        <w:rPr>
          <w:rFonts w:ascii="宋体" w:hAnsi="宋体" w:cs="仿宋" w:hint="eastAsia"/>
          <w:kern w:val="0"/>
          <w:sz w:val="24"/>
          <w:szCs w:val="24"/>
          <w:lang w:val="zh-CN"/>
        </w:rPr>
        <w:t>：专业核心课开设情况一览表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1843"/>
        <w:gridCol w:w="2682"/>
        <w:gridCol w:w="3413"/>
        <w:gridCol w:w="709"/>
      </w:tblGrid>
      <w:tr w:rsidR="008B265F" w:rsidRPr="008B265F" w:rsidTr="00422BD1">
        <w:tc>
          <w:tcPr>
            <w:tcW w:w="675" w:type="dxa"/>
            <w:vAlign w:val="center"/>
          </w:tcPr>
          <w:p w:rsidR="00422BD1" w:rsidRPr="008B265F" w:rsidRDefault="00422BD1" w:rsidP="00D77965">
            <w:pPr>
              <w:adjustRightInd w:val="0"/>
              <w:snapToGrid w:val="0"/>
              <w:jc w:val="center"/>
              <w:rPr>
                <w:b/>
                <w:bCs/>
              </w:rPr>
            </w:pPr>
            <w:r w:rsidRPr="008B265F">
              <w:rPr>
                <w:rFonts w:hint="eastAsia"/>
                <w:b/>
                <w:bCs/>
              </w:rPr>
              <w:t>序号</w:t>
            </w:r>
          </w:p>
        </w:tc>
        <w:tc>
          <w:tcPr>
            <w:tcW w:w="1843" w:type="dxa"/>
            <w:vAlign w:val="center"/>
          </w:tcPr>
          <w:p w:rsidR="00422BD1" w:rsidRPr="008B265F" w:rsidRDefault="00422BD1" w:rsidP="00D77965">
            <w:pPr>
              <w:adjustRightInd w:val="0"/>
              <w:snapToGrid w:val="0"/>
              <w:jc w:val="center"/>
              <w:rPr>
                <w:b/>
                <w:bCs/>
              </w:rPr>
            </w:pPr>
            <w:r w:rsidRPr="008B265F">
              <w:rPr>
                <w:rFonts w:hint="eastAsia"/>
                <w:b/>
                <w:bCs/>
              </w:rPr>
              <w:t>课程名称</w:t>
            </w:r>
          </w:p>
        </w:tc>
        <w:tc>
          <w:tcPr>
            <w:tcW w:w="2682" w:type="dxa"/>
            <w:vAlign w:val="center"/>
          </w:tcPr>
          <w:p w:rsidR="00422BD1" w:rsidRPr="008B265F" w:rsidRDefault="00422BD1" w:rsidP="00D77965">
            <w:pPr>
              <w:adjustRightInd w:val="0"/>
              <w:snapToGrid w:val="0"/>
              <w:jc w:val="center"/>
              <w:rPr>
                <w:b/>
                <w:bCs/>
              </w:rPr>
            </w:pPr>
            <w:r w:rsidRPr="008B265F">
              <w:rPr>
                <w:rFonts w:hint="eastAsia"/>
                <w:b/>
                <w:bCs/>
              </w:rPr>
              <w:t>课程目标</w:t>
            </w:r>
          </w:p>
        </w:tc>
        <w:tc>
          <w:tcPr>
            <w:tcW w:w="3413" w:type="dxa"/>
            <w:vAlign w:val="center"/>
          </w:tcPr>
          <w:p w:rsidR="00422BD1" w:rsidRPr="008B265F" w:rsidRDefault="00422BD1" w:rsidP="00D77965">
            <w:pPr>
              <w:adjustRightInd w:val="0"/>
              <w:snapToGrid w:val="0"/>
              <w:jc w:val="center"/>
              <w:rPr>
                <w:b/>
                <w:bCs/>
              </w:rPr>
            </w:pPr>
            <w:r w:rsidRPr="008B265F">
              <w:rPr>
                <w:rFonts w:hint="eastAsia"/>
                <w:b/>
                <w:bCs/>
              </w:rPr>
              <w:t>主要教学内容和教学要求</w:t>
            </w:r>
          </w:p>
        </w:tc>
        <w:tc>
          <w:tcPr>
            <w:tcW w:w="709" w:type="dxa"/>
            <w:vAlign w:val="center"/>
          </w:tcPr>
          <w:p w:rsidR="00422BD1" w:rsidRPr="008B265F" w:rsidRDefault="00422BD1" w:rsidP="00D77965">
            <w:pPr>
              <w:adjustRightInd w:val="0"/>
              <w:snapToGrid w:val="0"/>
              <w:jc w:val="center"/>
              <w:rPr>
                <w:b/>
                <w:bCs/>
              </w:rPr>
            </w:pPr>
            <w:r w:rsidRPr="008B265F">
              <w:rPr>
                <w:rFonts w:hint="eastAsia"/>
                <w:b/>
                <w:bCs/>
              </w:rPr>
              <w:t>参考</w:t>
            </w:r>
          </w:p>
          <w:p w:rsidR="00422BD1" w:rsidRPr="008B265F" w:rsidRDefault="00422BD1" w:rsidP="00D77965">
            <w:pPr>
              <w:adjustRightInd w:val="0"/>
              <w:snapToGrid w:val="0"/>
              <w:jc w:val="center"/>
              <w:rPr>
                <w:b/>
                <w:bCs/>
              </w:rPr>
            </w:pPr>
            <w:r w:rsidRPr="008B265F">
              <w:rPr>
                <w:rFonts w:hint="eastAsia"/>
                <w:b/>
                <w:bCs/>
              </w:rPr>
              <w:t>学时</w:t>
            </w:r>
          </w:p>
        </w:tc>
      </w:tr>
      <w:tr w:rsidR="008B265F" w:rsidRPr="008B265F" w:rsidTr="00422BD1">
        <w:tc>
          <w:tcPr>
            <w:tcW w:w="675" w:type="dxa"/>
            <w:vAlign w:val="center"/>
          </w:tcPr>
          <w:p w:rsidR="00422BD1" w:rsidRPr="008B265F" w:rsidRDefault="00422BD1" w:rsidP="00D77965">
            <w:pPr>
              <w:adjustRightInd w:val="0"/>
              <w:snapToGrid w:val="0"/>
              <w:jc w:val="center"/>
            </w:pPr>
            <w:r w:rsidRPr="008B265F">
              <w:rPr>
                <w:rFonts w:hint="eastAsia"/>
              </w:rPr>
              <w:t>1</w:t>
            </w:r>
          </w:p>
        </w:tc>
        <w:tc>
          <w:tcPr>
            <w:tcW w:w="1843" w:type="dxa"/>
            <w:vAlign w:val="center"/>
          </w:tcPr>
          <w:p w:rsidR="00422BD1" w:rsidRPr="008B265F" w:rsidRDefault="00422BD1" w:rsidP="00D77965">
            <w:pPr>
              <w:adjustRightInd w:val="0"/>
              <w:snapToGrid w:val="0"/>
            </w:pPr>
            <w:r w:rsidRPr="008B265F">
              <w:rPr>
                <w:rFonts w:cs="宋体" w:hint="eastAsia"/>
              </w:rPr>
              <w:t>畜禽营养与饲料</w:t>
            </w:r>
          </w:p>
        </w:tc>
        <w:tc>
          <w:tcPr>
            <w:tcW w:w="2682"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掌握饲料生产与经营、动物营养搭配与配方设计工作，并能针对动物的具体生理阶段合理运用和调制饲料，同时了解与畜禽营养与饲料相关的新技术、新理念，提高发现问题、分析问题、解决问题的能力</w:t>
            </w:r>
          </w:p>
        </w:tc>
        <w:tc>
          <w:tcPr>
            <w:tcW w:w="3413"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主要内容：学习畜禽营养基础知识，饲料及其加工利用措施，营养需要与饲料配合以及饲料的常规分析法</w:t>
            </w:r>
          </w:p>
          <w:p w:rsidR="00422BD1" w:rsidRPr="008B265F" w:rsidRDefault="00422BD1" w:rsidP="00D77965">
            <w:pPr>
              <w:widowControl/>
              <w:shd w:val="clear" w:color="auto" w:fill="FFFFFF"/>
              <w:adjustRightInd w:val="0"/>
              <w:snapToGrid w:val="0"/>
              <w:ind w:firstLineChars="100" w:firstLine="210"/>
              <w:jc w:val="left"/>
            </w:pPr>
            <w:r w:rsidRPr="008B265F">
              <w:rPr>
                <w:rFonts w:ascii="仿宋" w:eastAsia="仿宋" w:hAnsi="仿宋" w:cs="仿宋" w:hint="eastAsia"/>
                <w:bCs/>
                <w:kern w:val="0"/>
              </w:rPr>
              <w:t>教学要求：熟练掌握畜禽营养基础知识，能进行饲料和简单加工利用，并能初步进行饲料的常规分析和饲料的配方</w:t>
            </w:r>
          </w:p>
        </w:tc>
        <w:tc>
          <w:tcPr>
            <w:tcW w:w="709" w:type="dxa"/>
            <w:vAlign w:val="center"/>
          </w:tcPr>
          <w:p w:rsidR="00422BD1" w:rsidRPr="008B265F" w:rsidRDefault="00422BD1" w:rsidP="00D77965">
            <w:pPr>
              <w:adjustRightInd w:val="0"/>
              <w:snapToGrid w:val="0"/>
              <w:ind w:firstLineChars="50" w:firstLine="105"/>
            </w:pPr>
            <w:r w:rsidRPr="008B265F">
              <w:rPr>
                <w:rFonts w:hint="eastAsia"/>
              </w:rPr>
              <w:t>144</w:t>
            </w:r>
          </w:p>
        </w:tc>
      </w:tr>
      <w:tr w:rsidR="008B265F" w:rsidRPr="008B265F" w:rsidTr="00422BD1">
        <w:tc>
          <w:tcPr>
            <w:tcW w:w="675" w:type="dxa"/>
            <w:vAlign w:val="center"/>
          </w:tcPr>
          <w:p w:rsidR="00422BD1" w:rsidRPr="008B265F" w:rsidRDefault="00422BD1" w:rsidP="00D77965">
            <w:pPr>
              <w:adjustRightInd w:val="0"/>
              <w:snapToGrid w:val="0"/>
              <w:jc w:val="center"/>
            </w:pPr>
            <w:r w:rsidRPr="008B265F">
              <w:rPr>
                <w:rFonts w:hint="eastAsia"/>
              </w:rPr>
              <w:t>2</w:t>
            </w:r>
          </w:p>
        </w:tc>
        <w:tc>
          <w:tcPr>
            <w:tcW w:w="1843" w:type="dxa"/>
            <w:vAlign w:val="center"/>
          </w:tcPr>
          <w:p w:rsidR="00422BD1" w:rsidRPr="008B265F" w:rsidRDefault="00422BD1" w:rsidP="00D77965">
            <w:pPr>
              <w:adjustRightInd w:val="0"/>
              <w:snapToGrid w:val="0"/>
            </w:pPr>
            <w:r w:rsidRPr="008B265F">
              <w:rPr>
                <w:rFonts w:cs="宋体" w:hint="eastAsia"/>
              </w:rPr>
              <w:t>畜禽繁育技术</w:t>
            </w:r>
          </w:p>
        </w:tc>
        <w:tc>
          <w:tcPr>
            <w:tcW w:w="2682"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熟悉遗传学基本知识、动</w:t>
            </w:r>
            <w:r w:rsidRPr="008B265F">
              <w:rPr>
                <w:rFonts w:ascii="仿宋" w:eastAsia="仿宋" w:hAnsi="仿宋" w:cs="仿宋" w:hint="eastAsia"/>
                <w:kern w:val="0"/>
              </w:rPr>
              <w:lastRenderedPageBreak/>
              <w:t>物育种理论概要，掌握家畜生殖器官与生殖激素、家畜繁殖的基本过程、牛羊繁殖技术、猪的繁殖技术和家禽繁殖技术等基本技能</w:t>
            </w:r>
          </w:p>
        </w:tc>
        <w:tc>
          <w:tcPr>
            <w:tcW w:w="3413" w:type="dxa"/>
          </w:tcPr>
          <w:p w:rsidR="00422BD1" w:rsidRPr="008B265F" w:rsidRDefault="00422BD1" w:rsidP="00D77965">
            <w:pPr>
              <w:widowControl/>
              <w:shd w:val="clear" w:color="auto" w:fill="FFFFFF"/>
              <w:adjustRightInd w:val="0"/>
              <w:snapToGrid w:val="0"/>
              <w:ind w:firstLineChars="100" w:firstLine="211"/>
              <w:jc w:val="left"/>
              <w:rPr>
                <w:rFonts w:ascii="仿宋" w:eastAsia="仿宋" w:hAnsi="仿宋" w:cs="仿宋"/>
                <w:b/>
                <w:bCs/>
                <w:kern w:val="0"/>
              </w:rPr>
            </w:pPr>
            <w:r w:rsidRPr="008B265F">
              <w:rPr>
                <w:rFonts w:ascii="仿宋" w:eastAsia="仿宋" w:hAnsi="仿宋" w:cs="仿宋" w:hint="eastAsia"/>
                <w:b/>
                <w:bCs/>
                <w:kern w:val="0"/>
              </w:rPr>
              <w:lastRenderedPageBreak/>
              <w:t>主要内容：学</w:t>
            </w:r>
            <w:r w:rsidRPr="008B265F">
              <w:rPr>
                <w:rFonts w:ascii="仿宋" w:eastAsia="仿宋" w:hAnsi="仿宋" w:cs="仿宋" w:hint="eastAsia"/>
                <w:bCs/>
                <w:kern w:val="0"/>
              </w:rPr>
              <w:t>习</w:t>
            </w:r>
            <w:r w:rsidRPr="008B265F">
              <w:rPr>
                <w:rFonts w:ascii="仿宋" w:eastAsia="仿宋" w:hAnsi="仿宋" w:cs="仿宋" w:hint="eastAsia"/>
                <w:kern w:val="0"/>
              </w:rPr>
              <w:t>遗传学基本知识、</w:t>
            </w:r>
            <w:r w:rsidRPr="008B265F">
              <w:rPr>
                <w:rFonts w:ascii="仿宋" w:eastAsia="仿宋" w:hAnsi="仿宋" w:cs="仿宋" w:hint="eastAsia"/>
                <w:kern w:val="0"/>
              </w:rPr>
              <w:lastRenderedPageBreak/>
              <w:t>动物育种理论概要，家畜生殖器官与生殖激素、家畜繁殖的基本过程、牛羊繁殖技术、猪的繁殖技术和家禽繁殖技术</w:t>
            </w:r>
          </w:p>
          <w:p w:rsidR="00422BD1" w:rsidRPr="008B265F" w:rsidRDefault="00422BD1" w:rsidP="00D77965">
            <w:pPr>
              <w:adjustRightInd w:val="0"/>
              <w:snapToGrid w:val="0"/>
              <w:ind w:firstLineChars="100" w:firstLine="210"/>
            </w:pPr>
            <w:r w:rsidRPr="008B265F">
              <w:rPr>
                <w:rFonts w:ascii="仿宋" w:eastAsia="仿宋" w:hAnsi="仿宋" w:cs="仿宋" w:hint="eastAsia"/>
                <w:kern w:val="0"/>
              </w:rPr>
              <w:t>教学要求：采用多种教学方法综合利用，将课程内容以学生喜闻乐见的形式讲解，帮助学生掌握畜禽繁育技术，使学生比较系统掌握畜禽繁育的技能与技巧</w:t>
            </w:r>
          </w:p>
        </w:tc>
        <w:tc>
          <w:tcPr>
            <w:tcW w:w="709" w:type="dxa"/>
            <w:vAlign w:val="center"/>
          </w:tcPr>
          <w:p w:rsidR="00422BD1" w:rsidRPr="008B265F" w:rsidRDefault="00422BD1" w:rsidP="00D77965">
            <w:pPr>
              <w:adjustRightInd w:val="0"/>
              <w:snapToGrid w:val="0"/>
              <w:ind w:firstLineChars="50" w:firstLine="105"/>
            </w:pPr>
            <w:r w:rsidRPr="008B265F">
              <w:rPr>
                <w:rFonts w:hint="eastAsia"/>
              </w:rPr>
              <w:lastRenderedPageBreak/>
              <w:t>144</w:t>
            </w:r>
          </w:p>
        </w:tc>
      </w:tr>
      <w:tr w:rsidR="008B265F" w:rsidRPr="008B265F" w:rsidTr="00422BD1">
        <w:tc>
          <w:tcPr>
            <w:tcW w:w="675" w:type="dxa"/>
            <w:vAlign w:val="center"/>
          </w:tcPr>
          <w:p w:rsidR="00422BD1" w:rsidRPr="008B265F" w:rsidRDefault="00422BD1" w:rsidP="00D77965">
            <w:pPr>
              <w:adjustRightInd w:val="0"/>
              <w:snapToGrid w:val="0"/>
              <w:jc w:val="center"/>
            </w:pPr>
            <w:r w:rsidRPr="008B265F">
              <w:rPr>
                <w:rFonts w:hint="eastAsia"/>
              </w:rPr>
              <w:lastRenderedPageBreak/>
              <w:t>3</w:t>
            </w:r>
          </w:p>
        </w:tc>
        <w:tc>
          <w:tcPr>
            <w:tcW w:w="1843" w:type="dxa"/>
            <w:vAlign w:val="center"/>
          </w:tcPr>
          <w:p w:rsidR="00422BD1" w:rsidRPr="008B265F" w:rsidRDefault="00422BD1" w:rsidP="00D77965">
            <w:pPr>
              <w:adjustRightInd w:val="0"/>
              <w:snapToGrid w:val="0"/>
            </w:pPr>
            <w:r w:rsidRPr="008B265F">
              <w:rPr>
                <w:rFonts w:cs="宋体" w:hint="eastAsia"/>
              </w:rPr>
              <w:t>畜禽疾病防治</w:t>
            </w:r>
          </w:p>
        </w:tc>
        <w:tc>
          <w:tcPr>
            <w:tcW w:w="2682"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掌握常见畜禽病的发生病因、各种畜禽病的流行病学特征、主要临床症状、主要病理学变化、主要临床诊断方法及实验室诊断方法、主要的预防措施与发病后的治疗或控制措施</w:t>
            </w:r>
          </w:p>
        </w:tc>
        <w:tc>
          <w:tcPr>
            <w:tcW w:w="3413"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主要内容：学习常见畜禽病的诊断与防治技能</w:t>
            </w:r>
          </w:p>
          <w:p w:rsidR="00422BD1" w:rsidRPr="008B265F" w:rsidRDefault="00422BD1" w:rsidP="00D77965">
            <w:pPr>
              <w:adjustRightInd w:val="0"/>
              <w:snapToGrid w:val="0"/>
              <w:ind w:firstLineChars="100" w:firstLine="210"/>
            </w:pPr>
            <w:r w:rsidRPr="008B265F">
              <w:rPr>
                <w:rFonts w:ascii="仿宋" w:eastAsia="仿宋" w:hAnsi="仿宋" w:cs="仿宋" w:hint="eastAsia"/>
                <w:bCs/>
                <w:kern w:val="0"/>
              </w:rPr>
              <w:t>教学要求：教学时理论与实践相结合，与当地的生产实际相结合，与当地常见多发病相结合，并在教学中突出预防为主的理念</w:t>
            </w:r>
          </w:p>
        </w:tc>
        <w:tc>
          <w:tcPr>
            <w:tcW w:w="709" w:type="dxa"/>
            <w:vAlign w:val="center"/>
          </w:tcPr>
          <w:p w:rsidR="00422BD1" w:rsidRPr="008B265F" w:rsidRDefault="00422BD1" w:rsidP="00D77965">
            <w:pPr>
              <w:adjustRightInd w:val="0"/>
              <w:snapToGrid w:val="0"/>
              <w:ind w:firstLineChars="50" w:firstLine="105"/>
            </w:pPr>
            <w:r w:rsidRPr="008B265F">
              <w:rPr>
                <w:rFonts w:hint="eastAsia"/>
              </w:rPr>
              <w:t>144</w:t>
            </w:r>
          </w:p>
        </w:tc>
      </w:tr>
      <w:tr w:rsidR="008B265F" w:rsidRPr="008B265F" w:rsidTr="00422BD1">
        <w:tc>
          <w:tcPr>
            <w:tcW w:w="675" w:type="dxa"/>
            <w:vAlign w:val="center"/>
          </w:tcPr>
          <w:p w:rsidR="00422BD1" w:rsidRPr="008B265F" w:rsidRDefault="00422BD1" w:rsidP="00D77965">
            <w:pPr>
              <w:adjustRightInd w:val="0"/>
              <w:snapToGrid w:val="0"/>
              <w:jc w:val="center"/>
            </w:pPr>
            <w:r w:rsidRPr="008B265F">
              <w:rPr>
                <w:rFonts w:hint="eastAsia"/>
              </w:rPr>
              <w:t>4</w:t>
            </w:r>
          </w:p>
        </w:tc>
        <w:tc>
          <w:tcPr>
            <w:tcW w:w="1843" w:type="dxa"/>
            <w:vAlign w:val="center"/>
          </w:tcPr>
          <w:p w:rsidR="00422BD1" w:rsidRPr="008B265F" w:rsidRDefault="00422BD1" w:rsidP="00D77965">
            <w:pPr>
              <w:adjustRightInd w:val="0"/>
              <w:snapToGrid w:val="0"/>
            </w:pPr>
            <w:r w:rsidRPr="008B265F">
              <w:rPr>
                <w:rFonts w:cs="宋体" w:hint="eastAsia"/>
              </w:rPr>
              <w:t>养殖场环境卫生与控制技术</w:t>
            </w:r>
          </w:p>
        </w:tc>
        <w:tc>
          <w:tcPr>
            <w:tcW w:w="2682"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了解空气环境、土壤与饲料、水体与畜禽健康的关系，掌握养殖场的设置要求、畜禽舍环境改善与控制技术；掌握养殖场环境保护与控制措施。</w:t>
            </w:r>
          </w:p>
        </w:tc>
        <w:tc>
          <w:tcPr>
            <w:tcW w:w="3413"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主要内容：学习合理测定控制畜禽舍空气环境，会进行水质分析和水的氯化消毒及净化，会进行饲料中农药残留的检测产，并会养殖场的设计与配置</w:t>
            </w:r>
          </w:p>
          <w:p w:rsidR="00422BD1" w:rsidRPr="008B265F" w:rsidRDefault="00422BD1" w:rsidP="00D77965">
            <w:pPr>
              <w:adjustRightInd w:val="0"/>
              <w:snapToGrid w:val="0"/>
              <w:ind w:firstLineChars="100" w:firstLine="210"/>
            </w:pPr>
            <w:r w:rsidRPr="008B265F">
              <w:rPr>
                <w:rFonts w:ascii="仿宋" w:eastAsia="仿宋" w:hAnsi="仿宋" w:cs="仿宋" w:hint="eastAsia"/>
                <w:bCs/>
                <w:kern w:val="0"/>
              </w:rPr>
              <w:t>教学要求：掌握畜禽生产环境要求及设计和改良措施。</w:t>
            </w:r>
          </w:p>
        </w:tc>
        <w:tc>
          <w:tcPr>
            <w:tcW w:w="709" w:type="dxa"/>
            <w:vAlign w:val="center"/>
          </w:tcPr>
          <w:p w:rsidR="00422BD1" w:rsidRPr="008B265F" w:rsidRDefault="00422BD1" w:rsidP="00D77965">
            <w:pPr>
              <w:adjustRightInd w:val="0"/>
              <w:snapToGrid w:val="0"/>
              <w:ind w:firstLineChars="50" w:firstLine="105"/>
            </w:pPr>
            <w:r w:rsidRPr="008B265F">
              <w:rPr>
                <w:rFonts w:hint="eastAsia"/>
              </w:rPr>
              <w:t>72</w:t>
            </w:r>
          </w:p>
        </w:tc>
      </w:tr>
      <w:tr w:rsidR="008B265F" w:rsidRPr="008B265F" w:rsidTr="00422BD1">
        <w:tc>
          <w:tcPr>
            <w:tcW w:w="675" w:type="dxa"/>
            <w:vAlign w:val="center"/>
          </w:tcPr>
          <w:p w:rsidR="00422BD1" w:rsidRPr="008B265F" w:rsidRDefault="00422BD1" w:rsidP="00D77965">
            <w:pPr>
              <w:adjustRightInd w:val="0"/>
              <w:snapToGrid w:val="0"/>
              <w:jc w:val="center"/>
            </w:pPr>
            <w:r w:rsidRPr="008B265F">
              <w:rPr>
                <w:rFonts w:hint="eastAsia"/>
              </w:rPr>
              <w:t>5</w:t>
            </w:r>
          </w:p>
        </w:tc>
        <w:tc>
          <w:tcPr>
            <w:tcW w:w="1843" w:type="dxa"/>
            <w:vAlign w:val="center"/>
          </w:tcPr>
          <w:p w:rsidR="00422BD1" w:rsidRPr="008B265F" w:rsidRDefault="00422BD1" w:rsidP="00D77965">
            <w:pPr>
              <w:adjustRightInd w:val="0"/>
              <w:snapToGrid w:val="0"/>
            </w:pPr>
            <w:r w:rsidRPr="008B265F">
              <w:rPr>
                <w:rFonts w:cs="宋体" w:hint="eastAsia"/>
              </w:rPr>
              <w:t>兽药与饲料营销</w:t>
            </w:r>
          </w:p>
        </w:tc>
        <w:tc>
          <w:tcPr>
            <w:tcW w:w="2682"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了解市场营销相关知识，掌握调查分析饲料市场环境方法，能进行饲料市场细分与市场定位，掌握饲料营销策略与实施相关技能</w:t>
            </w:r>
          </w:p>
        </w:tc>
        <w:tc>
          <w:tcPr>
            <w:tcW w:w="3413"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主要内容：学习市场营销相关知识，分析和制定饲料市场营销策略，能设计简单饲料产品的营销策划。，</w:t>
            </w:r>
          </w:p>
          <w:p w:rsidR="00422BD1" w:rsidRPr="008B265F" w:rsidRDefault="00422BD1" w:rsidP="00D77965">
            <w:pPr>
              <w:adjustRightInd w:val="0"/>
              <w:snapToGrid w:val="0"/>
              <w:ind w:firstLineChars="100" w:firstLine="210"/>
            </w:pPr>
            <w:r w:rsidRPr="008B265F">
              <w:rPr>
                <w:rFonts w:ascii="仿宋" w:eastAsia="仿宋" w:hAnsi="仿宋" w:cs="仿宋" w:hint="eastAsia"/>
                <w:bCs/>
                <w:kern w:val="0"/>
              </w:rPr>
              <w:t>教学要求：学生能较系统地了解和掌握市场营销的基本原理、基本技能和基本方法；能独立进行市场调研、营销策划，能胜任本专业市场营销的工作。</w:t>
            </w:r>
          </w:p>
        </w:tc>
        <w:tc>
          <w:tcPr>
            <w:tcW w:w="709" w:type="dxa"/>
            <w:vAlign w:val="center"/>
          </w:tcPr>
          <w:p w:rsidR="00422BD1" w:rsidRPr="008B265F" w:rsidRDefault="00422BD1" w:rsidP="00D77965">
            <w:pPr>
              <w:adjustRightInd w:val="0"/>
              <w:snapToGrid w:val="0"/>
              <w:ind w:firstLineChars="50" w:firstLine="105"/>
            </w:pPr>
            <w:r w:rsidRPr="008B265F">
              <w:rPr>
                <w:rFonts w:hint="eastAsia"/>
              </w:rPr>
              <w:t>72</w:t>
            </w:r>
          </w:p>
        </w:tc>
      </w:tr>
      <w:tr w:rsidR="008B265F" w:rsidRPr="008B265F" w:rsidTr="00422BD1">
        <w:tc>
          <w:tcPr>
            <w:tcW w:w="675" w:type="dxa"/>
            <w:vAlign w:val="center"/>
          </w:tcPr>
          <w:p w:rsidR="00422BD1" w:rsidRPr="008B265F" w:rsidRDefault="00422BD1" w:rsidP="00D77965">
            <w:pPr>
              <w:adjustRightInd w:val="0"/>
              <w:snapToGrid w:val="0"/>
              <w:jc w:val="center"/>
            </w:pPr>
            <w:r w:rsidRPr="008B265F">
              <w:rPr>
                <w:rFonts w:hint="eastAsia"/>
              </w:rPr>
              <w:t>6</w:t>
            </w:r>
          </w:p>
        </w:tc>
        <w:tc>
          <w:tcPr>
            <w:tcW w:w="1843" w:type="dxa"/>
            <w:vAlign w:val="center"/>
          </w:tcPr>
          <w:p w:rsidR="00422BD1" w:rsidRPr="008B265F" w:rsidRDefault="00422BD1" w:rsidP="00D77965">
            <w:pPr>
              <w:adjustRightInd w:val="0"/>
              <w:snapToGrid w:val="0"/>
            </w:pPr>
            <w:r w:rsidRPr="008B265F">
              <w:rPr>
                <w:rFonts w:cs="宋体" w:hint="eastAsia"/>
              </w:rPr>
              <w:t>畜禽解剖生理</w:t>
            </w:r>
          </w:p>
        </w:tc>
        <w:tc>
          <w:tcPr>
            <w:tcW w:w="2682"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熟悉畜禽基本的系统解剖生理知识，理解畜禽体的基本结构，掌握畜禽各系统的名称、位置、作用，特别掌握消化系统、呼吸系统的构成和每个器官的位置和形状作用；掌握畜禽血液循环的路径和心脏血管的生理作用和规律</w:t>
            </w:r>
          </w:p>
        </w:tc>
        <w:tc>
          <w:tcPr>
            <w:tcW w:w="3413"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仿宋" w:hint="eastAsia"/>
                <w:bCs/>
                <w:kern w:val="0"/>
              </w:rPr>
              <w:t>主要内容：学习畜体的基本结构、牛羊的解剖生理特征、猪的解剖生理特征、马的解剖生理特征、家禽的解剖生理特征、经济动物的解剖生理特征</w:t>
            </w:r>
          </w:p>
          <w:p w:rsidR="00422BD1" w:rsidRPr="008B265F" w:rsidRDefault="00422BD1" w:rsidP="00D77965">
            <w:pPr>
              <w:adjustRightInd w:val="0"/>
              <w:snapToGrid w:val="0"/>
              <w:ind w:firstLineChars="100" w:firstLine="210"/>
            </w:pPr>
            <w:r w:rsidRPr="008B265F">
              <w:rPr>
                <w:rFonts w:ascii="仿宋" w:eastAsia="仿宋" w:hAnsi="仿宋" w:cs="仿宋" w:hint="eastAsia"/>
                <w:bCs/>
                <w:kern w:val="0"/>
              </w:rPr>
              <w:t>教学要求：采用直观教学方法，多用标本、模型、挂图、多媒体课件进行教学，并注重学生的解剖实践操作训练。</w:t>
            </w:r>
          </w:p>
        </w:tc>
        <w:tc>
          <w:tcPr>
            <w:tcW w:w="709" w:type="dxa"/>
            <w:vAlign w:val="center"/>
          </w:tcPr>
          <w:p w:rsidR="00422BD1" w:rsidRPr="008B265F" w:rsidRDefault="00422BD1" w:rsidP="00D77965">
            <w:pPr>
              <w:adjustRightInd w:val="0"/>
              <w:snapToGrid w:val="0"/>
              <w:ind w:firstLineChars="50" w:firstLine="105"/>
            </w:pPr>
            <w:r w:rsidRPr="008B265F">
              <w:rPr>
                <w:rFonts w:hint="eastAsia"/>
              </w:rPr>
              <w:t>90</w:t>
            </w:r>
          </w:p>
        </w:tc>
      </w:tr>
      <w:tr w:rsidR="008B265F" w:rsidRPr="008B265F" w:rsidTr="00422BD1">
        <w:trPr>
          <w:trHeight w:val="427"/>
        </w:trPr>
        <w:tc>
          <w:tcPr>
            <w:tcW w:w="8613" w:type="dxa"/>
            <w:gridSpan w:val="4"/>
            <w:vAlign w:val="center"/>
          </w:tcPr>
          <w:p w:rsidR="00422BD1" w:rsidRPr="008B265F" w:rsidRDefault="00422BD1" w:rsidP="00D77965">
            <w:pPr>
              <w:widowControl/>
              <w:shd w:val="clear" w:color="auto" w:fill="FFFFFF"/>
              <w:adjustRightInd w:val="0"/>
              <w:snapToGrid w:val="0"/>
              <w:jc w:val="center"/>
              <w:rPr>
                <w:rFonts w:ascii="仿宋" w:eastAsia="仿宋" w:hAnsi="仿宋" w:cs="仿宋"/>
                <w:b/>
                <w:bCs/>
                <w:kern w:val="0"/>
              </w:rPr>
            </w:pPr>
            <w:r w:rsidRPr="008B265F">
              <w:rPr>
                <w:rFonts w:ascii="仿宋" w:eastAsia="仿宋" w:hAnsi="仿宋" w:cs="仿宋" w:hint="eastAsia"/>
                <w:b/>
                <w:bCs/>
                <w:kern w:val="0"/>
              </w:rPr>
              <w:t>合计</w:t>
            </w:r>
          </w:p>
        </w:tc>
        <w:tc>
          <w:tcPr>
            <w:tcW w:w="709" w:type="dxa"/>
            <w:vAlign w:val="center"/>
          </w:tcPr>
          <w:p w:rsidR="00422BD1" w:rsidRPr="008B265F" w:rsidRDefault="00422BD1" w:rsidP="00D77965">
            <w:pPr>
              <w:adjustRightInd w:val="0"/>
              <w:snapToGrid w:val="0"/>
              <w:ind w:firstLineChars="50" w:firstLine="105"/>
            </w:pPr>
            <w:r w:rsidRPr="008B265F">
              <w:rPr>
                <w:rFonts w:hint="eastAsia"/>
              </w:rPr>
              <w:t>666</w:t>
            </w:r>
          </w:p>
        </w:tc>
      </w:tr>
    </w:tbl>
    <w:p w:rsidR="00422BD1" w:rsidRPr="008B265F" w:rsidRDefault="00422BD1" w:rsidP="00D77965">
      <w:pPr>
        <w:widowControl/>
        <w:adjustRightInd w:val="0"/>
        <w:snapToGrid w:val="0"/>
        <w:spacing w:line="360" w:lineRule="auto"/>
        <w:ind w:firstLineChars="200" w:firstLine="560"/>
        <w:jc w:val="left"/>
        <w:rPr>
          <w:rFonts w:ascii="黑体" w:eastAsia="黑体" w:hAnsi="黑体" w:cs="宋体"/>
          <w:kern w:val="0"/>
          <w:sz w:val="28"/>
          <w:szCs w:val="28"/>
        </w:rPr>
      </w:pPr>
      <w:r w:rsidRPr="008B265F">
        <w:rPr>
          <w:rFonts w:ascii="黑体" w:eastAsia="黑体" w:hAnsi="黑体" w:cs="宋体" w:hint="eastAsia"/>
          <w:kern w:val="0"/>
          <w:sz w:val="28"/>
          <w:szCs w:val="28"/>
        </w:rPr>
        <w:t>2.专业（技能）方向课</w:t>
      </w:r>
    </w:p>
    <w:p w:rsidR="00422BD1" w:rsidRPr="008B265F" w:rsidRDefault="00422BD1" w:rsidP="00D77965">
      <w:pPr>
        <w:widowControl/>
        <w:adjustRightInd w:val="0"/>
        <w:snapToGrid w:val="0"/>
        <w:spacing w:line="360" w:lineRule="auto"/>
        <w:ind w:firstLineChars="200" w:firstLine="480"/>
        <w:jc w:val="center"/>
        <w:rPr>
          <w:rFonts w:ascii="宋体" w:hAnsi="宋体" w:cs="宋体"/>
          <w:kern w:val="0"/>
          <w:sz w:val="24"/>
          <w:szCs w:val="24"/>
        </w:rPr>
      </w:pPr>
      <w:r w:rsidRPr="008B265F">
        <w:rPr>
          <w:rFonts w:ascii="宋体" w:hAnsi="宋体" w:cs="仿宋" w:hint="eastAsia"/>
          <w:kern w:val="0"/>
          <w:sz w:val="24"/>
          <w:szCs w:val="24"/>
          <w:lang w:val="zh-CN"/>
        </w:rPr>
        <w:t>表</w:t>
      </w:r>
      <w:r w:rsidRPr="008B265F">
        <w:rPr>
          <w:rFonts w:ascii="宋体" w:hAnsi="宋体" w:cs="仿宋"/>
          <w:kern w:val="0"/>
          <w:sz w:val="24"/>
          <w:szCs w:val="24"/>
          <w:lang w:val="zh-CN"/>
        </w:rPr>
        <w:t>4</w:t>
      </w:r>
      <w:r w:rsidRPr="008B265F">
        <w:rPr>
          <w:rFonts w:ascii="宋体" w:hAnsi="宋体" w:cs="仿宋" w:hint="eastAsia"/>
          <w:kern w:val="0"/>
          <w:sz w:val="24"/>
          <w:szCs w:val="24"/>
          <w:lang w:val="zh-CN"/>
        </w:rPr>
        <w:t>：专业方向课开设情况一览表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674"/>
        <w:gridCol w:w="1559"/>
        <w:gridCol w:w="2410"/>
        <w:gridCol w:w="2644"/>
        <w:gridCol w:w="899"/>
      </w:tblGrid>
      <w:tr w:rsidR="008B265F" w:rsidRPr="008B265F" w:rsidTr="00422BD1">
        <w:tc>
          <w:tcPr>
            <w:tcW w:w="427" w:type="dxa"/>
            <w:vAlign w:val="center"/>
          </w:tcPr>
          <w:p w:rsidR="00422BD1" w:rsidRPr="008B265F" w:rsidRDefault="00422BD1" w:rsidP="00D77965">
            <w:pPr>
              <w:adjustRightInd w:val="0"/>
              <w:snapToGrid w:val="0"/>
              <w:jc w:val="center"/>
              <w:rPr>
                <w:b/>
                <w:bCs/>
              </w:rPr>
            </w:pPr>
            <w:r w:rsidRPr="008B265F">
              <w:rPr>
                <w:rFonts w:hint="eastAsia"/>
                <w:b/>
                <w:bCs/>
              </w:rPr>
              <w:t>序号</w:t>
            </w:r>
          </w:p>
        </w:tc>
        <w:tc>
          <w:tcPr>
            <w:tcW w:w="2233" w:type="dxa"/>
            <w:gridSpan w:val="2"/>
            <w:vAlign w:val="center"/>
          </w:tcPr>
          <w:p w:rsidR="00422BD1" w:rsidRPr="008B265F" w:rsidRDefault="00422BD1" w:rsidP="00D77965">
            <w:pPr>
              <w:adjustRightInd w:val="0"/>
              <w:snapToGrid w:val="0"/>
              <w:jc w:val="center"/>
              <w:rPr>
                <w:b/>
                <w:bCs/>
              </w:rPr>
            </w:pPr>
            <w:r w:rsidRPr="008B265F">
              <w:rPr>
                <w:rFonts w:hint="eastAsia"/>
                <w:b/>
                <w:bCs/>
              </w:rPr>
              <w:t>课程名称</w:t>
            </w:r>
          </w:p>
        </w:tc>
        <w:tc>
          <w:tcPr>
            <w:tcW w:w="2410" w:type="dxa"/>
            <w:vAlign w:val="center"/>
          </w:tcPr>
          <w:p w:rsidR="00422BD1" w:rsidRPr="008B265F" w:rsidRDefault="00422BD1" w:rsidP="00D77965">
            <w:pPr>
              <w:adjustRightInd w:val="0"/>
              <w:snapToGrid w:val="0"/>
              <w:jc w:val="center"/>
              <w:rPr>
                <w:b/>
                <w:bCs/>
              </w:rPr>
            </w:pPr>
            <w:r w:rsidRPr="008B265F">
              <w:rPr>
                <w:rFonts w:hint="eastAsia"/>
                <w:b/>
                <w:bCs/>
              </w:rPr>
              <w:t>课程目标</w:t>
            </w:r>
          </w:p>
        </w:tc>
        <w:tc>
          <w:tcPr>
            <w:tcW w:w="2644" w:type="dxa"/>
            <w:vAlign w:val="center"/>
          </w:tcPr>
          <w:p w:rsidR="00422BD1" w:rsidRPr="008B265F" w:rsidRDefault="00422BD1" w:rsidP="00D77965">
            <w:pPr>
              <w:adjustRightInd w:val="0"/>
              <w:snapToGrid w:val="0"/>
              <w:jc w:val="center"/>
              <w:rPr>
                <w:b/>
                <w:bCs/>
              </w:rPr>
            </w:pPr>
            <w:r w:rsidRPr="008B265F">
              <w:rPr>
                <w:rFonts w:hint="eastAsia"/>
                <w:b/>
                <w:bCs/>
              </w:rPr>
              <w:t>主要教学内容和教学要求</w:t>
            </w:r>
          </w:p>
        </w:tc>
        <w:tc>
          <w:tcPr>
            <w:tcW w:w="899" w:type="dxa"/>
            <w:vAlign w:val="center"/>
          </w:tcPr>
          <w:p w:rsidR="00422BD1" w:rsidRPr="008B265F" w:rsidRDefault="00422BD1" w:rsidP="00D77965">
            <w:pPr>
              <w:adjustRightInd w:val="0"/>
              <w:snapToGrid w:val="0"/>
              <w:jc w:val="center"/>
              <w:rPr>
                <w:b/>
                <w:bCs/>
              </w:rPr>
            </w:pPr>
            <w:r w:rsidRPr="008B265F">
              <w:rPr>
                <w:rFonts w:hint="eastAsia"/>
                <w:b/>
                <w:bCs/>
              </w:rPr>
              <w:t>参考</w:t>
            </w:r>
          </w:p>
          <w:p w:rsidR="00422BD1" w:rsidRPr="008B265F" w:rsidRDefault="00422BD1" w:rsidP="00D77965">
            <w:pPr>
              <w:adjustRightInd w:val="0"/>
              <w:snapToGrid w:val="0"/>
              <w:jc w:val="center"/>
              <w:rPr>
                <w:b/>
                <w:bCs/>
              </w:rPr>
            </w:pPr>
            <w:r w:rsidRPr="008B265F">
              <w:rPr>
                <w:rFonts w:hint="eastAsia"/>
                <w:b/>
                <w:bCs/>
              </w:rPr>
              <w:t>学时</w:t>
            </w:r>
          </w:p>
        </w:tc>
      </w:tr>
      <w:tr w:rsidR="008B265F" w:rsidRPr="008B265F" w:rsidTr="00422BD1">
        <w:trPr>
          <w:trHeight w:val="645"/>
        </w:trPr>
        <w:tc>
          <w:tcPr>
            <w:tcW w:w="427" w:type="dxa"/>
            <w:vMerge w:val="restart"/>
            <w:vAlign w:val="center"/>
          </w:tcPr>
          <w:p w:rsidR="00422BD1" w:rsidRPr="008B265F" w:rsidRDefault="00422BD1" w:rsidP="00D77965">
            <w:pPr>
              <w:spacing w:line="360" w:lineRule="auto"/>
              <w:jc w:val="center"/>
            </w:pPr>
            <w:r w:rsidRPr="008B265F">
              <w:rPr>
                <w:rFonts w:hint="eastAsia"/>
              </w:rPr>
              <w:t>1</w:t>
            </w:r>
          </w:p>
        </w:tc>
        <w:tc>
          <w:tcPr>
            <w:tcW w:w="674" w:type="dxa"/>
            <w:vMerge w:val="restart"/>
            <w:vAlign w:val="center"/>
          </w:tcPr>
          <w:p w:rsidR="00422BD1" w:rsidRPr="008B265F" w:rsidRDefault="00422BD1" w:rsidP="00D77965">
            <w:pPr>
              <w:spacing w:line="360" w:lineRule="auto"/>
              <w:jc w:val="center"/>
            </w:pPr>
            <w:r w:rsidRPr="008B265F">
              <w:rPr>
                <w:rFonts w:hint="eastAsia"/>
              </w:rPr>
              <w:t>猪的</w:t>
            </w:r>
            <w:r w:rsidRPr="008B265F">
              <w:rPr>
                <w:rFonts w:hint="eastAsia"/>
              </w:rPr>
              <w:lastRenderedPageBreak/>
              <w:t>生产专门化方向</w:t>
            </w:r>
          </w:p>
        </w:tc>
        <w:tc>
          <w:tcPr>
            <w:tcW w:w="1559" w:type="dxa"/>
            <w:vAlign w:val="center"/>
          </w:tcPr>
          <w:p w:rsidR="00422BD1" w:rsidRPr="008B265F" w:rsidRDefault="00422BD1" w:rsidP="00D77965">
            <w:pPr>
              <w:spacing w:line="360" w:lineRule="auto"/>
              <w:jc w:val="center"/>
            </w:pPr>
            <w:r w:rsidRPr="008B265F">
              <w:rPr>
                <w:rFonts w:ascii="仿宋" w:eastAsia="仿宋" w:hAnsi="仿宋" w:cs="宋体" w:hint="eastAsia"/>
              </w:rPr>
              <w:lastRenderedPageBreak/>
              <w:t>猪的生产与经</w:t>
            </w:r>
            <w:r w:rsidRPr="008B265F">
              <w:rPr>
                <w:rFonts w:ascii="仿宋" w:eastAsia="仿宋" w:hAnsi="仿宋" w:cs="宋体" w:hint="eastAsia"/>
              </w:rPr>
              <w:lastRenderedPageBreak/>
              <w:t>营管理</w:t>
            </w:r>
          </w:p>
        </w:tc>
        <w:tc>
          <w:tcPr>
            <w:tcW w:w="2410" w:type="dxa"/>
            <w:vMerge w:val="restart"/>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宋体" w:hint="eastAsia"/>
              </w:rPr>
              <w:lastRenderedPageBreak/>
              <w:t>掌握猪的生物学特性，掌握猪病防治程序；</w:t>
            </w:r>
            <w:r w:rsidRPr="008B265F">
              <w:rPr>
                <w:rFonts w:ascii="仿宋" w:eastAsia="仿宋" w:hAnsi="仿宋" w:cs="宋体" w:hint="eastAsia"/>
              </w:rPr>
              <w:lastRenderedPageBreak/>
              <w:t>会因地制宜制定个性化控制方案。掌握猪场的经营决策；能制定经营计划和签订经济合同；会猪场的管理和经营活动分析。</w:t>
            </w:r>
          </w:p>
        </w:tc>
        <w:tc>
          <w:tcPr>
            <w:tcW w:w="2644" w:type="dxa"/>
            <w:vMerge w:val="restart"/>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宋体"/>
              </w:rPr>
            </w:pPr>
            <w:r w:rsidRPr="008B265F">
              <w:rPr>
                <w:rFonts w:ascii="仿宋" w:eastAsia="仿宋" w:hAnsi="仿宋" w:cs="宋体" w:hint="eastAsia"/>
              </w:rPr>
              <w:lastRenderedPageBreak/>
              <w:t>主要内容：学习猪的生物学特性，猪病的预防和防</w:t>
            </w:r>
            <w:r w:rsidRPr="008B265F">
              <w:rPr>
                <w:rFonts w:ascii="仿宋" w:eastAsia="仿宋" w:hAnsi="仿宋" w:cs="宋体" w:hint="eastAsia"/>
              </w:rPr>
              <w:lastRenderedPageBreak/>
              <w:t>治；猪场的设计与管理</w:t>
            </w:r>
          </w:p>
          <w:p w:rsidR="00422BD1" w:rsidRPr="008B265F" w:rsidRDefault="00422BD1" w:rsidP="00D77965">
            <w:pPr>
              <w:spacing w:line="360" w:lineRule="auto"/>
              <w:ind w:firstLineChars="100" w:firstLine="210"/>
              <w:rPr>
                <w:rFonts w:ascii="仿宋" w:eastAsia="仿宋" w:hAnsi="仿宋" w:cs="宋体"/>
              </w:rPr>
            </w:pPr>
            <w:r w:rsidRPr="008B265F">
              <w:rPr>
                <w:rFonts w:ascii="仿宋" w:eastAsia="仿宋" w:hAnsi="仿宋" w:cs="宋体" w:hint="eastAsia"/>
              </w:rPr>
              <w:t>教学要求：联系当地实际养猪情况，结合教材内容活学活用</w:t>
            </w:r>
          </w:p>
        </w:tc>
        <w:tc>
          <w:tcPr>
            <w:tcW w:w="899" w:type="dxa"/>
            <w:vMerge w:val="restart"/>
            <w:vAlign w:val="center"/>
          </w:tcPr>
          <w:p w:rsidR="00422BD1" w:rsidRPr="008B265F" w:rsidRDefault="00422BD1" w:rsidP="00D77965">
            <w:pPr>
              <w:spacing w:line="360" w:lineRule="auto"/>
              <w:jc w:val="center"/>
              <w:rPr>
                <w:sz w:val="24"/>
              </w:rPr>
            </w:pPr>
            <w:r w:rsidRPr="008B265F">
              <w:rPr>
                <w:rFonts w:hint="eastAsia"/>
                <w:sz w:val="24"/>
              </w:rPr>
              <w:lastRenderedPageBreak/>
              <w:t>72</w:t>
            </w:r>
          </w:p>
        </w:tc>
      </w:tr>
      <w:tr w:rsidR="008B265F" w:rsidRPr="008B265F" w:rsidTr="00422BD1">
        <w:trPr>
          <w:trHeight w:val="885"/>
        </w:trPr>
        <w:tc>
          <w:tcPr>
            <w:tcW w:w="427" w:type="dxa"/>
            <w:vMerge/>
            <w:vAlign w:val="center"/>
          </w:tcPr>
          <w:p w:rsidR="00422BD1" w:rsidRPr="008B265F" w:rsidRDefault="00422BD1" w:rsidP="00D77965">
            <w:pPr>
              <w:spacing w:line="360" w:lineRule="auto"/>
              <w:jc w:val="center"/>
            </w:pPr>
          </w:p>
        </w:tc>
        <w:tc>
          <w:tcPr>
            <w:tcW w:w="674" w:type="dxa"/>
            <w:vMerge/>
            <w:vAlign w:val="center"/>
          </w:tcPr>
          <w:p w:rsidR="00422BD1" w:rsidRPr="008B265F" w:rsidRDefault="00422BD1" w:rsidP="00D77965">
            <w:pPr>
              <w:spacing w:line="360" w:lineRule="auto"/>
              <w:jc w:val="center"/>
            </w:pPr>
          </w:p>
        </w:tc>
        <w:tc>
          <w:tcPr>
            <w:tcW w:w="1559" w:type="dxa"/>
            <w:vAlign w:val="center"/>
          </w:tcPr>
          <w:p w:rsidR="00422BD1" w:rsidRPr="008B265F" w:rsidRDefault="00422BD1" w:rsidP="00D77965">
            <w:pPr>
              <w:spacing w:line="360" w:lineRule="auto"/>
              <w:jc w:val="center"/>
            </w:pPr>
            <w:r w:rsidRPr="008B265F">
              <w:rPr>
                <w:rFonts w:ascii="仿宋" w:eastAsia="仿宋" w:hAnsi="仿宋" w:cs="宋体" w:hint="eastAsia"/>
              </w:rPr>
              <w:t>猪病的防治</w:t>
            </w:r>
          </w:p>
        </w:tc>
        <w:tc>
          <w:tcPr>
            <w:tcW w:w="2410"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宋体"/>
              </w:rPr>
            </w:pPr>
          </w:p>
        </w:tc>
        <w:tc>
          <w:tcPr>
            <w:tcW w:w="2644"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宋体"/>
              </w:rPr>
            </w:pPr>
          </w:p>
        </w:tc>
        <w:tc>
          <w:tcPr>
            <w:tcW w:w="899" w:type="dxa"/>
            <w:vMerge/>
            <w:vAlign w:val="center"/>
          </w:tcPr>
          <w:p w:rsidR="00422BD1" w:rsidRPr="008B265F" w:rsidRDefault="00422BD1" w:rsidP="00D77965">
            <w:pPr>
              <w:spacing w:line="360" w:lineRule="auto"/>
              <w:jc w:val="center"/>
              <w:rPr>
                <w:sz w:val="24"/>
              </w:rPr>
            </w:pPr>
          </w:p>
        </w:tc>
      </w:tr>
      <w:tr w:rsidR="008B265F" w:rsidRPr="008B265F" w:rsidTr="00422BD1">
        <w:trPr>
          <w:trHeight w:val="692"/>
        </w:trPr>
        <w:tc>
          <w:tcPr>
            <w:tcW w:w="427" w:type="dxa"/>
            <w:vMerge/>
            <w:vAlign w:val="center"/>
          </w:tcPr>
          <w:p w:rsidR="00422BD1" w:rsidRPr="008B265F" w:rsidRDefault="00422BD1" w:rsidP="00D77965">
            <w:pPr>
              <w:spacing w:line="360" w:lineRule="auto"/>
              <w:jc w:val="center"/>
            </w:pPr>
          </w:p>
        </w:tc>
        <w:tc>
          <w:tcPr>
            <w:tcW w:w="674" w:type="dxa"/>
            <w:vMerge/>
            <w:vAlign w:val="center"/>
          </w:tcPr>
          <w:p w:rsidR="00422BD1" w:rsidRPr="008B265F" w:rsidRDefault="00422BD1" w:rsidP="00D77965">
            <w:pPr>
              <w:spacing w:line="360" w:lineRule="auto"/>
              <w:jc w:val="center"/>
            </w:pPr>
          </w:p>
        </w:tc>
        <w:tc>
          <w:tcPr>
            <w:tcW w:w="1559" w:type="dxa"/>
            <w:vAlign w:val="center"/>
          </w:tcPr>
          <w:p w:rsidR="00422BD1" w:rsidRPr="008B265F" w:rsidRDefault="00422BD1" w:rsidP="00D77965">
            <w:pPr>
              <w:spacing w:line="360" w:lineRule="auto"/>
              <w:jc w:val="center"/>
            </w:pPr>
            <w:r w:rsidRPr="008B265F">
              <w:rPr>
                <w:rFonts w:ascii="仿宋" w:eastAsia="仿宋" w:hAnsi="仿宋" w:cs="宋体" w:hint="eastAsia"/>
              </w:rPr>
              <w:t>猪场的经营与管理</w:t>
            </w:r>
          </w:p>
        </w:tc>
        <w:tc>
          <w:tcPr>
            <w:tcW w:w="2410"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宋体"/>
              </w:rPr>
            </w:pPr>
          </w:p>
        </w:tc>
        <w:tc>
          <w:tcPr>
            <w:tcW w:w="2644"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宋体"/>
              </w:rPr>
            </w:pPr>
          </w:p>
        </w:tc>
        <w:tc>
          <w:tcPr>
            <w:tcW w:w="899" w:type="dxa"/>
            <w:vMerge/>
            <w:vAlign w:val="center"/>
          </w:tcPr>
          <w:p w:rsidR="00422BD1" w:rsidRPr="008B265F" w:rsidRDefault="00422BD1" w:rsidP="00D77965">
            <w:pPr>
              <w:spacing w:line="360" w:lineRule="auto"/>
              <w:jc w:val="center"/>
              <w:rPr>
                <w:sz w:val="24"/>
              </w:rPr>
            </w:pPr>
          </w:p>
        </w:tc>
      </w:tr>
      <w:tr w:rsidR="008B265F" w:rsidRPr="008B265F" w:rsidTr="00422BD1">
        <w:trPr>
          <w:trHeight w:val="765"/>
        </w:trPr>
        <w:tc>
          <w:tcPr>
            <w:tcW w:w="427" w:type="dxa"/>
            <w:vMerge w:val="restart"/>
            <w:vAlign w:val="center"/>
          </w:tcPr>
          <w:p w:rsidR="00422BD1" w:rsidRPr="008B265F" w:rsidRDefault="00422BD1" w:rsidP="00D77965">
            <w:pPr>
              <w:spacing w:line="360" w:lineRule="auto"/>
              <w:jc w:val="center"/>
            </w:pPr>
            <w:r w:rsidRPr="008B265F">
              <w:rPr>
                <w:rFonts w:hint="eastAsia"/>
              </w:rPr>
              <w:t>2</w:t>
            </w:r>
          </w:p>
        </w:tc>
        <w:tc>
          <w:tcPr>
            <w:tcW w:w="674" w:type="dxa"/>
            <w:vMerge w:val="restart"/>
            <w:vAlign w:val="center"/>
          </w:tcPr>
          <w:p w:rsidR="00422BD1" w:rsidRPr="008B265F" w:rsidRDefault="00422BD1" w:rsidP="00D77965">
            <w:pPr>
              <w:spacing w:line="360" w:lineRule="auto"/>
              <w:jc w:val="center"/>
            </w:pPr>
            <w:r w:rsidRPr="008B265F">
              <w:rPr>
                <w:rFonts w:hint="eastAsia"/>
              </w:rPr>
              <w:t>牛羊的生产专门化方向</w:t>
            </w:r>
          </w:p>
        </w:tc>
        <w:tc>
          <w:tcPr>
            <w:tcW w:w="1559" w:type="dxa"/>
            <w:vAlign w:val="center"/>
          </w:tcPr>
          <w:p w:rsidR="00422BD1" w:rsidRPr="008B265F" w:rsidRDefault="00422BD1" w:rsidP="00D77965">
            <w:pPr>
              <w:spacing w:line="360" w:lineRule="auto"/>
              <w:jc w:val="center"/>
            </w:pPr>
            <w:r w:rsidRPr="008B265F">
              <w:rPr>
                <w:rFonts w:ascii="仿宋" w:eastAsia="仿宋" w:hAnsi="仿宋" w:cs="宋体" w:hint="eastAsia"/>
              </w:rPr>
              <w:t>牛羊的生产与经营管理</w:t>
            </w:r>
          </w:p>
        </w:tc>
        <w:tc>
          <w:tcPr>
            <w:tcW w:w="2410" w:type="dxa"/>
            <w:vMerge w:val="restart"/>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了解牛羊的生物学特性，掌握牛羊病的预防和防治，能制定牛羊生产经营方案，会进行牛羊场的管理和经营推销的技巧和方法</w:t>
            </w:r>
          </w:p>
        </w:tc>
        <w:tc>
          <w:tcPr>
            <w:tcW w:w="2644" w:type="dxa"/>
            <w:vMerge w:val="restart"/>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宋体"/>
              </w:rPr>
            </w:pPr>
            <w:r w:rsidRPr="008B265F">
              <w:rPr>
                <w:rFonts w:ascii="仿宋" w:eastAsia="仿宋" w:hAnsi="仿宋" w:cs="仿宋" w:hint="eastAsia"/>
                <w:bCs/>
                <w:kern w:val="0"/>
              </w:rPr>
              <w:t>主要内容：</w:t>
            </w:r>
            <w:r w:rsidRPr="008B265F">
              <w:rPr>
                <w:rFonts w:ascii="仿宋" w:eastAsia="仿宋" w:hAnsi="仿宋" w:cs="宋体" w:hint="eastAsia"/>
              </w:rPr>
              <w:t>学习牛羊的生物学特性，牛羊病的预防和防治；牛羊场的设计与管理</w:t>
            </w:r>
          </w:p>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宋体" w:hint="eastAsia"/>
              </w:rPr>
              <w:t>教学要求：联系当地实际养牛羊情况，结合教材内容活学活用</w:t>
            </w:r>
          </w:p>
          <w:p w:rsidR="00422BD1" w:rsidRPr="008B265F" w:rsidRDefault="00422BD1" w:rsidP="00D77965">
            <w:pPr>
              <w:spacing w:line="360" w:lineRule="auto"/>
              <w:ind w:firstLineChars="100" w:firstLine="240"/>
              <w:rPr>
                <w:sz w:val="24"/>
              </w:rPr>
            </w:pPr>
          </w:p>
        </w:tc>
        <w:tc>
          <w:tcPr>
            <w:tcW w:w="899" w:type="dxa"/>
            <w:vMerge w:val="restart"/>
            <w:vAlign w:val="center"/>
          </w:tcPr>
          <w:p w:rsidR="00422BD1" w:rsidRPr="008B265F" w:rsidRDefault="00422BD1" w:rsidP="00D77965">
            <w:pPr>
              <w:spacing w:line="360" w:lineRule="auto"/>
              <w:jc w:val="center"/>
              <w:rPr>
                <w:sz w:val="24"/>
              </w:rPr>
            </w:pPr>
            <w:r w:rsidRPr="008B265F">
              <w:rPr>
                <w:rFonts w:hint="eastAsia"/>
                <w:sz w:val="24"/>
              </w:rPr>
              <w:t>72</w:t>
            </w:r>
          </w:p>
        </w:tc>
      </w:tr>
      <w:tr w:rsidR="008B265F" w:rsidRPr="008B265F" w:rsidTr="00422BD1">
        <w:trPr>
          <w:trHeight w:val="810"/>
        </w:trPr>
        <w:tc>
          <w:tcPr>
            <w:tcW w:w="427" w:type="dxa"/>
            <w:vMerge/>
            <w:vAlign w:val="center"/>
          </w:tcPr>
          <w:p w:rsidR="00422BD1" w:rsidRPr="008B265F" w:rsidRDefault="00422BD1" w:rsidP="00D77965">
            <w:pPr>
              <w:spacing w:line="360" w:lineRule="auto"/>
              <w:jc w:val="center"/>
            </w:pPr>
          </w:p>
        </w:tc>
        <w:tc>
          <w:tcPr>
            <w:tcW w:w="674" w:type="dxa"/>
            <w:vMerge/>
            <w:vAlign w:val="center"/>
          </w:tcPr>
          <w:p w:rsidR="00422BD1" w:rsidRPr="008B265F" w:rsidRDefault="00422BD1" w:rsidP="00D77965">
            <w:pPr>
              <w:spacing w:line="360" w:lineRule="auto"/>
              <w:jc w:val="center"/>
            </w:pPr>
          </w:p>
        </w:tc>
        <w:tc>
          <w:tcPr>
            <w:tcW w:w="1559" w:type="dxa"/>
            <w:vAlign w:val="center"/>
          </w:tcPr>
          <w:p w:rsidR="00422BD1" w:rsidRPr="008B265F" w:rsidRDefault="00422BD1" w:rsidP="00D77965">
            <w:pPr>
              <w:spacing w:line="360" w:lineRule="auto"/>
              <w:jc w:val="center"/>
            </w:pPr>
            <w:r w:rsidRPr="008B265F">
              <w:rPr>
                <w:rFonts w:ascii="仿宋" w:eastAsia="仿宋" w:hAnsi="仿宋" w:cs="宋体" w:hint="eastAsia"/>
              </w:rPr>
              <w:t>牛羊病的防治</w:t>
            </w:r>
          </w:p>
        </w:tc>
        <w:tc>
          <w:tcPr>
            <w:tcW w:w="2410"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p>
        </w:tc>
        <w:tc>
          <w:tcPr>
            <w:tcW w:w="2644"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p>
        </w:tc>
        <w:tc>
          <w:tcPr>
            <w:tcW w:w="899" w:type="dxa"/>
            <w:vMerge/>
            <w:vAlign w:val="center"/>
          </w:tcPr>
          <w:p w:rsidR="00422BD1" w:rsidRPr="008B265F" w:rsidRDefault="00422BD1" w:rsidP="00D77965">
            <w:pPr>
              <w:spacing w:line="360" w:lineRule="auto"/>
              <w:jc w:val="center"/>
              <w:rPr>
                <w:sz w:val="24"/>
              </w:rPr>
            </w:pPr>
          </w:p>
        </w:tc>
      </w:tr>
      <w:tr w:rsidR="008B265F" w:rsidRPr="008B265F" w:rsidTr="00422BD1">
        <w:trPr>
          <w:trHeight w:val="660"/>
        </w:trPr>
        <w:tc>
          <w:tcPr>
            <w:tcW w:w="427" w:type="dxa"/>
            <w:vMerge/>
            <w:vAlign w:val="center"/>
          </w:tcPr>
          <w:p w:rsidR="00422BD1" w:rsidRPr="008B265F" w:rsidRDefault="00422BD1" w:rsidP="00D77965">
            <w:pPr>
              <w:spacing w:line="360" w:lineRule="auto"/>
              <w:jc w:val="center"/>
            </w:pPr>
          </w:p>
        </w:tc>
        <w:tc>
          <w:tcPr>
            <w:tcW w:w="674" w:type="dxa"/>
            <w:vMerge/>
            <w:vAlign w:val="center"/>
          </w:tcPr>
          <w:p w:rsidR="00422BD1" w:rsidRPr="008B265F" w:rsidRDefault="00422BD1" w:rsidP="00D77965">
            <w:pPr>
              <w:spacing w:line="360" w:lineRule="auto"/>
              <w:jc w:val="center"/>
            </w:pPr>
          </w:p>
        </w:tc>
        <w:tc>
          <w:tcPr>
            <w:tcW w:w="1559" w:type="dxa"/>
            <w:vAlign w:val="center"/>
          </w:tcPr>
          <w:p w:rsidR="00422BD1" w:rsidRPr="008B265F" w:rsidRDefault="00422BD1" w:rsidP="00D77965">
            <w:pPr>
              <w:spacing w:line="360" w:lineRule="auto"/>
              <w:jc w:val="center"/>
            </w:pPr>
            <w:r w:rsidRPr="008B265F">
              <w:rPr>
                <w:rFonts w:ascii="仿宋" w:eastAsia="仿宋" w:hAnsi="仿宋" w:cs="宋体" w:hint="eastAsia"/>
              </w:rPr>
              <w:t>牛羊场的经营与管理</w:t>
            </w:r>
          </w:p>
        </w:tc>
        <w:tc>
          <w:tcPr>
            <w:tcW w:w="2410"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p>
        </w:tc>
        <w:tc>
          <w:tcPr>
            <w:tcW w:w="2644"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p>
        </w:tc>
        <w:tc>
          <w:tcPr>
            <w:tcW w:w="899" w:type="dxa"/>
            <w:vMerge/>
            <w:vAlign w:val="center"/>
          </w:tcPr>
          <w:p w:rsidR="00422BD1" w:rsidRPr="008B265F" w:rsidRDefault="00422BD1" w:rsidP="00D77965">
            <w:pPr>
              <w:spacing w:line="360" w:lineRule="auto"/>
              <w:jc w:val="center"/>
              <w:rPr>
                <w:sz w:val="24"/>
              </w:rPr>
            </w:pPr>
          </w:p>
        </w:tc>
      </w:tr>
      <w:tr w:rsidR="008B265F" w:rsidRPr="008B265F" w:rsidTr="00422BD1">
        <w:trPr>
          <w:trHeight w:val="780"/>
        </w:trPr>
        <w:tc>
          <w:tcPr>
            <w:tcW w:w="427" w:type="dxa"/>
            <w:vMerge w:val="restart"/>
            <w:vAlign w:val="center"/>
          </w:tcPr>
          <w:p w:rsidR="00422BD1" w:rsidRPr="008B265F" w:rsidRDefault="00422BD1" w:rsidP="00D77965">
            <w:pPr>
              <w:spacing w:line="360" w:lineRule="auto"/>
              <w:jc w:val="center"/>
            </w:pPr>
            <w:r w:rsidRPr="008B265F">
              <w:rPr>
                <w:rFonts w:hint="eastAsia"/>
              </w:rPr>
              <w:t>3</w:t>
            </w:r>
          </w:p>
        </w:tc>
        <w:tc>
          <w:tcPr>
            <w:tcW w:w="674" w:type="dxa"/>
            <w:vMerge w:val="restart"/>
            <w:vAlign w:val="center"/>
          </w:tcPr>
          <w:p w:rsidR="00422BD1" w:rsidRPr="008B265F" w:rsidRDefault="00422BD1" w:rsidP="00D77965">
            <w:pPr>
              <w:spacing w:line="360" w:lineRule="auto"/>
              <w:jc w:val="center"/>
            </w:pPr>
            <w:r w:rsidRPr="008B265F">
              <w:rPr>
                <w:rFonts w:hint="eastAsia"/>
              </w:rPr>
              <w:t>鸡的生产专门化方向</w:t>
            </w:r>
          </w:p>
        </w:tc>
        <w:tc>
          <w:tcPr>
            <w:tcW w:w="1559" w:type="dxa"/>
            <w:vAlign w:val="center"/>
          </w:tcPr>
          <w:p w:rsidR="00422BD1" w:rsidRPr="008B265F" w:rsidRDefault="00422BD1" w:rsidP="00D77965">
            <w:pPr>
              <w:spacing w:line="360" w:lineRule="auto"/>
              <w:jc w:val="center"/>
            </w:pPr>
            <w:r w:rsidRPr="008B265F">
              <w:rPr>
                <w:rFonts w:ascii="仿宋" w:eastAsia="仿宋" w:hAnsi="仿宋" w:cs="仿宋" w:hint="eastAsia"/>
                <w:kern w:val="0"/>
              </w:rPr>
              <w:t>鸡的生产与经营管理</w:t>
            </w:r>
          </w:p>
        </w:tc>
        <w:tc>
          <w:tcPr>
            <w:tcW w:w="2410" w:type="dxa"/>
            <w:vMerge w:val="restart"/>
          </w:tcPr>
          <w:p w:rsidR="00422BD1" w:rsidRPr="008B265F" w:rsidRDefault="00422BD1" w:rsidP="00D77965">
            <w:pPr>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了解鸡的生物学特性，掌握鸡病的预防和防治，能制定鸡生产经营方案，会进行鸡场的管理和经营推销的技巧和方法</w:t>
            </w:r>
          </w:p>
        </w:tc>
        <w:tc>
          <w:tcPr>
            <w:tcW w:w="2644" w:type="dxa"/>
            <w:vMerge w:val="restart"/>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宋体"/>
              </w:rPr>
            </w:pPr>
            <w:r w:rsidRPr="008B265F">
              <w:rPr>
                <w:rFonts w:ascii="仿宋" w:eastAsia="仿宋" w:hAnsi="仿宋" w:cs="仿宋" w:hint="eastAsia"/>
                <w:bCs/>
                <w:kern w:val="0"/>
              </w:rPr>
              <w:t>主要内容：</w:t>
            </w:r>
            <w:r w:rsidRPr="008B265F">
              <w:rPr>
                <w:rFonts w:ascii="仿宋" w:eastAsia="仿宋" w:hAnsi="仿宋" w:cs="宋体" w:hint="eastAsia"/>
              </w:rPr>
              <w:t>学习鸡的生物学特性，鸡病的预防和防治；鸡场的设计与管理</w:t>
            </w:r>
          </w:p>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r w:rsidRPr="008B265F">
              <w:rPr>
                <w:rFonts w:ascii="仿宋" w:eastAsia="仿宋" w:hAnsi="仿宋" w:cs="宋体" w:hint="eastAsia"/>
              </w:rPr>
              <w:t>教学要求：联系当地实际养鸡情况，结合教材内容活学活用</w:t>
            </w:r>
          </w:p>
          <w:p w:rsidR="00422BD1" w:rsidRPr="008B265F" w:rsidRDefault="00422BD1" w:rsidP="00D77965">
            <w:pPr>
              <w:spacing w:line="360" w:lineRule="auto"/>
              <w:ind w:firstLineChars="100" w:firstLine="211"/>
              <w:rPr>
                <w:rFonts w:ascii="仿宋" w:eastAsia="仿宋" w:hAnsi="仿宋" w:cs="仿宋"/>
                <w:b/>
                <w:bCs/>
                <w:kern w:val="0"/>
              </w:rPr>
            </w:pPr>
          </w:p>
        </w:tc>
        <w:tc>
          <w:tcPr>
            <w:tcW w:w="899" w:type="dxa"/>
            <w:vMerge w:val="restart"/>
            <w:vAlign w:val="center"/>
          </w:tcPr>
          <w:p w:rsidR="00422BD1" w:rsidRPr="008B265F" w:rsidRDefault="00422BD1" w:rsidP="00D77965">
            <w:pPr>
              <w:spacing w:line="360" w:lineRule="auto"/>
              <w:jc w:val="center"/>
              <w:rPr>
                <w:sz w:val="24"/>
              </w:rPr>
            </w:pPr>
            <w:r w:rsidRPr="008B265F">
              <w:rPr>
                <w:rFonts w:hint="eastAsia"/>
                <w:sz w:val="24"/>
              </w:rPr>
              <w:t>72</w:t>
            </w:r>
          </w:p>
        </w:tc>
      </w:tr>
      <w:tr w:rsidR="008B265F" w:rsidRPr="008B265F" w:rsidTr="00422BD1">
        <w:trPr>
          <w:trHeight w:val="915"/>
        </w:trPr>
        <w:tc>
          <w:tcPr>
            <w:tcW w:w="427" w:type="dxa"/>
            <w:vMerge/>
            <w:vAlign w:val="center"/>
          </w:tcPr>
          <w:p w:rsidR="00422BD1" w:rsidRPr="008B265F" w:rsidRDefault="00422BD1" w:rsidP="00D77965">
            <w:pPr>
              <w:spacing w:line="360" w:lineRule="auto"/>
              <w:jc w:val="center"/>
            </w:pPr>
          </w:p>
        </w:tc>
        <w:tc>
          <w:tcPr>
            <w:tcW w:w="674" w:type="dxa"/>
            <w:vMerge/>
            <w:vAlign w:val="center"/>
          </w:tcPr>
          <w:p w:rsidR="00422BD1" w:rsidRPr="008B265F" w:rsidRDefault="00422BD1" w:rsidP="00D77965">
            <w:pPr>
              <w:spacing w:line="360" w:lineRule="auto"/>
              <w:jc w:val="center"/>
            </w:pPr>
          </w:p>
        </w:tc>
        <w:tc>
          <w:tcPr>
            <w:tcW w:w="1559" w:type="dxa"/>
            <w:vAlign w:val="center"/>
          </w:tcPr>
          <w:p w:rsidR="00422BD1" w:rsidRPr="008B265F" w:rsidRDefault="00422BD1" w:rsidP="00D77965">
            <w:pPr>
              <w:spacing w:line="360" w:lineRule="auto"/>
              <w:jc w:val="center"/>
            </w:pPr>
            <w:r w:rsidRPr="008B265F">
              <w:rPr>
                <w:rFonts w:ascii="仿宋" w:eastAsia="仿宋" w:hAnsi="仿宋" w:cs="宋体" w:hint="eastAsia"/>
              </w:rPr>
              <w:t>鸡病的防治</w:t>
            </w:r>
          </w:p>
        </w:tc>
        <w:tc>
          <w:tcPr>
            <w:tcW w:w="2410" w:type="dxa"/>
            <w:vMerge/>
          </w:tcPr>
          <w:p w:rsidR="00422BD1" w:rsidRPr="008B265F" w:rsidRDefault="00422BD1" w:rsidP="00D77965">
            <w:pPr>
              <w:shd w:val="clear" w:color="auto" w:fill="FFFFFF"/>
              <w:adjustRightInd w:val="0"/>
              <w:snapToGrid w:val="0"/>
              <w:ind w:firstLineChars="100" w:firstLine="210"/>
              <w:jc w:val="left"/>
              <w:rPr>
                <w:rFonts w:ascii="仿宋" w:eastAsia="仿宋" w:hAnsi="仿宋" w:cs="仿宋"/>
                <w:kern w:val="0"/>
              </w:rPr>
            </w:pPr>
          </w:p>
        </w:tc>
        <w:tc>
          <w:tcPr>
            <w:tcW w:w="2644"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p>
        </w:tc>
        <w:tc>
          <w:tcPr>
            <w:tcW w:w="899" w:type="dxa"/>
            <w:vMerge/>
            <w:vAlign w:val="center"/>
          </w:tcPr>
          <w:p w:rsidR="00422BD1" w:rsidRPr="008B265F" w:rsidRDefault="00422BD1" w:rsidP="00D77965">
            <w:pPr>
              <w:spacing w:line="360" w:lineRule="auto"/>
              <w:jc w:val="center"/>
              <w:rPr>
                <w:sz w:val="24"/>
              </w:rPr>
            </w:pPr>
          </w:p>
        </w:tc>
      </w:tr>
      <w:tr w:rsidR="008B265F" w:rsidRPr="008B265F" w:rsidTr="00422BD1">
        <w:trPr>
          <w:trHeight w:val="495"/>
        </w:trPr>
        <w:tc>
          <w:tcPr>
            <w:tcW w:w="427" w:type="dxa"/>
            <w:vMerge/>
            <w:vAlign w:val="center"/>
          </w:tcPr>
          <w:p w:rsidR="00422BD1" w:rsidRPr="008B265F" w:rsidRDefault="00422BD1" w:rsidP="00D77965">
            <w:pPr>
              <w:spacing w:line="360" w:lineRule="auto"/>
              <w:jc w:val="center"/>
            </w:pPr>
          </w:p>
        </w:tc>
        <w:tc>
          <w:tcPr>
            <w:tcW w:w="674" w:type="dxa"/>
            <w:vMerge/>
            <w:vAlign w:val="center"/>
          </w:tcPr>
          <w:p w:rsidR="00422BD1" w:rsidRPr="008B265F" w:rsidRDefault="00422BD1" w:rsidP="00D77965">
            <w:pPr>
              <w:spacing w:line="360" w:lineRule="auto"/>
              <w:jc w:val="center"/>
            </w:pPr>
          </w:p>
        </w:tc>
        <w:tc>
          <w:tcPr>
            <w:tcW w:w="1559" w:type="dxa"/>
            <w:vAlign w:val="center"/>
          </w:tcPr>
          <w:p w:rsidR="00422BD1" w:rsidRPr="008B265F" w:rsidRDefault="00422BD1" w:rsidP="00D77965">
            <w:pPr>
              <w:spacing w:line="360" w:lineRule="auto"/>
              <w:jc w:val="center"/>
            </w:pPr>
            <w:r w:rsidRPr="008B265F">
              <w:rPr>
                <w:rFonts w:ascii="仿宋" w:eastAsia="仿宋" w:hAnsi="仿宋" w:cs="宋体" w:hint="eastAsia"/>
              </w:rPr>
              <w:t>鸡场的经营与管理</w:t>
            </w:r>
          </w:p>
        </w:tc>
        <w:tc>
          <w:tcPr>
            <w:tcW w:w="2410" w:type="dxa"/>
            <w:vMerge/>
          </w:tcPr>
          <w:p w:rsidR="00422BD1" w:rsidRPr="008B265F" w:rsidRDefault="00422BD1" w:rsidP="00D77965">
            <w:pPr>
              <w:shd w:val="clear" w:color="auto" w:fill="FFFFFF"/>
              <w:adjustRightInd w:val="0"/>
              <w:snapToGrid w:val="0"/>
              <w:ind w:firstLineChars="100" w:firstLine="210"/>
              <w:jc w:val="left"/>
              <w:rPr>
                <w:rFonts w:ascii="仿宋" w:eastAsia="仿宋" w:hAnsi="仿宋" w:cs="仿宋"/>
                <w:kern w:val="0"/>
              </w:rPr>
            </w:pPr>
          </w:p>
        </w:tc>
        <w:tc>
          <w:tcPr>
            <w:tcW w:w="2644" w:type="dxa"/>
            <w:vMerge/>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bCs/>
                <w:kern w:val="0"/>
              </w:rPr>
            </w:pPr>
          </w:p>
        </w:tc>
        <w:tc>
          <w:tcPr>
            <w:tcW w:w="899" w:type="dxa"/>
            <w:vMerge/>
            <w:vAlign w:val="center"/>
          </w:tcPr>
          <w:p w:rsidR="00422BD1" w:rsidRPr="008B265F" w:rsidRDefault="00422BD1" w:rsidP="00D77965">
            <w:pPr>
              <w:spacing w:line="360" w:lineRule="auto"/>
              <w:jc w:val="center"/>
              <w:rPr>
                <w:sz w:val="24"/>
              </w:rPr>
            </w:pPr>
          </w:p>
        </w:tc>
      </w:tr>
      <w:tr w:rsidR="008B265F" w:rsidRPr="008B265F" w:rsidTr="00422BD1">
        <w:tc>
          <w:tcPr>
            <w:tcW w:w="7714" w:type="dxa"/>
            <w:gridSpan w:val="5"/>
            <w:vAlign w:val="center"/>
          </w:tcPr>
          <w:p w:rsidR="00422BD1" w:rsidRPr="008B265F" w:rsidRDefault="00422BD1" w:rsidP="00D77965">
            <w:pPr>
              <w:widowControl/>
              <w:shd w:val="clear" w:color="auto" w:fill="FFFFFF"/>
              <w:adjustRightInd w:val="0"/>
              <w:snapToGrid w:val="0"/>
              <w:jc w:val="center"/>
              <w:rPr>
                <w:rFonts w:ascii="仿宋" w:eastAsia="仿宋" w:hAnsi="仿宋" w:cs="仿宋"/>
                <w:b/>
                <w:bCs/>
                <w:kern w:val="0"/>
              </w:rPr>
            </w:pPr>
            <w:r w:rsidRPr="008B265F">
              <w:rPr>
                <w:rFonts w:ascii="仿宋" w:eastAsia="仿宋" w:hAnsi="仿宋" w:cs="仿宋" w:hint="eastAsia"/>
                <w:b/>
                <w:bCs/>
                <w:kern w:val="0"/>
              </w:rPr>
              <w:t>合计</w:t>
            </w:r>
          </w:p>
        </w:tc>
        <w:tc>
          <w:tcPr>
            <w:tcW w:w="899" w:type="dxa"/>
            <w:vAlign w:val="center"/>
          </w:tcPr>
          <w:p w:rsidR="00422BD1" w:rsidRPr="008B265F" w:rsidRDefault="00422BD1" w:rsidP="00D77965">
            <w:pPr>
              <w:spacing w:line="360" w:lineRule="auto"/>
              <w:jc w:val="center"/>
              <w:rPr>
                <w:b/>
                <w:bCs/>
                <w:sz w:val="24"/>
              </w:rPr>
            </w:pPr>
            <w:r w:rsidRPr="008B265F">
              <w:rPr>
                <w:rFonts w:hint="eastAsia"/>
                <w:b/>
                <w:bCs/>
                <w:sz w:val="24"/>
              </w:rPr>
              <w:t>216</w:t>
            </w:r>
          </w:p>
        </w:tc>
      </w:tr>
    </w:tbl>
    <w:p w:rsidR="00422BD1" w:rsidRPr="008B265F" w:rsidRDefault="00422BD1" w:rsidP="00D77965">
      <w:pPr>
        <w:adjustRightInd w:val="0"/>
        <w:snapToGrid w:val="0"/>
        <w:spacing w:beforeLines="50" w:before="156" w:line="360" w:lineRule="auto"/>
        <w:ind w:firstLineChars="200" w:firstLine="562"/>
        <w:rPr>
          <w:rFonts w:ascii="黑体" w:eastAsia="黑体" w:hAnsi="黑体"/>
          <w:b/>
          <w:sz w:val="28"/>
          <w:szCs w:val="28"/>
        </w:rPr>
      </w:pPr>
      <w:bookmarkStart w:id="40" w:name="_Toc66651155"/>
      <w:r w:rsidRPr="008B265F">
        <w:rPr>
          <w:rFonts w:ascii="黑体" w:eastAsia="黑体" w:hAnsi="黑体"/>
          <w:b/>
          <w:sz w:val="28"/>
          <w:szCs w:val="28"/>
        </w:rPr>
        <w:t>3</w:t>
      </w:r>
      <w:r w:rsidRPr="008B265F">
        <w:rPr>
          <w:rFonts w:ascii="黑体" w:eastAsia="黑体" w:hAnsi="黑体" w:hint="eastAsia"/>
          <w:b/>
          <w:sz w:val="28"/>
          <w:szCs w:val="28"/>
        </w:rPr>
        <w:t>.专业实践课</w:t>
      </w:r>
      <w:bookmarkEnd w:id="40"/>
    </w:p>
    <w:p w:rsidR="00422BD1" w:rsidRPr="008B265F" w:rsidRDefault="00422BD1" w:rsidP="00D77965">
      <w:pPr>
        <w:spacing w:line="400" w:lineRule="exact"/>
        <w:ind w:firstLineChars="200" w:firstLine="420"/>
      </w:pPr>
      <w:r w:rsidRPr="008B265F">
        <w:rPr>
          <w:rFonts w:hint="eastAsia"/>
        </w:rPr>
        <w:t>（</w:t>
      </w:r>
      <w:r w:rsidRPr="008B265F">
        <w:rPr>
          <w:rFonts w:hint="eastAsia"/>
        </w:rPr>
        <w:t>1</w:t>
      </w:r>
      <w:r w:rsidRPr="008B265F">
        <w:rPr>
          <w:rFonts w:hint="eastAsia"/>
        </w:rPr>
        <w:t>）认知实习（</w:t>
      </w:r>
      <w:r w:rsidRPr="008B265F">
        <w:rPr>
          <w:rFonts w:hint="eastAsia"/>
        </w:rPr>
        <w:t>36</w:t>
      </w:r>
      <w:r w:rsidRPr="008B265F">
        <w:rPr>
          <w:rFonts w:hint="eastAsia"/>
        </w:rPr>
        <w:t>学时）</w:t>
      </w:r>
    </w:p>
    <w:p w:rsidR="00422BD1" w:rsidRPr="008B265F" w:rsidRDefault="00422BD1" w:rsidP="00D77965">
      <w:pPr>
        <w:spacing w:line="400" w:lineRule="exact"/>
        <w:ind w:firstLineChars="200" w:firstLine="420"/>
      </w:pPr>
      <w:r w:rsidRPr="008B265F">
        <w:rPr>
          <w:rFonts w:hint="eastAsia"/>
        </w:rPr>
        <w:t>为增强学生对职业和岗位的认知，提高学生对专业学习的兴趣。在第</w:t>
      </w:r>
      <w:r w:rsidRPr="008B265F">
        <w:rPr>
          <w:rFonts w:hint="eastAsia"/>
        </w:rPr>
        <w:t>1</w:t>
      </w:r>
      <w:r w:rsidRPr="008B265F">
        <w:rPr>
          <w:rFonts w:hint="eastAsia"/>
        </w:rPr>
        <w:t>学期组织学生到校企合作电子商务企业进行认知岗位的实习，让学生对企业文化知识、岗位能力基本要求等有一定的了解，增强学生学习专业知识和掌握专业技能的信心，为后继学习专业知识和专业技能奠定坚实的基础。</w:t>
      </w:r>
    </w:p>
    <w:p w:rsidR="00422BD1" w:rsidRPr="008B265F" w:rsidRDefault="00422BD1" w:rsidP="00D77965">
      <w:pPr>
        <w:spacing w:line="400" w:lineRule="exact"/>
        <w:ind w:firstLineChars="200" w:firstLine="420"/>
      </w:pPr>
      <w:r w:rsidRPr="008B265F">
        <w:rPr>
          <w:rFonts w:hint="eastAsia"/>
        </w:rPr>
        <w:t>（</w:t>
      </w:r>
      <w:r w:rsidRPr="008B265F">
        <w:rPr>
          <w:rFonts w:hint="eastAsia"/>
        </w:rPr>
        <w:t>2</w:t>
      </w:r>
      <w:r w:rsidRPr="008B265F">
        <w:rPr>
          <w:rFonts w:hint="eastAsia"/>
        </w:rPr>
        <w:t>）跟岗实习（</w:t>
      </w:r>
      <w:r w:rsidRPr="008B265F">
        <w:rPr>
          <w:rFonts w:hint="eastAsia"/>
        </w:rPr>
        <w:t>180</w:t>
      </w:r>
      <w:r w:rsidRPr="008B265F">
        <w:rPr>
          <w:rFonts w:hint="eastAsia"/>
        </w:rPr>
        <w:t>学时）</w:t>
      </w:r>
    </w:p>
    <w:p w:rsidR="00422BD1" w:rsidRPr="008B265F" w:rsidRDefault="00422BD1" w:rsidP="00D77965">
      <w:pPr>
        <w:spacing w:line="400" w:lineRule="exact"/>
        <w:ind w:firstLineChars="200" w:firstLine="420"/>
      </w:pPr>
      <w:r w:rsidRPr="008B265F">
        <w:rPr>
          <w:rFonts w:hint="eastAsia"/>
        </w:rPr>
        <w:t>为提升实训质量，提高学生实践动手能力，依据企业岗位需求和学生课程学习情况，在第</w:t>
      </w:r>
      <w:r w:rsidRPr="008B265F">
        <w:rPr>
          <w:rFonts w:hint="eastAsia"/>
        </w:rPr>
        <w:t>4</w:t>
      </w:r>
      <w:r w:rsidRPr="008B265F">
        <w:rPr>
          <w:rFonts w:hint="eastAsia"/>
        </w:rPr>
        <w:t>—</w:t>
      </w:r>
      <w:r w:rsidRPr="008B265F">
        <w:rPr>
          <w:rFonts w:hint="eastAsia"/>
        </w:rPr>
        <w:t>5</w:t>
      </w:r>
      <w:r w:rsidRPr="008B265F">
        <w:rPr>
          <w:rFonts w:hint="eastAsia"/>
        </w:rPr>
        <w:t>学期集中或分散组织学生到畜禽疾病与防治相关企业进行跟岗实训，将课堂实训技能转化为企业操作技能。本校专业教师应与企业教师进行有效配合，以学生个人是否能独立完成电子商务企业实战项目和企业商业项目作为考核目标，使学生能够较快地掌握实训技能。</w:t>
      </w:r>
    </w:p>
    <w:p w:rsidR="00422BD1" w:rsidRPr="008B265F" w:rsidRDefault="00422BD1" w:rsidP="00D77965">
      <w:pPr>
        <w:spacing w:line="400" w:lineRule="exact"/>
        <w:ind w:firstLineChars="200" w:firstLine="420"/>
      </w:pPr>
      <w:r w:rsidRPr="008B265F">
        <w:rPr>
          <w:rFonts w:hint="eastAsia"/>
        </w:rPr>
        <w:t>（</w:t>
      </w:r>
      <w:r w:rsidRPr="008B265F">
        <w:rPr>
          <w:rFonts w:hint="eastAsia"/>
        </w:rPr>
        <w:t>3</w:t>
      </w:r>
      <w:r w:rsidRPr="008B265F">
        <w:rPr>
          <w:rFonts w:hint="eastAsia"/>
        </w:rPr>
        <w:t>）顶岗实习（</w:t>
      </w:r>
      <w:r w:rsidRPr="008B265F">
        <w:rPr>
          <w:rFonts w:hint="eastAsia"/>
        </w:rPr>
        <w:t>600</w:t>
      </w:r>
      <w:r w:rsidRPr="008B265F">
        <w:rPr>
          <w:rFonts w:hint="eastAsia"/>
        </w:rPr>
        <w:t>学时）</w:t>
      </w:r>
    </w:p>
    <w:p w:rsidR="00422BD1" w:rsidRPr="008B265F" w:rsidRDefault="00422BD1" w:rsidP="00D77965">
      <w:pPr>
        <w:spacing w:line="400" w:lineRule="exact"/>
        <w:ind w:firstLineChars="200" w:firstLine="420"/>
      </w:pPr>
      <w:r w:rsidRPr="008B265F">
        <w:rPr>
          <w:rFonts w:hint="eastAsia"/>
        </w:rPr>
        <w:lastRenderedPageBreak/>
        <w:t>顶岗实习是本专业学生职业技能和职业岗位工作能力培养的重要实践教学环节，要认真落实教育部、财政部关于《中等职业学校学生实习管理办法》的有关要求，保证学生顶岗实习的顶岗与其所学专业面向的岗位群基本一致。在确保学生实习总量的前提下，可根据实际需要，通过校企合作，实行工学交替、多学期、分阶段安排学生实习。要加强顶岗实习过程管理，切实保障学生的安全与权益，构建校企共同指导、共同管理、合作育人的顶岗实习工作机制。</w:t>
      </w:r>
    </w:p>
    <w:p w:rsidR="00422BD1" w:rsidRPr="008B265F" w:rsidRDefault="00422BD1" w:rsidP="00D77965">
      <w:pPr>
        <w:spacing w:line="400" w:lineRule="exact"/>
        <w:ind w:firstLineChars="200" w:firstLine="420"/>
      </w:pPr>
      <w:r w:rsidRPr="008B265F">
        <w:rPr>
          <w:rFonts w:hint="eastAsia"/>
        </w:rPr>
        <w:t>（</w:t>
      </w:r>
      <w:r w:rsidRPr="008B265F">
        <w:rPr>
          <w:rFonts w:hint="eastAsia"/>
        </w:rPr>
        <w:t>4</w:t>
      </w:r>
      <w:r w:rsidRPr="008B265F">
        <w:rPr>
          <w:rFonts w:hint="eastAsia"/>
        </w:rPr>
        <w:t>）理实一体课程统计表（</w:t>
      </w:r>
      <w:r w:rsidRPr="008B265F">
        <w:rPr>
          <w:rFonts w:hint="eastAsia"/>
        </w:rPr>
        <w:t>1242</w:t>
      </w:r>
      <w:r w:rsidRPr="008B265F">
        <w:rPr>
          <w:rFonts w:hint="eastAsia"/>
        </w:rPr>
        <w:t>学时）</w:t>
      </w:r>
    </w:p>
    <w:p w:rsidR="00422BD1" w:rsidRPr="008B265F" w:rsidRDefault="00422BD1" w:rsidP="00D77965">
      <w:pPr>
        <w:spacing w:line="400" w:lineRule="exact"/>
        <w:ind w:firstLineChars="200" w:firstLine="420"/>
      </w:pPr>
      <w:r w:rsidRPr="008B265F">
        <w:rPr>
          <w:rFonts w:hint="eastAsia"/>
        </w:rPr>
        <w:t>包括专业核心课程、专业技能课程和专业选修课程的理实一体教学，其实践课时数统计表见下表：</w:t>
      </w:r>
    </w:p>
    <w:p w:rsidR="00422BD1" w:rsidRPr="008B265F" w:rsidRDefault="00422BD1" w:rsidP="00D77965">
      <w:pPr>
        <w:spacing w:line="400" w:lineRule="exact"/>
        <w:jc w:val="center"/>
        <w:rPr>
          <w:rFonts w:ascii="宋体" w:hAnsi="宋体"/>
          <w:sz w:val="24"/>
          <w:szCs w:val="24"/>
        </w:rPr>
      </w:pPr>
      <w:r w:rsidRPr="008B265F">
        <w:rPr>
          <w:rFonts w:ascii="宋体" w:hAnsi="宋体" w:hint="eastAsia"/>
          <w:sz w:val="24"/>
          <w:szCs w:val="24"/>
        </w:rPr>
        <w:t>表</w:t>
      </w:r>
      <w:r w:rsidRPr="008B265F">
        <w:rPr>
          <w:rFonts w:ascii="宋体" w:hAnsi="宋体"/>
          <w:sz w:val="24"/>
          <w:szCs w:val="24"/>
        </w:rPr>
        <w:t>5</w:t>
      </w:r>
      <w:r w:rsidRPr="008B265F">
        <w:rPr>
          <w:rFonts w:ascii="宋体" w:hAnsi="宋体" w:hint="eastAsia"/>
          <w:sz w:val="24"/>
          <w:szCs w:val="24"/>
        </w:rPr>
        <w:t>：理实一体化教学实践课程学时</w:t>
      </w:r>
    </w:p>
    <w:tbl>
      <w:tblPr>
        <w:tblW w:w="8612" w:type="dxa"/>
        <w:jc w:val="center"/>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992"/>
        <w:gridCol w:w="2941"/>
        <w:gridCol w:w="1701"/>
        <w:gridCol w:w="1513"/>
      </w:tblGrid>
      <w:tr w:rsidR="008B265F" w:rsidRPr="008B265F" w:rsidTr="00422BD1">
        <w:trPr>
          <w:jc w:val="center"/>
        </w:trPr>
        <w:tc>
          <w:tcPr>
            <w:tcW w:w="1465" w:type="dxa"/>
            <w:shd w:val="clear" w:color="auto" w:fill="D9D9D9"/>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类别</w:t>
            </w:r>
          </w:p>
        </w:tc>
        <w:tc>
          <w:tcPr>
            <w:tcW w:w="992" w:type="dxa"/>
            <w:shd w:val="clear" w:color="auto" w:fill="D9D9D9"/>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序号</w:t>
            </w:r>
          </w:p>
        </w:tc>
        <w:tc>
          <w:tcPr>
            <w:tcW w:w="2941" w:type="dxa"/>
            <w:shd w:val="clear" w:color="auto" w:fill="D9D9D9"/>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课程名称</w:t>
            </w:r>
          </w:p>
        </w:tc>
        <w:tc>
          <w:tcPr>
            <w:tcW w:w="1701" w:type="dxa"/>
            <w:shd w:val="clear" w:color="auto" w:fill="D9D9D9"/>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理论学时</w:t>
            </w:r>
          </w:p>
        </w:tc>
        <w:tc>
          <w:tcPr>
            <w:tcW w:w="1513" w:type="dxa"/>
            <w:shd w:val="clear" w:color="auto" w:fill="D9D9D9"/>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实践学时</w:t>
            </w:r>
          </w:p>
        </w:tc>
      </w:tr>
      <w:tr w:rsidR="008B265F" w:rsidRPr="008B265F" w:rsidTr="00422BD1">
        <w:trPr>
          <w:trHeight w:val="196"/>
          <w:jc w:val="center"/>
        </w:trPr>
        <w:tc>
          <w:tcPr>
            <w:tcW w:w="1465" w:type="dxa"/>
            <w:vMerge w:val="restart"/>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专业核心课</w:t>
            </w: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hint="eastAsia"/>
              </w:rPr>
              <w:t>畜禽营养与饲料</w:t>
            </w:r>
            <w:r w:rsidRPr="008B265F">
              <w:rPr>
                <w:rFonts w:hint="eastAsia"/>
              </w:rPr>
              <w:t>.</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90</w:t>
            </w:r>
          </w:p>
        </w:tc>
      </w:tr>
      <w:tr w:rsidR="008B265F" w:rsidRPr="008B265F" w:rsidTr="00422BD1">
        <w:trPr>
          <w:trHeight w:val="216"/>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2</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hint="eastAsia"/>
              </w:rPr>
              <w:t>畜禽繁育技术</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90</w:t>
            </w:r>
          </w:p>
        </w:tc>
      </w:tr>
      <w:tr w:rsidR="008B265F" w:rsidRPr="008B265F" w:rsidTr="00422BD1">
        <w:trPr>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3</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cs="宋体" w:hint="eastAsia"/>
              </w:rPr>
              <w:t>畜禽疾病防治</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90</w:t>
            </w:r>
          </w:p>
        </w:tc>
      </w:tr>
      <w:tr w:rsidR="008B265F" w:rsidRPr="008B265F" w:rsidTr="00422BD1">
        <w:trPr>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4</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cs="宋体" w:hint="eastAsia"/>
              </w:rPr>
              <w:t>养殖场环境卫生与控制技术</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18</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422BD1">
        <w:trPr>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cs="宋体" w:hint="eastAsia"/>
              </w:rPr>
              <w:t>兽药与饲料营销</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18</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422BD1">
        <w:trPr>
          <w:trHeight w:val="335"/>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6</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cs="宋体" w:hint="eastAsia"/>
              </w:rPr>
              <w:t>畜禽解剖生理</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36</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422BD1">
        <w:trPr>
          <w:trHeight w:val="228"/>
          <w:jc w:val="center"/>
        </w:trPr>
        <w:tc>
          <w:tcPr>
            <w:tcW w:w="1465" w:type="dxa"/>
            <w:vMerge w:val="restart"/>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专业方向课</w:t>
            </w: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7</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hint="eastAsia"/>
              </w:rPr>
              <w:t>猪的生产专门化方向</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18</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422BD1">
        <w:trPr>
          <w:trHeight w:val="293"/>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8</w:t>
            </w:r>
          </w:p>
        </w:tc>
        <w:tc>
          <w:tcPr>
            <w:tcW w:w="2941" w:type="dxa"/>
            <w:shd w:val="clear" w:color="auto" w:fill="auto"/>
            <w:vAlign w:val="center"/>
          </w:tcPr>
          <w:p w:rsidR="00422BD1" w:rsidRPr="008B265F" w:rsidRDefault="00422BD1" w:rsidP="00D77965">
            <w:pPr>
              <w:jc w:val="center"/>
            </w:pPr>
            <w:r w:rsidRPr="008B265F">
              <w:rPr>
                <w:rFonts w:hint="eastAsia"/>
              </w:rPr>
              <w:t>牛羊的生产专门化方向</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18</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422BD1">
        <w:trPr>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9</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hint="eastAsia"/>
              </w:rPr>
              <w:t>鸡的生产专门化方向</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18</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422BD1">
        <w:trPr>
          <w:trHeight w:val="332"/>
          <w:jc w:val="center"/>
        </w:trPr>
        <w:tc>
          <w:tcPr>
            <w:tcW w:w="1465" w:type="dxa"/>
            <w:vMerge w:val="restart"/>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专业选修课</w:t>
            </w: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10</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cs="宋体" w:hint="eastAsia"/>
              </w:rPr>
              <w:t>特种动物养殖</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18</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422BD1">
        <w:trPr>
          <w:trHeight w:val="270"/>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11</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hint="eastAsia"/>
              </w:rPr>
              <w:t>宠物养殖</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36</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422BD1">
        <w:trPr>
          <w:trHeight w:val="375"/>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12</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hint="eastAsia"/>
              </w:rPr>
              <w:t>淡水养殖</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36</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72</w:t>
            </w:r>
          </w:p>
        </w:tc>
      </w:tr>
      <w:tr w:rsidR="008B265F" w:rsidRPr="008B265F" w:rsidTr="00422BD1">
        <w:trPr>
          <w:jc w:val="center"/>
        </w:trPr>
        <w:tc>
          <w:tcPr>
            <w:tcW w:w="1465" w:type="dxa"/>
            <w:vMerge/>
            <w:shd w:val="clear" w:color="auto" w:fill="auto"/>
            <w:vAlign w:val="center"/>
          </w:tcPr>
          <w:p w:rsidR="00422BD1" w:rsidRPr="008B265F" w:rsidRDefault="00422BD1" w:rsidP="00D77965">
            <w:pPr>
              <w:jc w:val="center"/>
              <w:rPr>
                <w:rFonts w:ascii="仿宋" w:eastAsia="仿宋" w:hAnsi="仿宋" w:cs="仿宋"/>
              </w:rPr>
            </w:pPr>
          </w:p>
        </w:tc>
        <w:tc>
          <w:tcPr>
            <w:tcW w:w="992"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13</w:t>
            </w:r>
          </w:p>
        </w:tc>
        <w:tc>
          <w:tcPr>
            <w:tcW w:w="2941" w:type="dxa"/>
            <w:shd w:val="clear" w:color="auto" w:fill="auto"/>
            <w:vAlign w:val="center"/>
          </w:tcPr>
          <w:p w:rsidR="00422BD1" w:rsidRPr="008B265F" w:rsidRDefault="00422BD1" w:rsidP="00D77965">
            <w:pPr>
              <w:jc w:val="center"/>
              <w:rPr>
                <w:rFonts w:ascii="仿宋" w:eastAsia="仿宋" w:hAnsi="仿宋" w:cs="仿宋"/>
              </w:rPr>
            </w:pPr>
            <w:r w:rsidRPr="008B265F">
              <w:rPr>
                <w:rFonts w:hint="eastAsia"/>
              </w:rPr>
              <w:t>畜产品加工</w:t>
            </w:r>
          </w:p>
        </w:tc>
        <w:tc>
          <w:tcPr>
            <w:tcW w:w="170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36</w:t>
            </w:r>
          </w:p>
        </w:tc>
        <w:tc>
          <w:tcPr>
            <w:tcW w:w="151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54</w:t>
            </w:r>
          </w:p>
        </w:tc>
      </w:tr>
      <w:tr w:rsidR="008B265F" w:rsidRPr="008B265F" w:rsidTr="00422BD1">
        <w:trPr>
          <w:jc w:val="center"/>
        </w:trPr>
        <w:tc>
          <w:tcPr>
            <w:tcW w:w="5398" w:type="dxa"/>
            <w:gridSpan w:val="3"/>
            <w:shd w:val="clear" w:color="auto" w:fill="auto"/>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合计</w:t>
            </w:r>
          </w:p>
        </w:tc>
        <w:tc>
          <w:tcPr>
            <w:tcW w:w="1701" w:type="dxa"/>
            <w:shd w:val="clear" w:color="auto" w:fill="auto"/>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414</w:t>
            </w:r>
          </w:p>
        </w:tc>
        <w:tc>
          <w:tcPr>
            <w:tcW w:w="1513" w:type="dxa"/>
            <w:shd w:val="clear" w:color="auto" w:fill="auto"/>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828</w:t>
            </w:r>
          </w:p>
        </w:tc>
      </w:tr>
    </w:tbl>
    <w:p w:rsidR="00422BD1" w:rsidRPr="008B265F" w:rsidRDefault="00422BD1" w:rsidP="00D77965">
      <w:pPr>
        <w:rPr>
          <w:rFonts w:ascii="宋体" w:hAnsi="宋体"/>
          <w:sz w:val="24"/>
          <w:szCs w:val="24"/>
        </w:rPr>
      </w:pPr>
      <w:r w:rsidRPr="008B265F">
        <w:rPr>
          <w:rFonts w:ascii="宋体" w:hAnsi="宋体" w:hint="eastAsia"/>
          <w:sz w:val="24"/>
          <w:szCs w:val="24"/>
        </w:rPr>
        <w:t>（5）实践课程的课时总学时数统计见下表：</w:t>
      </w:r>
    </w:p>
    <w:p w:rsidR="00422BD1" w:rsidRPr="008B265F" w:rsidRDefault="00422BD1" w:rsidP="00D77965">
      <w:pPr>
        <w:spacing w:line="400" w:lineRule="exact"/>
        <w:ind w:firstLineChars="200" w:firstLine="480"/>
        <w:jc w:val="center"/>
        <w:rPr>
          <w:rFonts w:ascii="仿宋" w:eastAsia="仿宋" w:hAnsi="仿宋" w:cs="仿宋"/>
          <w:sz w:val="24"/>
          <w:szCs w:val="24"/>
        </w:rPr>
      </w:pPr>
      <w:r w:rsidRPr="008B265F">
        <w:rPr>
          <w:rFonts w:ascii="宋体" w:hAnsi="宋体" w:hint="eastAsia"/>
          <w:sz w:val="24"/>
          <w:szCs w:val="24"/>
        </w:rPr>
        <w:t>表6：实践课程的课时总学时数统计表</w:t>
      </w:r>
    </w:p>
    <w:tbl>
      <w:tblPr>
        <w:tblW w:w="8719" w:type="dxa"/>
        <w:jc w:val="center"/>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907"/>
        <w:gridCol w:w="2410"/>
        <w:gridCol w:w="1984"/>
      </w:tblGrid>
      <w:tr w:rsidR="008B265F" w:rsidRPr="008B265F" w:rsidTr="00422BD1">
        <w:trPr>
          <w:trHeight w:val="90"/>
          <w:jc w:val="center"/>
        </w:trPr>
        <w:tc>
          <w:tcPr>
            <w:tcW w:w="1418" w:type="dxa"/>
            <w:shd w:val="clear" w:color="auto" w:fill="D9D9D9"/>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序号</w:t>
            </w:r>
          </w:p>
        </w:tc>
        <w:tc>
          <w:tcPr>
            <w:tcW w:w="2907" w:type="dxa"/>
            <w:shd w:val="clear" w:color="auto" w:fill="D9D9D9"/>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实践课类型</w:t>
            </w:r>
          </w:p>
        </w:tc>
        <w:tc>
          <w:tcPr>
            <w:tcW w:w="2410" w:type="dxa"/>
            <w:shd w:val="clear" w:color="auto" w:fill="D9D9D9"/>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实践学时数</w:t>
            </w:r>
          </w:p>
        </w:tc>
        <w:tc>
          <w:tcPr>
            <w:tcW w:w="1984" w:type="dxa"/>
            <w:shd w:val="clear" w:color="auto" w:fill="D9D9D9"/>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占比</w:t>
            </w:r>
          </w:p>
        </w:tc>
      </w:tr>
      <w:tr w:rsidR="008B265F" w:rsidRPr="008B265F" w:rsidTr="00422BD1">
        <w:trPr>
          <w:trHeight w:val="45"/>
          <w:jc w:val="center"/>
        </w:trPr>
        <w:tc>
          <w:tcPr>
            <w:tcW w:w="1418"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w:t>
            </w:r>
          </w:p>
        </w:tc>
        <w:tc>
          <w:tcPr>
            <w:tcW w:w="2907"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认知实习</w:t>
            </w:r>
          </w:p>
        </w:tc>
        <w:tc>
          <w:tcPr>
            <w:tcW w:w="241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36</w:t>
            </w:r>
          </w:p>
        </w:tc>
        <w:tc>
          <w:tcPr>
            <w:tcW w:w="1984"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1.75%</w:t>
            </w:r>
          </w:p>
        </w:tc>
      </w:tr>
      <w:tr w:rsidR="008B265F" w:rsidRPr="008B265F" w:rsidTr="00422BD1">
        <w:trPr>
          <w:trHeight w:val="90"/>
          <w:jc w:val="center"/>
        </w:trPr>
        <w:tc>
          <w:tcPr>
            <w:tcW w:w="1418"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2</w:t>
            </w:r>
          </w:p>
        </w:tc>
        <w:tc>
          <w:tcPr>
            <w:tcW w:w="2907"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跟岗实习</w:t>
            </w:r>
          </w:p>
        </w:tc>
        <w:tc>
          <w:tcPr>
            <w:tcW w:w="241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180</w:t>
            </w:r>
          </w:p>
        </w:tc>
        <w:tc>
          <w:tcPr>
            <w:tcW w:w="1984"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8.75%</w:t>
            </w:r>
          </w:p>
        </w:tc>
      </w:tr>
      <w:tr w:rsidR="008B265F" w:rsidRPr="008B265F" w:rsidTr="00422BD1">
        <w:trPr>
          <w:trHeight w:val="90"/>
          <w:jc w:val="center"/>
        </w:trPr>
        <w:tc>
          <w:tcPr>
            <w:tcW w:w="1418"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3</w:t>
            </w:r>
          </w:p>
        </w:tc>
        <w:tc>
          <w:tcPr>
            <w:tcW w:w="2907"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顶岗实习</w:t>
            </w:r>
          </w:p>
        </w:tc>
        <w:tc>
          <w:tcPr>
            <w:tcW w:w="241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600</w:t>
            </w:r>
          </w:p>
        </w:tc>
        <w:tc>
          <w:tcPr>
            <w:tcW w:w="1984"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29.15%</w:t>
            </w:r>
          </w:p>
        </w:tc>
      </w:tr>
      <w:tr w:rsidR="008B265F" w:rsidRPr="008B265F" w:rsidTr="00422BD1">
        <w:trPr>
          <w:trHeight w:val="90"/>
          <w:jc w:val="center"/>
        </w:trPr>
        <w:tc>
          <w:tcPr>
            <w:tcW w:w="1418"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4</w:t>
            </w:r>
          </w:p>
        </w:tc>
        <w:tc>
          <w:tcPr>
            <w:tcW w:w="2907"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理实一体课程</w:t>
            </w:r>
          </w:p>
        </w:tc>
        <w:tc>
          <w:tcPr>
            <w:tcW w:w="2410" w:type="dxa"/>
            <w:shd w:val="clear" w:color="auto" w:fill="FFFF00"/>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1242</w:t>
            </w:r>
          </w:p>
        </w:tc>
        <w:tc>
          <w:tcPr>
            <w:tcW w:w="1984" w:type="dxa"/>
            <w:shd w:val="clear" w:color="auto" w:fill="FFFF00"/>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60.35%</w:t>
            </w:r>
          </w:p>
        </w:tc>
      </w:tr>
      <w:tr w:rsidR="008B265F" w:rsidRPr="008B265F" w:rsidTr="00422BD1">
        <w:trPr>
          <w:trHeight w:val="90"/>
          <w:jc w:val="center"/>
        </w:trPr>
        <w:tc>
          <w:tcPr>
            <w:tcW w:w="4325" w:type="dxa"/>
            <w:gridSpan w:val="2"/>
            <w:shd w:val="clear" w:color="auto" w:fill="auto"/>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合计</w:t>
            </w:r>
          </w:p>
        </w:tc>
        <w:tc>
          <w:tcPr>
            <w:tcW w:w="2410" w:type="dxa"/>
            <w:shd w:val="clear" w:color="auto" w:fill="FFFF00"/>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2058</w:t>
            </w:r>
          </w:p>
        </w:tc>
        <w:tc>
          <w:tcPr>
            <w:tcW w:w="1984" w:type="dxa"/>
            <w:shd w:val="clear" w:color="auto" w:fill="FFFF00"/>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t>100%</w:t>
            </w:r>
          </w:p>
        </w:tc>
      </w:tr>
    </w:tbl>
    <w:p w:rsidR="00422BD1" w:rsidRPr="008B265F" w:rsidRDefault="00422BD1" w:rsidP="00D77965">
      <w:pPr>
        <w:adjustRightInd w:val="0"/>
        <w:snapToGrid w:val="0"/>
        <w:spacing w:beforeLines="50" w:before="156" w:line="360" w:lineRule="auto"/>
        <w:ind w:firstLineChars="200" w:firstLine="562"/>
        <w:rPr>
          <w:rFonts w:ascii="黑体" w:eastAsia="黑体" w:hAnsi="黑体"/>
          <w:b/>
          <w:sz w:val="28"/>
          <w:szCs w:val="28"/>
        </w:rPr>
      </w:pPr>
      <w:bookmarkStart w:id="41" w:name="_Toc66651156"/>
      <w:r w:rsidRPr="008B265F">
        <w:rPr>
          <w:rFonts w:ascii="黑体" w:eastAsia="黑体" w:hAnsi="黑体" w:hint="eastAsia"/>
          <w:b/>
          <w:sz w:val="28"/>
          <w:szCs w:val="28"/>
        </w:rPr>
        <w:t>（三）选修课程</w:t>
      </w:r>
      <w:bookmarkEnd w:id="41"/>
    </w:p>
    <w:p w:rsidR="00422BD1" w:rsidRPr="008B265F" w:rsidRDefault="00422BD1" w:rsidP="00D77965">
      <w:pPr>
        <w:adjustRightInd w:val="0"/>
        <w:snapToGrid w:val="0"/>
        <w:ind w:firstLineChars="200" w:firstLine="562"/>
        <w:rPr>
          <w:rFonts w:ascii="黑体" w:eastAsia="黑体" w:hAnsi="黑体"/>
          <w:b/>
          <w:sz w:val="28"/>
          <w:szCs w:val="28"/>
        </w:rPr>
      </w:pPr>
      <w:bookmarkStart w:id="42" w:name="_Toc66651157"/>
      <w:r w:rsidRPr="008B265F">
        <w:rPr>
          <w:rFonts w:ascii="黑体" w:eastAsia="黑体" w:hAnsi="黑体"/>
          <w:b/>
          <w:sz w:val="28"/>
          <w:szCs w:val="28"/>
        </w:rPr>
        <w:t>1.</w:t>
      </w:r>
      <w:r w:rsidRPr="008B265F">
        <w:rPr>
          <w:rFonts w:ascii="黑体" w:eastAsia="黑体" w:hAnsi="黑体" w:hint="eastAsia"/>
          <w:b/>
          <w:sz w:val="28"/>
          <w:szCs w:val="28"/>
        </w:rPr>
        <w:t>专业选修课</w:t>
      </w:r>
      <w:bookmarkEnd w:id="42"/>
    </w:p>
    <w:p w:rsidR="00422BD1" w:rsidRPr="008B265F" w:rsidRDefault="00422BD1" w:rsidP="00D77965">
      <w:pPr>
        <w:tabs>
          <w:tab w:val="left" w:pos="312"/>
        </w:tabs>
        <w:adjustRightInd w:val="0"/>
        <w:snapToGrid w:val="0"/>
        <w:spacing w:beforeLines="50" w:before="156" w:line="360" w:lineRule="auto"/>
        <w:ind w:left="480"/>
        <w:jc w:val="center"/>
        <w:rPr>
          <w:rFonts w:ascii="仿宋" w:eastAsia="仿宋" w:hAnsi="仿宋" w:cs="仿宋"/>
          <w:sz w:val="24"/>
        </w:rPr>
      </w:pPr>
    </w:p>
    <w:p w:rsidR="00422BD1" w:rsidRPr="008B265F" w:rsidRDefault="00422BD1" w:rsidP="00D77965">
      <w:pPr>
        <w:tabs>
          <w:tab w:val="left" w:pos="312"/>
        </w:tabs>
        <w:adjustRightInd w:val="0"/>
        <w:snapToGrid w:val="0"/>
        <w:spacing w:beforeLines="50" w:before="156" w:line="360" w:lineRule="auto"/>
        <w:ind w:left="480"/>
        <w:jc w:val="center"/>
        <w:rPr>
          <w:rFonts w:ascii="宋体" w:hAnsi="宋体"/>
          <w:b/>
          <w:sz w:val="28"/>
          <w:szCs w:val="28"/>
        </w:rPr>
      </w:pPr>
      <w:bookmarkStart w:id="43" w:name="_Toc66651158"/>
      <w:r w:rsidRPr="008B265F">
        <w:rPr>
          <w:rFonts w:ascii="宋体" w:hAnsi="宋体" w:cs="仿宋" w:hint="eastAsia"/>
          <w:sz w:val="24"/>
        </w:rPr>
        <w:t>表</w:t>
      </w:r>
      <w:r w:rsidRPr="008B265F">
        <w:rPr>
          <w:rFonts w:ascii="宋体" w:hAnsi="宋体" w:cs="仿宋"/>
          <w:sz w:val="24"/>
        </w:rPr>
        <w:t>7</w:t>
      </w:r>
      <w:r w:rsidRPr="008B265F">
        <w:rPr>
          <w:rFonts w:ascii="宋体" w:hAnsi="宋体" w:cs="仿宋" w:hint="eastAsia"/>
          <w:sz w:val="24"/>
        </w:rPr>
        <w:t>：专业选修课开设情况一览表</w:t>
      </w:r>
      <w:bookmarkEnd w:id="43"/>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524"/>
        <w:gridCol w:w="2566"/>
        <w:gridCol w:w="3246"/>
        <w:gridCol w:w="850"/>
      </w:tblGrid>
      <w:tr w:rsidR="008B265F" w:rsidRPr="008B265F" w:rsidTr="00422BD1">
        <w:tc>
          <w:tcPr>
            <w:tcW w:w="427" w:type="dxa"/>
            <w:vAlign w:val="center"/>
          </w:tcPr>
          <w:p w:rsidR="00422BD1" w:rsidRPr="008B265F" w:rsidRDefault="00422BD1" w:rsidP="00D77965">
            <w:pPr>
              <w:adjustRightInd w:val="0"/>
              <w:snapToGrid w:val="0"/>
              <w:jc w:val="center"/>
              <w:rPr>
                <w:b/>
                <w:bCs/>
              </w:rPr>
            </w:pPr>
            <w:r w:rsidRPr="008B265F">
              <w:rPr>
                <w:rFonts w:hint="eastAsia"/>
                <w:b/>
                <w:bCs/>
              </w:rPr>
              <w:lastRenderedPageBreak/>
              <w:t>序号</w:t>
            </w:r>
          </w:p>
        </w:tc>
        <w:tc>
          <w:tcPr>
            <w:tcW w:w="1524" w:type="dxa"/>
            <w:vAlign w:val="center"/>
          </w:tcPr>
          <w:p w:rsidR="00422BD1" w:rsidRPr="008B265F" w:rsidRDefault="00422BD1" w:rsidP="00D77965">
            <w:pPr>
              <w:adjustRightInd w:val="0"/>
              <w:snapToGrid w:val="0"/>
              <w:jc w:val="center"/>
              <w:rPr>
                <w:b/>
                <w:bCs/>
              </w:rPr>
            </w:pPr>
            <w:r w:rsidRPr="008B265F">
              <w:rPr>
                <w:rFonts w:hint="eastAsia"/>
                <w:b/>
                <w:bCs/>
              </w:rPr>
              <w:t>课程名称</w:t>
            </w:r>
          </w:p>
        </w:tc>
        <w:tc>
          <w:tcPr>
            <w:tcW w:w="2566" w:type="dxa"/>
            <w:vAlign w:val="center"/>
          </w:tcPr>
          <w:p w:rsidR="00422BD1" w:rsidRPr="008B265F" w:rsidRDefault="00422BD1" w:rsidP="00D77965">
            <w:pPr>
              <w:adjustRightInd w:val="0"/>
              <w:snapToGrid w:val="0"/>
              <w:jc w:val="center"/>
              <w:rPr>
                <w:b/>
                <w:bCs/>
              </w:rPr>
            </w:pPr>
            <w:r w:rsidRPr="008B265F">
              <w:rPr>
                <w:rFonts w:hint="eastAsia"/>
                <w:b/>
                <w:bCs/>
              </w:rPr>
              <w:t>课程目标</w:t>
            </w:r>
          </w:p>
        </w:tc>
        <w:tc>
          <w:tcPr>
            <w:tcW w:w="3246" w:type="dxa"/>
            <w:vAlign w:val="center"/>
          </w:tcPr>
          <w:p w:rsidR="00422BD1" w:rsidRPr="008B265F" w:rsidRDefault="00422BD1" w:rsidP="00D77965">
            <w:pPr>
              <w:adjustRightInd w:val="0"/>
              <w:snapToGrid w:val="0"/>
              <w:jc w:val="center"/>
              <w:rPr>
                <w:b/>
                <w:bCs/>
              </w:rPr>
            </w:pPr>
            <w:r w:rsidRPr="008B265F">
              <w:rPr>
                <w:rFonts w:hint="eastAsia"/>
                <w:b/>
                <w:bCs/>
              </w:rPr>
              <w:t>主要教学内容和教学要求</w:t>
            </w:r>
          </w:p>
        </w:tc>
        <w:tc>
          <w:tcPr>
            <w:tcW w:w="850" w:type="dxa"/>
            <w:vAlign w:val="center"/>
          </w:tcPr>
          <w:p w:rsidR="00422BD1" w:rsidRPr="008B265F" w:rsidRDefault="00422BD1" w:rsidP="00D77965">
            <w:pPr>
              <w:adjustRightInd w:val="0"/>
              <w:snapToGrid w:val="0"/>
              <w:jc w:val="center"/>
              <w:rPr>
                <w:b/>
                <w:bCs/>
              </w:rPr>
            </w:pPr>
            <w:r w:rsidRPr="008B265F">
              <w:rPr>
                <w:rFonts w:hint="eastAsia"/>
                <w:b/>
                <w:bCs/>
              </w:rPr>
              <w:t>学时</w:t>
            </w:r>
          </w:p>
        </w:tc>
      </w:tr>
      <w:tr w:rsidR="008B265F" w:rsidRPr="008B265F" w:rsidTr="00422BD1">
        <w:tc>
          <w:tcPr>
            <w:tcW w:w="427" w:type="dxa"/>
            <w:vAlign w:val="center"/>
          </w:tcPr>
          <w:p w:rsidR="00422BD1" w:rsidRPr="008B265F" w:rsidRDefault="00422BD1" w:rsidP="00D77965">
            <w:pPr>
              <w:spacing w:line="360" w:lineRule="auto"/>
              <w:jc w:val="center"/>
            </w:pPr>
            <w:r w:rsidRPr="008B265F">
              <w:rPr>
                <w:rFonts w:hint="eastAsia"/>
              </w:rPr>
              <w:t>1</w:t>
            </w:r>
          </w:p>
        </w:tc>
        <w:tc>
          <w:tcPr>
            <w:tcW w:w="1524" w:type="dxa"/>
            <w:vAlign w:val="center"/>
          </w:tcPr>
          <w:p w:rsidR="00422BD1" w:rsidRPr="008B265F" w:rsidRDefault="00422BD1" w:rsidP="00D77965">
            <w:pPr>
              <w:spacing w:line="360" w:lineRule="auto"/>
              <w:jc w:val="center"/>
            </w:pPr>
            <w:r w:rsidRPr="008B265F">
              <w:rPr>
                <w:rFonts w:ascii="宋体" w:hAnsi="宋体" w:hint="eastAsia"/>
              </w:rPr>
              <w:t>特种动物养殖</w:t>
            </w:r>
          </w:p>
        </w:tc>
        <w:tc>
          <w:tcPr>
            <w:tcW w:w="2566"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掌握国家对特种经济动物的法律与经济动物饲养技术法规的基本内容、特种经济动物资源的开发与利用的方法、</w:t>
            </w:r>
            <w:hyperlink r:id="rId11" w:tgtFrame="https://baike.baidu.com/item/CorelDRAW/_blank" w:history="1">
              <w:r w:rsidRPr="008B265F">
                <w:rPr>
                  <w:rFonts w:ascii="仿宋" w:eastAsia="仿宋" w:hAnsi="仿宋" w:cs="仿宋" w:hint="eastAsia"/>
                  <w:kern w:val="0"/>
                </w:rPr>
                <w:t>肉用动物饲养和产品加工利用的知识和技能</w:t>
              </w:r>
            </w:hyperlink>
            <w:r w:rsidRPr="008B265F">
              <w:rPr>
                <w:rFonts w:ascii="仿宋" w:eastAsia="仿宋" w:hAnsi="仿宋" w:cs="仿宋"/>
                <w:kern w:val="0"/>
              </w:rPr>
              <w:t>、</w:t>
            </w:r>
            <w:r w:rsidRPr="008B265F">
              <w:rPr>
                <w:rFonts w:ascii="仿宋" w:eastAsia="仿宋" w:hAnsi="仿宋" w:cs="仿宋" w:hint="eastAsia"/>
                <w:kern w:val="0"/>
              </w:rPr>
              <w:t>掌握药用动物饲养和产品加工利用的知识和技能，掌握各种经济动物的养殖技术</w:t>
            </w:r>
          </w:p>
        </w:tc>
        <w:tc>
          <w:tcPr>
            <w:tcW w:w="3246" w:type="dxa"/>
          </w:tcPr>
          <w:p w:rsidR="00422BD1" w:rsidRPr="008B265F" w:rsidRDefault="00422BD1" w:rsidP="00D77965">
            <w:pPr>
              <w:widowControl/>
              <w:shd w:val="clear" w:color="auto" w:fill="FFFFFF"/>
              <w:adjustRightInd w:val="0"/>
              <w:snapToGrid w:val="0"/>
              <w:ind w:firstLineChars="100" w:firstLine="211"/>
              <w:jc w:val="left"/>
              <w:rPr>
                <w:rFonts w:ascii="仿宋" w:eastAsia="仿宋" w:hAnsi="仿宋" w:cs="仿宋"/>
                <w:b/>
                <w:bCs/>
                <w:kern w:val="0"/>
              </w:rPr>
            </w:pPr>
            <w:r w:rsidRPr="008B265F">
              <w:rPr>
                <w:rFonts w:ascii="仿宋" w:eastAsia="仿宋" w:hAnsi="仿宋" w:cs="仿宋" w:hint="eastAsia"/>
                <w:b/>
                <w:bCs/>
                <w:kern w:val="0"/>
              </w:rPr>
              <w:t>主要内容：</w:t>
            </w:r>
            <w:r w:rsidRPr="008B265F">
              <w:rPr>
                <w:rFonts w:ascii="仿宋" w:eastAsia="仿宋" w:hAnsi="仿宋" w:cs="仿宋" w:hint="eastAsia"/>
                <w:kern w:val="0"/>
              </w:rPr>
              <w:t>学习特种经济动物市场前景、常见品种、资源与开发利用、药用动物生产与利用、特种经济禽类生产与利用、肉食类经济动物开发与利用以及其他特种经济动物的开发与利用</w:t>
            </w:r>
          </w:p>
          <w:p w:rsidR="00422BD1" w:rsidRPr="008B265F" w:rsidRDefault="00422BD1" w:rsidP="00D77965">
            <w:pPr>
              <w:widowControl/>
              <w:shd w:val="clear" w:color="auto" w:fill="FFFFFF"/>
              <w:adjustRightInd w:val="0"/>
              <w:snapToGrid w:val="0"/>
              <w:ind w:firstLineChars="100" w:firstLine="211"/>
              <w:jc w:val="left"/>
              <w:rPr>
                <w:rFonts w:ascii="仿宋" w:eastAsia="仿宋" w:hAnsi="仿宋" w:cs="仿宋"/>
                <w:b/>
                <w:bCs/>
                <w:kern w:val="0"/>
              </w:rPr>
            </w:pPr>
            <w:r w:rsidRPr="008B265F">
              <w:rPr>
                <w:rFonts w:ascii="仿宋" w:eastAsia="仿宋" w:hAnsi="仿宋" w:cs="仿宋" w:hint="eastAsia"/>
                <w:b/>
                <w:bCs/>
                <w:kern w:val="0"/>
              </w:rPr>
              <w:t>教学要求：</w:t>
            </w:r>
            <w:r w:rsidRPr="008B265F">
              <w:rPr>
                <w:rFonts w:ascii="仿宋" w:eastAsia="仿宋" w:hAnsi="仿宋" w:cs="仿宋" w:hint="eastAsia"/>
                <w:kern w:val="0"/>
              </w:rPr>
              <w:t>主要学习生物学和资源保护等方面的基本理论和基本知识，掌握现代生物技术的基本技能，结合所在区域的资源特点，掌握特种动物经济动物及产品在农业生产中的应用及科技推广方面的基本技能。</w:t>
            </w:r>
          </w:p>
        </w:tc>
        <w:tc>
          <w:tcPr>
            <w:tcW w:w="850" w:type="dxa"/>
            <w:vAlign w:val="center"/>
          </w:tcPr>
          <w:p w:rsidR="00422BD1" w:rsidRPr="008B265F" w:rsidRDefault="00422BD1" w:rsidP="00D77965">
            <w:pPr>
              <w:spacing w:line="360" w:lineRule="auto"/>
              <w:ind w:firstLineChars="50" w:firstLine="120"/>
              <w:rPr>
                <w:sz w:val="24"/>
              </w:rPr>
            </w:pPr>
            <w:r w:rsidRPr="008B265F">
              <w:rPr>
                <w:rFonts w:hint="eastAsia"/>
                <w:sz w:val="24"/>
              </w:rPr>
              <w:t>72</w:t>
            </w:r>
          </w:p>
        </w:tc>
      </w:tr>
      <w:tr w:rsidR="008B265F" w:rsidRPr="008B265F" w:rsidTr="00422BD1">
        <w:tc>
          <w:tcPr>
            <w:tcW w:w="427" w:type="dxa"/>
            <w:vAlign w:val="center"/>
          </w:tcPr>
          <w:p w:rsidR="00422BD1" w:rsidRPr="008B265F" w:rsidRDefault="00422BD1" w:rsidP="00D77965">
            <w:pPr>
              <w:spacing w:line="360" w:lineRule="auto"/>
              <w:jc w:val="center"/>
            </w:pPr>
            <w:r w:rsidRPr="008B265F">
              <w:rPr>
                <w:rFonts w:hint="eastAsia"/>
              </w:rPr>
              <w:t>2</w:t>
            </w:r>
          </w:p>
        </w:tc>
        <w:tc>
          <w:tcPr>
            <w:tcW w:w="1524" w:type="dxa"/>
            <w:vAlign w:val="center"/>
          </w:tcPr>
          <w:p w:rsidR="00422BD1" w:rsidRPr="008B265F" w:rsidRDefault="00422BD1" w:rsidP="00D77965">
            <w:pPr>
              <w:spacing w:line="360" w:lineRule="auto"/>
              <w:jc w:val="center"/>
            </w:pPr>
            <w:r w:rsidRPr="008B265F">
              <w:rPr>
                <w:rFonts w:ascii="宋体" w:hAnsi="宋体" w:hint="eastAsia"/>
              </w:rPr>
              <w:t>宠物养殖</w:t>
            </w:r>
          </w:p>
        </w:tc>
        <w:tc>
          <w:tcPr>
            <w:tcW w:w="2566" w:type="dxa"/>
          </w:tcPr>
          <w:p w:rsidR="00422BD1" w:rsidRPr="008B265F" w:rsidRDefault="00422BD1" w:rsidP="00D77965">
            <w:pPr>
              <w:adjustRightInd w:val="0"/>
              <w:snapToGrid w:val="0"/>
              <w:ind w:firstLineChars="100" w:firstLine="210"/>
              <w:rPr>
                <w:sz w:val="24"/>
              </w:rPr>
            </w:pPr>
            <w:r w:rsidRPr="008B265F">
              <w:rPr>
                <w:rFonts w:ascii="仿宋" w:eastAsia="仿宋" w:hAnsi="仿宋" w:cs="仿宋" w:hint="eastAsia"/>
                <w:kern w:val="0"/>
              </w:rPr>
              <w:t>运用多种教学方法和教学手段，充分利用校内生产性实训基地和校外实训基地，提高学生的犬猫等小动物饲养管理与疾病防治能力，培养学生具有良好职业道德、专业技能水平和可持续发展能力，并培养学生诚实、守信、善于沟通和合作的团队意识，达到专业能力、方法能力、社会能力三方面的目标。</w:t>
            </w:r>
          </w:p>
        </w:tc>
        <w:tc>
          <w:tcPr>
            <w:tcW w:w="3246"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主</w:t>
            </w:r>
            <w:r w:rsidRPr="008B265F">
              <w:rPr>
                <w:rFonts w:ascii="仿宋" w:eastAsia="仿宋" w:hAnsi="仿宋" w:cs="仿宋" w:hint="eastAsia"/>
                <w:b/>
                <w:bCs/>
                <w:kern w:val="0"/>
              </w:rPr>
              <w:t>要内容</w:t>
            </w:r>
            <w:r w:rsidRPr="008B265F">
              <w:rPr>
                <w:rFonts w:ascii="仿宋" w:eastAsia="仿宋" w:hAnsi="仿宋" w:cs="仿宋" w:hint="eastAsia"/>
                <w:kern w:val="0"/>
              </w:rPr>
              <w:t>：学习宠物犬猫的生物学特征、繁殖生理及繁殖技术、饲养管理、养犬设备的选择及犬场建设；其它宠物如观赏鸟、鱼及其它宠物的饲养管理等相关技术，使学生掌握宠犬、猫及其它宠物的饲养管理知识，具有从事犬猫及其它宠物的饲养管理能力，能从事相关工作。</w:t>
            </w:r>
          </w:p>
          <w:p w:rsidR="00422BD1" w:rsidRPr="008B265F" w:rsidRDefault="00422BD1" w:rsidP="00D77965">
            <w:pPr>
              <w:widowControl/>
              <w:shd w:val="clear" w:color="auto" w:fill="FFFFFF"/>
              <w:adjustRightInd w:val="0"/>
              <w:snapToGrid w:val="0"/>
              <w:ind w:firstLineChars="100" w:firstLine="211"/>
              <w:jc w:val="left"/>
              <w:rPr>
                <w:rFonts w:ascii="仿宋" w:eastAsia="仿宋" w:hAnsi="仿宋" w:cs="仿宋"/>
                <w:kern w:val="0"/>
              </w:rPr>
            </w:pPr>
            <w:r w:rsidRPr="008B265F">
              <w:rPr>
                <w:rFonts w:ascii="仿宋" w:eastAsia="仿宋" w:hAnsi="仿宋" w:cs="仿宋" w:hint="eastAsia"/>
                <w:b/>
                <w:bCs/>
                <w:kern w:val="0"/>
              </w:rPr>
              <w:t>教学要求</w:t>
            </w:r>
            <w:r w:rsidRPr="008B265F">
              <w:rPr>
                <w:rFonts w:ascii="仿宋" w:eastAsia="仿宋" w:hAnsi="仿宋" w:cs="仿宋" w:hint="eastAsia"/>
                <w:kern w:val="0"/>
              </w:rPr>
              <w:t>：坚持理论与实践相结合、工学结合、教学做一体化原则，注重和加强实践教学，强化训练学生实际操作技能，重点加强校内外工学交替实训、顶岗实训等工学结合活动。</w:t>
            </w:r>
          </w:p>
        </w:tc>
        <w:tc>
          <w:tcPr>
            <w:tcW w:w="850" w:type="dxa"/>
            <w:vAlign w:val="center"/>
          </w:tcPr>
          <w:p w:rsidR="00422BD1" w:rsidRPr="008B265F" w:rsidRDefault="00422BD1" w:rsidP="00D77965">
            <w:pPr>
              <w:spacing w:line="360" w:lineRule="auto"/>
              <w:ind w:firstLineChars="50" w:firstLine="120"/>
              <w:rPr>
                <w:sz w:val="24"/>
              </w:rPr>
            </w:pPr>
            <w:r w:rsidRPr="008B265F">
              <w:rPr>
                <w:rFonts w:hint="eastAsia"/>
                <w:sz w:val="24"/>
              </w:rPr>
              <w:t>90</w:t>
            </w:r>
          </w:p>
        </w:tc>
      </w:tr>
      <w:tr w:rsidR="008B265F" w:rsidRPr="008B265F" w:rsidTr="00422BD1">
        <w:tc>
          <w:tcPr>
            <w:tcW w:w="427" w:type="dxa"/>
            <w:vAlign w:val="center"/>
          </w:tcPr>
          <w:p w:rsidR="00422BD1" w:rsidRPr="008B265F" w:rsidRDefault="00422BD1" w:rsidP="00D77965">
            <w:pPr>
              <w:spacing w:line="360" w:lineRule="auto"/>
              <w:jc w:val="center"/>
            </w:pPr>
            <w:r w:rsidRPr="008B265F">
              <w:rPr>
                <w:rFonts w:hint="eastAsia"/>
              </w:rPr>
              <w:t>3</w:t>
            </w:r>
          </w:p>
        </w:tc>
        <w:tc>
          <w:tcPr>
            <w:tcW w:w="1524" w:type="dxa"/>
            <w:vAlign w:val="center"/>
          </w:tcPr>
          <w:p w:rsidR="00422BD1" w:rsidRPr="008B265F" w:rsidRDefault="00422BD1" w:rsidP="00D77965">
            <w:pPr>
              <w:spacing w:line="360" w:lineRule="auto"/>
              <w:jc w:val="center"/>
              <w:rPr>
                <w:rFonts w:ascii="宋体" w:hAnsi="宋体"/>
              </w:rPr>
            </w:pPr>
            <w:r w:rsidRPr="008B265F">
              <w:rPr>
                <w:rFonts w:ascii="宋体" w:hAnsi="宋体" w:hint="eastAsia"/>
              </w:rPr>
              <w:t>淡水养殖</w:t>
            </w:r>
          </w:p>
        </w:tc>
        <w:tc>
          <w:tcPr>
            <w:tcW w:w="2566" w:type="dxa"/>
          </w:tcPr>
          <w:p w:rsidR="00422BD1" w:rsidRPr="008B265F" w:rsidRDefault="00422BD1" w:rsidP="00D77965">
            <w:pPr>
              <w:adjustRightInd w:val="0"/>
              <w:snapToGrid w:val="0"/>
              <w:ind w:firstLineChars="100" w:firstLine="210"/>
              <w:rPr>
                <w:rFonts w:ascii="仿宋" w:eastAsia="仿宋" w:hAnsi="仿宋" w:cs="仿宋"/>
                <w:kern w:val="0"/>
              </w:rPr>
            </w:pPr>
            <w:r w:rsidRPr="008B265F">
              <w:rPr>
                <w:rFonts w:ascii="仿宋" w:eastAsia="仿宋" w:hAnsi="仿宋" w:cs="仿宋" w:hint="eastAsia"/>
                <w:kern w:val="0"/>
              </w:rPr>
              <w:t>了解鱼类对生活与环境的要求，掌握鱼类解剖方法、生长测量方法，培养学生查找资料的能力、观察分析及现象问题的能力、吃苦耐劳的品质、认真细致的工作作风和团队合作精神。</w:t>
            </w:r>
          </w:p>
        </w:tc>
        <w:tc>
          <w:tcPr>
            <w:tcW w:w="3246"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主</w:t>
            </w:r>
            <w:r w:rsidRPr="008B265F">
              <w:rPr>
                <w:rFonts w:ascii="仿宋" w:eastAsia="仿宋" w:hAnsi="仿宋" w:cs="仿宋" w:hint="eastAsia"/>
                <w:b/>
                <w:bCs/>
                <w:kern w:val="0"/>
              </w:rPr>
              <w:t>要内容</w:t>
            </w:r>
            <w:r w:rsidRPr="008B265F">
              <w:rPr>
                <w:rFonts w:ascii="仿宋" w:eastAsia="仿宋" w:hAnsi="仿宋" w:cs="仿宋" w:hint="eastAsia"/>
                <w:kern w:val="0"/>
              </w:rPr>
              <w:t>：学习鱼体各部分的结构、功能，识别常见养殖鱼类及其生活习性，并能对鱼类解剖测量进行实际操作。</w:t>
            </w:r>
          </w:p>
          <w:p w:rsidR="00422BD1" w:rsidRPr="008B265F" w:rsidRDefault="00422BD1" w:rsidP="00D77965">
            <w:pPr>
              <w:widowControl/>
              <w:shd w:val="clear" w:color="auto" w:fill="FFFFFF"/>
              <w:adjustRightInd w:val="0"/>
              <w:snapToGrid w:val="0"/>
              <w:ind w:firstLineChars="100" w:firstLine="211"/>
              <w:jc w:val="left"/>
              <w:rPr>
                <w:rFonts w:ascii="仿宋" w:eastAsia="仿宋" w:hAnsi="仿宋" w:cs="仿宋"/>
                <w:b/>
                <w:bCs/>
                <w:kern w:val="0"/>
              </w:rPr>
            </w:pPr>
            <w:r w:rsidRPr="008B265F">
              <w:rPr>
                <w:rFonts w:ascii="仿宋" w:eastAsia="仿宋" w:hAnsi="仿宋" w:cs="仿宋" w:hint="eastAsia"/>
                <w:b/>
                <w:bCs/>
                <w:kern w:val="0"/>
              </w:rPr>
              <w:t>教学要求</w:t>
            </w:r>
            <w:r w:rsidRPr="008B265F">
              <w:rPr>
                <w:rFonts w:ascii="仿宋" w:eastAsia="仿宋" w:hAnsi="仿宋" w:cs="仿宋" w:hint="eastAsia"/>
                <w:kern w:val="0"/>
              </w:rPr>
              <w:t>：在鱼类形态和内部构造学习时，就各个器逐一进行解剖和观察并进行反复学习和训练，在鱼类分类、鱼类对水质要求和鱼类的生长等内容，反复训练常见种类识别、水质测定的年龄判断等技能。</w:t>
            </w:r>
          </w:p>
        </w:tc>
        <w:tc>
          <w:tcPr>
            <w:tcW w:w="850" w:type="dxa"/>
            <w:vAlign w:val="center"/>
          </w:tcPr>
          <w:p w:rsidR="00422BD1" w:rsidRPr="008B265F" w:rsidRDefault="00422BD1" w:rsidP="00D77965">
            <w:pPr>
              <w:spacing w:line="360" w:lineRule="auto"/>
              <w:ind w:firstLineChars="50" w:firstLine="120"/>
              <w:rPr>
                <w:sz w:val="24"/>
              </w:rPr>
            </w:pPr>
            <w:r w:rsidRPr="008B265F">
              <w:rPr>
                <w:rFonts w:hint="eastAsia"/>
                <w:sz w:val="24"/>
              </w:rPr>
              <w:t>108</w:t>
            </w:r>
          </w:p>
        </w:tc>
      </w:tr>
      <w:tr w:rsidR="008B265F" w:rsidRPr="008B265F" w:rsidTr="00422BD1">
        <w:tc>
          <w:tcPr>
            <w:tcW w:w="427" w:type="dxa"/>
            <w:vAlign w:val="center"/>
          </w:tcPr>
          <w:p w:rsidR="00422BD1" w:rsidRPr="008B265F" w:rsidRDefault="00422BD1" w:rsidP="00D77965">
            <w:pPr>
              <w:spacing w:line="360" w:lineRule="auto"/>
              <w:jc w:val="center"/>
            </w:pPr>
            <w:r w:rsidRPr="008B265F">
              <w:rPr>
                <w:rFonts w:hint="eastAsia"/>
              </w:rPr>
              <w:t>4</w:t>
            </w:r>
          </w:p>
        </w:tc>
        <w:tc>
          <w:tcPr>
            <w:tcW w:w="1524" w:type="dxa"/>
            <w:vAlign w:val="center"/>
          </w:tcPr>
          <w:p w:rsidR="00422BD1" w:rsidRPr="008B265F" w:rsidRDefault="00422BD1" w:rsidP="00D77965">
            <w:pPr>
              <w:spacing w:line="360" w:lineRule="auto"/>
              <w:jc w:val="center"/>
              <w:rPr>
                <w:rFonts w:ascii="宋体" w:hAnsi="宋体"/>
              </w:rPr>
            </w:pPr>
            <w:r w:rsidRPr="008B265F">
              <w:rPr>
                <w:rFonts w:ascii="宋体" w:hAnsi="宋体" w:hint="eastAsia"/>
              </w:rPr>
              <w:t>畜产品加工</w:t>
            </w:r>
          </w:p>
        </w:tc>
        <w:tc>
          <w:tcPr>
            <w:tcW w:w="2566" w:type="dxa"/>
          </w:tcPr>
          <w:p w:rsidR="00422BD1" w:rsidRPr="008B265F" w:rsidRDefault="00422BD1" w:rsidP="00D77965">
            <w:pPr>
              <w:adjustRightInd w:val="0"/>
              <w:snapToGrid w:val="0"/>
              <w:ind w:firstLineChars="100" w:firstLine="210"/>
              <w:rPr>
                <w:rFonts w:ascii="仿宋" w:eastAsia="仿宋" w:hAnsi="仿宋" w:cs="仿宋"/>
                <w:kern w:val="0"/>
              </w:rPr>
            </w:pPr>
            <w:r w:rsidRPr="008B265F">
              <w:rPr>
                <w:rFonts w:ascii="仿宋" w:eastAsia="仿宋" w:hAnsi="仿宋" w:cs="仿宋" w:hint="eastAsia"/>
                <w:kern w:val="0"/>
              </w:rPr>
              <w:t>了解畜禽肉、蛋的商品特点；熟悉和掌握畜产品加工的主要途径和基本方法；掌握肉品和蛋品保鲜技术要求和操作要点；熟悉和掌握肉制品和蛋制品加工及综合开发利用原理，基本工艺流程和加工关键技术。</w:t>
            </w:r>
          </w:p>
        </w:tc>
        <w:tc>
          <w:tcPr>
            <w:tcW w:w="3246" w:type="dxa"/>
          </w:tcPr>
          <w:p w:rsidR="00422BD1" w:rsidRPr="008B265F" w:rsidRDefault="00422BD1" w:rsidP="00D77965">
            <w:pPr>
              <w:widowControl/>
              <w:shd w:val="clear" w:color="auto" w:fill="FFFFFF"/>
              <w:adjustRightInd w:val="0"/>
              <w:snapToGrid w:val="0"/>
              <w:ind w:firstLineChars="100" w:firstLine="210"/>
              <w:jc w:val="left"/>
              <w:rPr>
                <w:rFonts w:ascii="仿宋" w:eastAsia="仿宋" w:hAnsi="仿宋" w:cs="仿宋"/>
                <w:kern w:val="0"/>
              </w:rPr>
            </w:pPr>
            <w:r w:rsidRPr="008B265F">
              <w:rPr>
                <w:rFonts w:ascii="仿宋" w:eastAsia="仿宋" w:hAnsi="仿宋" w:cs="仿宋" w:hint="eastAsia"/>
                <w:kern w:val="0"/>
              </w:rPr>
              <w:t>主</w:t>
            </w:r>
            <w:r w:rsidRPr="008B265F">
              <w:rPr>
                <w:rFonts w:ascii="仿宋" w:eastAsia="仿宋" w:hAnsi="仿宋" w:cs="仿宋" w:hint="eastAsia"/>
                <w:b/>
                <w:bCs/>
                <w:kern w:val="0"/>
              </w:rPr>
              <w:t>要内容</w:t>
            </w:r>
            <w:r w:rsidRPr="008B265F">
              <w:rPr>
                <w:rFonts w:ascii="仿宋" w:eastAsia="仿宋" w:hAnsi="仿宋" w:cs="仿宋" w:hint="eastAsia"/>
                <w:kern w:val="0"/>
              </w:rPr>
              <w:t>：学习肉蛋品质鉴定与检验、肉蛋保鲜的处理、典型畜产品的生产能力以及畜产资源利用及新产品的开发能力。</w:t>
            </w:r>
          </w:p>
          <w:p w:rsidR="00422BD1" w:rsidRPr="008B265F" w:rsidRDefault="00422BD1" w:rsidP="00D77965">
            <w:pPr>
              <w:widowControl/>
              <w:shd w:val="clear" w:color="auto" w:fill="FFFFFF"/>
              <w:adjustRightInd w:val="0"/>
              <w:snapToGrid w:val="0"/>
              <w:ind w:firstLineChars="100" w:firstLine="211"/>
              <w:jc w:val="left"/>
              <w:rPr>
                <w:rFonts w:ascii="仿宋" w:eastAsia="仿宋" w:hAnsi="仿宋" w:cs="仿宋"/>
                <w:b/>
                <w:bCs/>
                <w:kern w:val="0"/>
              </w:rPr>
            </w:pPr>
            <w:r w:rsidRPr="008B265F">
              <w:rPr>
                <w:rFonts w:ascii="仿宋" w:eastAsia="仿宋" w:hAnsi="仿宋" w:cs="仿宋" w:hint="eastAsia"/>
                <w:b/>
                <w:bCs/>
                <w:kern w:val="0"/>
              </w:rPr>
              <w:t>教学要求</w:t>
            </w:r>
            <w:r w:rsidRPr="008B265F">
              <w:rPr>
                <w:rFonts w:ascii="仿宋" w:eastAsia="仿宋" w:hAnsi="仿宋" w:cs="仿宋" w:hint="eastAsia"/>
                <w:kern w:val="0"/>
              </w:rPr>
              <w:t>：坚持理论与实践相结合、工学结合、教学做一体化原则，注重和加强实践教学，强化训练学生实际操作技能，重点加强校内外工学交替实训、顶岗</w:t>
            </w:r>
            <w:r w:rsidRPr="008B265F">
              <w:rPr>
                <w:rFonts w:ascii="仿宋" w:eastAsia="仿宋" w:hAnsi="仿宋" w:cs="仿宋" w:hint="eastAsia"/>
                <w:kern w:val="0"/>
              </w:rPr>
              <w:lastRenderedPageBreak/>
              <w:t>实训等工学结合活动。</w:t>
            </w:r>
          </w:p>
        </w:tc>
        <w:tc>
          <w:tcPr>
            <w:tcW w:w="850" w:type="dxa"/>
            <w:vAlign w:val="center"/>
          </w:tcPr>
          <w:p w:rsidR="00422BD1" w:rsidRPr="008B265F" w:rsidRDefault="00422BD1" w:rsidP="00D77965">
            <w:pPr>
              <w:spacing w:line="360" w:lineRule="auto"/>
              <w:ind w:firstLineChars="50" w:firstLine="120"/>
              <w:rPr>
                <w:sz w:val="24"/>
              </w:rPr>
            </w:pPr>
            <w:r w:rsidRPr="008B265F">
              <w:rPr>
                <w:rFonts w:hint="eastAsia"/>
                <w:sz w:val="24"/>
              </w:rPr>
              <w:lastRenderedPageBreak/>
              <w:t>90</w:t>
            </w:r>
          </w:p>
        </w:tc>
      </w:tr>
      <w:tr w:rsidR="008B265F" w:rsidRPr="008B265F" w:rsidTr="00422BD1">
        <w:tc>
          <w:tcPr>
            <w:tcW w:w="7763" w:type="dxa"/>
            <w:gridSpan w:val="4"/>
            <w:vAlign w:val="center"/>
          </w:tcPr>
          <w:p w:rsidR="00422BD1" w:rsidRPr="008B265F" w:rsidRDefault="00422BD1" w:rsidP="00D77965">
            <w:pPr>
              <w:widowControl/>
              <w:shd w:val="clear" w:color="auto" w:fill="FFFFFF"/>
              <w:adjustRightInd w:val="0"/>
              <w:snapToGrid w:val="0"/>
              <w:jc w:val="center"/>
              <w:rPr>
                <w:rFonts w:ascii="仿宋" w:eastAsia="仿宋" w:hAnsi="仿宋" w:cs="仿宋"/>
                <w:b/>
                <w:bCs/>
                <w:kern w:val="0"/>
              </w:rPr>
            </w:pPr>
            <w:r w:rsidRPr="008B265F">
              <w:rPr>
                <w:rFonts w:ascii="仿宋" w:eastAsia="仿宋" w:hAnsi="仿宋" w:cs="仿宋" w:hint="eastAsia"/>
                <w:b/>
                <w:bCs/>
                <w:kern w:val="0"/>
              </w:rPr>
              <w:lastRenderedPageBreak/>
              <w:t>合计</w:t>
            </w:r>
          </w:p>
        </w:tc>
        <w:tc>
          <w:tcPr>
            <w:tcW w:w="850" w:type="dxa"/>
            <w:vAlign w:val="center"/>
          </w:tcPr>
          <w:p w:rsidR="00422BD1" w:rsidRPr="008B265F" w:rsidRDefault="00422BD1" w:rsidP="00D77965">
            <w:pPr>
              <w:spacing w:line="360" w:lineRule="auto"/>
              <w:ind w:firstLineChars="50" w:firstLine="120"/>
              <w:jc w:val="center"/>
              <w:rPr>
                <w:sz w:val="24"/>
              </w:rPr>
            </w:pPr>
            <w:r w:rsidRPr="008B265F">
              <w:rPr>
                <w:rFonts w:hint="eastAsia"/>
                <w:sz w:val="24"/>
              </w:rPr>
              <w:t>360</w:t>
            </w:r>
          </w:p>
        </w:tc>
      </w:tr>
    </w:tbl>
    <w:p w:rsidR="00422BD1" w:rsidRPr="008B265F" w:rsidRDefault="00422BD1" w:rsidP="00D77965">
      <w:pPr>
        <w:tabs>
          <w:tab w:val="left" w:pos="312"/>
        </w:tabs>
        <w:adjustRightInd w:val="0"/>
        <w:snapToGrid w:val="0"/>
        <w:rPr>
          <w:rFonts w:ascii="黑体" w:eastAsia="黑体" w:hAnsi="黑体"/>
          <w:b/>
          <w:sz w:val="28"/>
          <w:szCs w:val="28"/>
        </w:rPr>
      </w:pPr>
      <w:bookmarkStart w:id="44" w:name="_Toc66651159"/>
      <w:r w:rsidRPr="008B265F">
        <w:rPr>
          <w:rFonts w:ascii="黑体" w:eastAsia="黑体" w:hAnsi="黑体"/>
          <w:b/>
          <w:sz w:val="28"/>
          <w:szCs w:val="28"/>
        </w:rPr>
        <w:t>2.</w:t>
      </w:r>
      <w:r w:rsidRPr="008B265F">
        <w:rPr>
          <w:rFonts w:ascii="黑体" w:eastAsia="黑体" w:hAnsi="黑体" w:hint="eastAsia"/>
          <w:b/>
          <w:sz w:val="28"/>
          <w:szCs w:val="28"/>
        </w:rPr>
        <w:t>素养选修课</w:t>
      </w:r>
      <w:bookmarkEnd w:id="44"/>
    </w:p>
    <w:p w:rsidR="00422BD1" w:rsidRPr="008B265F" w:rsidRDefault="00422BD1" w:rsidP="00D77965">
      <w:pPr>
        <w:tabs>
          <w:tab w:val="left" w:pos="312"/>
        </w:tabs>
        <w:adjustRightInd w:val="0"/>
        <w:snapToGrid w:val="0"/>
        <w:ind w:left="480"/>
        <w:jc w:val="center"/>
        <w:rPr>
          <w:rFonts w:ascii="宋体" w:hAnsi="宋体"/>
          <w:b/>
          <w:sz w:val="28"/>
          <w:szCs w:val="28"/>
        </w:rPr>
      </w:pPr>
      <w:bookmarkStart w:id="45" w:name="_Toc66651160"/>
      <w:r w:rsidRPr="008B265F">
        <w:rPr>
          <w:rFonts w:ascii="宋体" w:hAnsi="宋体" w:cs="仿宋" w:hint="eastAsia"/>
          <w:sz w:val="24"/>
        </w:rPr>
        <w:t>表</w:t>
      </w:r>
      <w:r w:rsidRPr="008B265F">
        <w:rPr>
          <w:rFonts w:ascii="宋体" w:hAnsi="宋体" w:cs="仿宋"/>
          <w:sz w:val="24"/>
        </w:rPr>
        <w:t>8</w:t>
      </w:r>
      <w:r w:rsidRPr="008B265F">
        <w:rPr>
          <w:rFonts w:ascii="宋体" w:hAnsi="宋体" w:cs="仿宋" w:hint="eastAsia"/>
          <w:sz w:val="24"/>
        </w:rPr>
        <w:t>：素养选修课开设情况一览表</w:t>
      </w:r>
      <w:bookmarkEnd w:id="45"/>
    </w:p>
    <w:tbl>
      <w:tblPr>
        <w:tblW w:w="9546" w:type="dxa"/>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27"/>
        <w:gridCol w:w="3090"/>
        <w:gridCol w:w="3969"/>
        <w:gridCol w:w="751"/>
      </w:tblGrid>
      <w:tr w:rsidR="008B265F" w:rsidRPr="008B265F" w:rsidTr="00422BD1">
        <w:trPr>
          <w:trHeight w:val="192"/>
          <w:jc w:val="center"/>
        </w:trPr>
        <w:tc>
          <w:tcPr>
            <w:tcW w:w="709" w:type="dxa"/>
            <w:shd w:val="clear" w:color="auto" w:fill="auto"/>
            <w:vAlign w:val="center"/>
          </w:tcPr>
          <w:p w:rsidR="00422BD1" w:rsidRPr="008B265F" w:rsidRDefault="00422BD1" w:rsidP="00D77965">
            <w:pPr>
              <w:widowControl/>
              <w:jc w:val="center"/>
              <w:rPr>
                <w:rFonts w:ascii="仿宋" w:eastAsia="仿宋" w:hAnsi="仿宋" w:cs="仿宋"/>
              </w:rPr>
            </w:pPr>
            <w:r w:rsidRPr="008B265F">
              <w:rPr>
                <w:rFonts w:hint="eastAsia"/>
                <w:b/>
                <w:bCs/>
              </w:rPr>
              <w:t>序号</w:t>
            </w:r>
          </w:p>
        </w:tc>
        <w:tc>
          <w:tcPr>
            <w:tcW w:w="1027" w:type="dxa"/>
            <w:shd w:val="clear" w:color="auto" w:fill="auto"/>
            <w:vAlign w:val="center"/>
          </w:tcPr>
          <w:p w:rsidR="00422BD1" w:rsidRPr="008B265F" w:rsidRDefault="00422BD1" w:rsidP="00D77965">
            <w:pPr>
              <w:widowControl/>
              <w:jc w:val="center"/>
              <w:rPr>
                <w:rFonts w:ascii="仿宋" w:eastAsia="仿宋" w:hAnsi="仿宋" w:cs="仿宋"/>
              </w:rPr>
            </w:pPr>
            <w:r w:rsidRPr="008B265F">
              <w:rPr>
                <w:rFonts w:hint="eastAsia"/>
                <w:b/>
                <w:bCs/>
              </w:rPr>
              <w:t>课程名称</w:t>
            </w:r>
          </w:p>
        </w:tc>
        <w:tc>
          <w:tcPr>
            <w:tcW w:w="3090" w:type="dxa"/>
            <w:shd w:val="clear" w:color="auto" w:fill="auto"/>
            <w:vAlign w:val="center"/>
          </w:tcPr>
          <w:p w:rsidR="00422BD1" w:rsidRPr="008B265F" w:rsidRDefault="00422BD1" w:rsidP="00D77965">
            <w:pPr>
              <w:jc w:val="center"/>
              <w:rPr>
                <w:rFonts w:ascii="仿宋" w:eastAsia="仿宋" w:hAnsi="仿宋" w:cs="仿宋"/>
              </w:rPr>
            </w:pPr>
            <w:r w:rsidRPr="008B265F">
              <w:rPr>
                <w:rFonts w:hint="eastAsia"/>
                <w:b/>
                <w:bCs/>
              </w:rPr>
              <w:t>课程目标</w:t>
            </w:r>
          </w:p>
        </w:tc>
        <w:tc>
          <w:tcPr>
            <w:tcW w:w="3969" w:type="dxa"/>
            <w:shd w:val="clear" w:color="auto" w:fill="auto"/>
            <w:vAlign w:val="center"/>
          </w:tcPr>
          <w:p w:rsidR="00422BD1" w:rsidRPr="008B265F" w:rsidRDefault="00422BD1" w:rsidP="00D77965">
            <w:pPr>
              <w:jc w:val="center"/>
              <w:rPr>
                <w:rFonts w:ascii="仿宋" w:eastAsia="仿宋" w:hAnsi="仿宋" w:cs="仿宋"/>
              </w:rPr>
            </w:pPr>
            <w:r w:rsidRPr="008B265F">
              <w:rPr>
                <w:rFonts w:hint="eastAsia"/>
                <w:b/>
                <w:bCs/>
              </w:rPr>
              <w:t>主要教学内容和教学要求</w:t>
            </w:r>
          </w:p>
        </w:tc>
        <w:tc>
          <w:tcPr>
            <w:tcW w:w="751" w:type="dxa"/>
            <w:shd w:val="clear" w:color="auto" w:fill="auto"/>
            <w:vAlign w:val="center"/>
          </w:tcPr>
          <w:p w:rsidR="00422BD1" w:rsidRPr="008B265F" w:rsidRDefault="00422BD1" w:rsidP="00D77965">
            <w:pPr>
              <w:widowControl/>
              <w:jc w:val="center"/>
              <w:rPr>
                <w:b/>
                <w:bCs/>
              </w:rPr>
            </w:pPr>
            <w:r w:rsidRPr="008B265F">
              <w:rPr>
                <w:rFonts w:hint="eastAsia"/>
                <w:b/>
                <w:bCs/>
              </w:rPr>
              <w:t>参考</w:t>
            </w:r>
          </w:p>
          <w:p w:rsidR="00422BD1" w:rsidRPr="008B265F" w:rsidRDefault="00422BD1" w:rsidP="00D77965">
            <w:pPr>
              <w:widowControl/>
              <w:jc w:val="center"/>
              <w:rPr>
                <w:rFonts w:ascii="仿宋" w:eastAsia="仿宋" w:hAnsi="仿宋" w:cs="仿宋"/>
              </w:rPr>
            </w:pPr>
            <w:r w:rsidRPr="008B265F">
              <w:rPr>
                <w:rFonts w:hint="eastAsia"/>
                <w:b/>
                <w:bCs/>
              </w:rPr>
              <w:t>学时</w:t>
            </w:r>
          </w:p>
        </w:tc>
      </w:tr>
      <w:tr w:rsidR="008B265F" w:rsidRPr="008B265F" w:rsidTr="00422BD1">
        <w:trPr>
          <w:trHeight w:val="287"/>
          <w:jc w:val="center"/>
        </w:trPr>
        <w:tc>
          <w:tcPr>
            <w:tcW w:w="70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w:t>
            </w:r>
          </w:p>
        </w:tc>
        <w:tc>
          <w:tcPr>
            <w:tcW w:w="1027"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中华优秀</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传统文化</w:t>
            </w:r>
          </w:p>
        </w:tc>
        <w:tc>
          <w:tcPr>
            <w:tcW w:w="3090" w:type="dxa"/>
            <w:shd w:val="clear" w:color="auto" w:fill="auto"/>
            <w:vAlign w:val="center"/>
          </w:tcPr>
          <w:p w:rsidR="00422BD1" w:rsidRPr="008B265F" w:rsidRDefault="00422BD1" w:rsidP="00D77965">
            <w:pPr>
              <w:ind w:firstLineChars="100" w:firstLine="210"/>
              <w:rPr>
                <w:rFonts w:ascii="仿宋" w:eastAsia="仿宋" w:hAnsi="仿宋" w:cs="仿宋"/>
              </w:rPr>
            </w:pPr>
            <w:r w:rsidRPr="008B265F">
              <w:rPr>
                <w:rFonts w:ascii="仿宋" w:eastAsia="仿宋" w:hAnsi="仿宋" w:cs="仿宋" w:hint="eastAsia"/>
              </w:rPr>
              <w:t>全面贯彻党的教育方针，积极培育和践行社会主义核心价值观，围绕立德树人根本任务，以弘扬爱国主义为核心的团结统一、爱好和平、勤劳勇敢、自强不息的民族精神为主线，促进青少年学生全面发展，培养富有民族自信心和爱国主义精神的社会主义事业建设者和接班人。</w:t>
            </w:r>
          </w:p>
        </w:tc>
        <w:tc>
          <w:tcPr>
            <w:tcW w:w="3969" w:type="dxa"/>
            <w:shd w:val="clear" w:color="auto" w:fill="auto"/>
            <w:vAlign w:val="center"/>
          </w:tcPr>
          <w:p w:rsidR="00422BD1" w:rsidRPr="008B265F" w:rsidRDefault="00422BD1" w:rsidP="00D77965">
            <w:pPr>
              <w:ind w:firstLineChars="100" w:firstLine="211"/>
              <w:rPr>
                <w:rFonts w:ascii="仿宋" w:eastAsia="仿宋" w:hAnsi="仿宋" w:cs="仿宋"/>
              </w:rPr>
            </w:pPr>
            <w:r w:rsidRPr="008B265F">
              <w:rPr>
                <w:rFonts w:ascii="仿宋" w:eastAsia="仿宋" w:hAnsi="仿宋" w:cs="仿宋" w:hint="eastAsia"/>
                <w:b/>
                <w:bCs/>
              </w:rPr>
              <w:t>主要内容：</w:t>
            </w:r>
            <w:r w:rsidRPr="008B265F">
              <w:rPr>
                <w:rFonts w:ascii="仿宋" w:eastAsia="仿宋" w:hAnsi="仿宋" w:cs="仿宋" w:hint="eastAsia"/>
              </w:rPr>
              <w:t>包括以天下兴亡、匹夫有责为重点的家国情怀教育；以仁爱共济、立己达人为重点的社会关爱教育；以正心笃志、崇德弘毅为重点的人格修养教育。</w:t>
            </w:r>
          </w:p>
          <w:p w:rsidR="00422BD1" w:rsidRPr="008B265F" w:rsidRDefault="00422BD1" w:rsidP="00D77965">
            <w:pPr>
              <w:ind w:firstLineChars="100" w:firstLine="211"/>
              <w:rPr>
                <w:rFonts w:ascii="仿宋" w:eastAsia="仿宋" w:hAnsi="仿宋" w:cs="仿宋"/>
              </w:rPr>
            </w:pPr>
            <w:r w:rsidRPr="008B265F">
              <w:rPr>
                <w:rFonts w:ascii="仿宋" w:eastAsia="仿宋" w:hAnsi="仿宋" w:cs="仿宋" w:hint="eastAsia"/>
                <w:b/>
                <w:bCs/>
              </w:rPr>
              <w:t>教学要求：</w:t>
            </w:r>
            <w:r w:rsidRPr="008B265F">
              <w:rPr>
                <w:rFonts w:ascii="仿宋" w:eastAsia="仿宋" w:hAnsi="仿宋" w:cs="仿宋" w:hint="eastAsia"/>
              </w:rPr>
              <w:t>以增强学生对中华优秀传统文化的理性认识为重点，引导学生感悟中华优秀传统文化的精神内涵，增强学生对中华优秀传统文化的自信心。引导学生深入理解中华民族最深沉的精神追求，更加全面客观地认识当代中国，看待外部世界，认识国家前途命运与个人价值实现的统一关系，自觉维护国家的尊严、安全和利益。</w:t>
            </w:r>
          </w:p>
        </w:tc>
        <w:tc>
          <w:tcPr>
            <w:tcW w:w="75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18</w:t>
            </w:r>
          </w:p>
        </w:tc>
      </w:tr>
      <w:tr w:rsidR="008B265F" w:rsidRPr="008B265F" w:rsidTr="00422BD1">
        <w:trPr>
          <w:trHeight w:val="382"/>
          <w:jc w:val="center"/>
        </w:trPr>
        <w:tc>
          <w:tcPr>
            <w:tcW w:w="70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2</w:t>
            </w:r>
          </w:p>
        </w:tc>
        <w:tc>
          <w:tcPr>
            <w:tcW w:w="1027"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职业素养</w:t>
            </w:r>
          </w:p>
        </w:tc>
        <w:tc>
          <w:tcPr>
            <w:tcW w:w="3090" w:type="dxa"/>
            <w:shd w:val="clear" w:color="auto" w:fill="auto"/>
            <w:vAlign w:val="center"/>
          </w:tcPr>
          <w:p w:rsidR="00422BD1" w:rsidRPr="008B265F" w:rsidRDefault="00422BD1" w:rsidP="00D77965">
            <w:pPr>
              <w:ind w:firstLineChars="100" w:firstLine="210"/>
              <w:rPr>
                <w:rFonts w:ascii="仿宋" w:eastAsia="仿宋" w:hAnsi="仿宋" w:cs="仿宋"/>
              </w:rPr>
            </w:pPr>
            <w:r w:rsidRPr="008B265F">
              <w:rPr>
                <w:rFonts w:ascii="仿宋" w:eastAsia="仿宋" w:hAnsi="仿宋" w:cs="仿宋" w:hint="eastAsia"/>
              </w:rPr>
              <w:t>以立德树人为根本任务，提高学生对职业意识的认知，陶冶学生的职业意识情感，磨练学生的职业意志，培养符合职业要求的行为习惯，使综合职业素养达到知、情、意、行的和谐统一。</w:t>
            </w:r>
          </w:p>
        </w:tc>
        <w:tc>
          <w:tcPr>
            <w:tcW w:w="3969" w:type="dxa"/>
            <w:shd w:val="clear" w:color="auto" w:fill="auto"/>
            <w:vAlign w:val="center"/>
          </w:tcPr>
          <w:p w:rsidR="00422BD1" w:rsidRPr="008B265F" w:rsidRDefault="00422BD1" w:rsidP="00D77965">
            <w:pPr>
              <w:ind w:firstLineChars="100" w:firstLine="211"/>
              <w:rPr>
                <w:rFonts w:ascii="仿宋" w:eastAsia="仿宋" w:hAnsi="仿宋" w:cs="仿宋"/>
              </w:rPr>
            </w:pPr>
            <w:r w:rsidRPr="008B265F">
              <w:rPr>
                <w:rFonts w:ascii="仿宋" w:eastAsia="仿宋" w:hAnsi="仿宋" w:cs="仿宋" w:hint="eastAsia"/>
                <w:b/>
                <w:bCs/>
              </w:rPr>
              <w:t>主要内容：</w:t>
            </w:r>
            <w:r w:rsidRPr="008B265F">
              <w:rPr>
                <w:rFonts w:ascii="仿宋" w:eastAsia="仿宋" w:hAnsi="仿宋" w:cs="仿宋" w:hint="eastAsia"/>
              </w:rPr>
              <w:t>职业理想（兴趣、志向、意志力）；职业道德（敬业、诚信、尊重）；职业意识（集体意识、学习意识、竞争意识、自律意识）；职业精神（合作、奉献、创新）；职业行为习惯（职业语言、职业形象礼仪、职业行为）。</w:t>
            </w:r>
          </w:p>
          <w:p w:rsidR="00422BD1" w:rsidRPr="008B265F" w:rsidRDefault="00422BD1" w:rsidP="00D77965">
            <w:pPr>
              <w:ind w:firstLineChars="100" w:firstLine="211"/>
              <w:rPr>
                <w:rFonts w:ascii="仿宋" w:eastAsia="仿宋" w:hAnsi="仿宋" w:cs="仿宋"/>
              </w:rPr>
            </w:pPr>
            <w:r w:rsidRPr="008B265F">
              <w:rPr>
                <w:rFonts w:ascii="仿宋" w:eastAsia="仿宋" w:hAnsi="仿宋" w:cs="仿宋" w:hint="eastAsia"/>
                <w:b/>
                <w:bCs/>
              </w:rPr>
              <w:t>教学要求：</w:t>
            </w:r>
            <w:r w:rsidRPr="008B265F">
              <w:rPr>
                <w:rFonts w:ascii="仿宋" w:eastAsia="仿宋" w:hAnsi="仿宋" w:cs="仿宋" w:hint="eastAsia"/>
              </w:rPr>
              <w:t>通过课堂讲授、案例分析、角色扮演和模拟教学等方法，帮助学生认识、体验职业素养的重要性。开展多层次的教育活动，寓教于乐，培养学生的顽强拼搏精神、集体主义精神。引入企业化管理理念，让学生提前了解工作岗位和工作环境，适应岗位需求。开展校内创业体验和自主管理，锻炼学生自我管理和自我负责的能力，培养责任心。</w:t>
            </w:r>
          </w:p>
        </w:tc>
        <w:tc>
          <w:tcPr>
            <w:tcW w:w="75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36</w:t>
            </w:r>
          </w:p>
        </w:tc>
      </w:tr>
      <w:tr w:rsidR="008B265F" w:rsidRPr="008B265F" w:rsidTr="00422BD1">
        <w:trPr>
          <w:trHeight w:val="382"/>
          <w:jc w:val="center"/>
        </w:trPr>
        <w:tc>
          <w:tcPr>
            <w:tcW w:w="70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3</w:t>
            </w:r>
          </w:p>
        </w:tc>
        <w:tc>
          <w:tcPr>
            <w:tcW w:w="1027"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化学</w:t>
            </w:r>
          </w:p>
        </w:tc>
        <w:tc>
          <w:tcPr>
            <w:tcW w:w="3090" w:type="dxa"/>
            <w:shd w:val="clear" w:color="auto" w:fill="auto"/>
            <w:vAlign w:val="center"/>
          </w:tcPr>
          <w:p w:rsidR="00422BD1" w:rsidRPr="008B265F" w:rsidRDefault="00422BD1" w:rsidP="00D77965">
            <w:pPr>
              <w:ind w:firstLineChars="100" w:firstLine="210"/>
              <w:rPr>
                <w:rFonts w:ascii="仿宋" w:eastAsia="仿宋" w:hAnsi="仿宋" w:cs="仿宋"/>
              </w:rPr>
            </w:pPr>
            <w:r w:rsidRPr="008B265F">
              <w:rPr>
                <w:rFonts w:ascii="仿宋" w:eastAsia="仿宋" w:hAnsi="仿宋" w:cs="仿宋" w:hint="eastAsia"/>
              </w:rPr>
              <w:t>全面贯彻落实党的教育方针，落实立德树人根本任务，服务发展，促进就业，使学生获得必备的化学基本知识、基本技能和基本方法，认识和了解自然现象和物质变化规律；科学地理解化学与人类生产、生活之间的关系，培养初步分析、解决与化学有关问题的能力；培养严谨求实的科</w:t>
            </w:r>
            <w:r w:rsidRPr="008B265F">
              <w:rPr>
                <w:rFonts w:ascii="仿宋" w:eastAsia="仿宋" w:hAnsi="仿宋" w:cs="仿宋" w:hint="eastAsia"/>
              </w:rPr>
              <w:lastRenderedPageBreak/>
              <w:t>学态度和精益求精的工匠精神，提升化学学科的核心素养。</w:t>
            </w:r>
          </w:p>
        </w:tc>
        <w:tc>
          <w:tcPr>
            <w:tcW w:w="3969" w:type="dxa"/>
            <w:shd w:val="clear" w:color="auto" w:fill="auto"/>
            <w:vAlign w:val="center"/>
          </w:tcPr>
          <w:p w:rsidR="00422BD1" w:rsidRPr="008B265F" w:rsidRDefault="00422BD1" w:rsidP="00D77965">
            <w:pPr>
              <w:ind w:firstLineChars="100" w:firstLine="211"/>
              <w:rPr>
                <w:rFonts w:ascii="仿宋" w:eastAsia="仿宋" w:hAnsi="仿宋" w:cs="仿宋"/>
              </w:rPr>
            </w:pPr>
            <w:r w:rsidRPr="008B265F">
              <w:rPr>
                <w:rFonts w:ascii="仿宋" w:eastAsia="仿宋" w:hAnsi="仿宋" w:cs="仿宋" w:hint="eastAsia"/>
                <w:b/>
                <w:bCs/>
              </w:rPr>
              <w:lastRenderedPageBreak/>
              <w:t>主要内容：</w:t>
            </w:r>
            <w:r w:rsidRPr="008B265F">
              <w:rPr>
                <w:rFonts w:ascii="仿宋" w:eastAsia="仿宋" w:hAnsi="仿宋" w:cs="仿宋" w:hint="eastAsia"/>
              </w:rPr>
              <w:t>基础模块（化学基础知识和基本技能）、拓展模块是适应学生学习医药卫生类、农林牧渔类、加工制造类等相关专业需要的必修内容。对农林牧渔类学生主要要求学习缓冲溶液、胶体及渗透压、滴定分析法、脂类和杂环化合物及生物碱相关内容。</w:t>
            </w:r>
          </w:p>
          <w:p w:rsidR="00422BD1" w:rsidRPr="008B265F" w:rsidRDefault="00422BD1" w:rsidP="00D77965">
            <w:pPr>
              <w:rPr>
                <w:rFonts w:ascii="仿宋" w:eastAsia="仿宋" w:hAnsi="仿宋" w:cs="仿宋"/>
                <w:b/>
                <w:bCs/>
              </w:rPr>
            </w:pPr>
            <w:r w:rsidRPr="008B265F">
              <w:rPr>
                <w:rFonts w:ascii="仿宋" w:eastAsia="仿宋" w:hAnsi="仿宋" w:cs="仿宋" w:hint="eastAsia"/>
                <w:b/>
                <w:bCs/>
              </w:rPr>
              <w:t>教学要求：</w:t>
            </w:r>
            <w:r w:rsidRPr="008B265F">
              <w:rPr>
                <w:rFonts w:ascii="仿宋" w:eastAsia="仿宋" w:hAnsi="仿宋" w:cs="仿宋" w:hint="eastAsia"/>
              </w:rPr>
              <w:t>化学教学要落实立德树人根本任务，以促进学生化学学科核心素养的形</w:t>
            </w:r>
            <w:r w:rsidRPr="008B265F">
              <w:rPr>
                <w:rFonts w:ascii="仿宋" w:eastAsia="仿宋" w:hAnsi="仿宋" w:cs="仿宋" w:hint="eastAsia"/>
              </w:rPr>
              <w:lastRenderedPageBreak/>
              <w:t>成和发展为目标，以服务发展和促进就业为导向，体现职业教育特色，突出化学学科特点，遵循化学教育规律，从学生实际出发，创设问题情景，注重实践教学，充分利用信息技术开发多种课程资源，有效提高课程教学质量。</w:t>
            </w:r>
          </w:p>
        </w:tc>
        <w:tc>
          <w:tcPr>
            <w:tcW w:w="75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lastRenderedPageBreak/>
              <w:t>36</w:t>
            </w:r>
          </w:p>
        </w:tc>
      </w:tr>
      <w:tr w:rsidR="008B265F" w:rsidRPr="008B265F" w:rsidTr="00422BD1">
        <w:trPr>
          <w:trHeight w:val="382"/>
          <w:jc w:val="center"/>
        </w:trPr>
        <w:tc>
          <w:tcPr>
            <w:tcW w:w="8795" w:type="dxa"/>
            <w:gridSpan w:val="4"/>
            <w:shd w:val="clear" w:color="auto" w:fill="auto"/>
            <w:vAlign w:val="center"/>
          </w:tcPr>
          <w:p w:rsidR="00422BD1" w:rsidRPr="008B265F" w:rsidRDefault="00422BD1" w:rsidP="00D77965">
            <w:pPr>
              <w:jc w:val="center"/>
              <w:rPr>
                <w:rFonts w:ascii="仿宋" w:eastAsia="仿宋" w:hAnsi="仿宋" w:cs="仿宋"/>
                <w:b/>
                <w:bCs/>
              </w:rPr>
            </w:pPr>
            <w:r w:rsidRPr="008B265F">
              <w:rPr>
                <w:rFonts w:ascii="仿宋" w:eastAsia="仿宋" w:hAnsi="仿宋" w:cs="仿宋" w:hint="eastAsia"/>
                <w:b/>
                <w:bCs/>
              </w:rPr>
              <w:lastRenderedPageBreak/>
              <w:t>合计</w:t>
            </w:r>
          </w:p>
        </w:tc>
        <w:tc>
          <w:tcPr>
            <w:tcW w:w="75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90</w:t>
            </w:r>
          </w:p>
        </w:tc>
      </w:tr>
    </w:tbl>
    <w:p w:rsidR="00422BD1" w:rsidRPr="008B265F" w:rsidRDefault="00422BD1" w:rsidP="00D77965">
      <w:pPr>
        <w:widowControl/>
        <w:adjustRightInd w:val="0"/>
        <w:snapToGrid w:val="0"/>
        <w:spacing w:line="360" w:lineRule="auto"/>
        <w:jc w:val="left"/>
        <w:rPr>
          <w:rFonts w:ascii="黑体" w:eastAsia="黑体" w:hAnsi="黑体" w:cs="宋体"/>
          <w:b/>
          <w:bCs/>
          <w:sz w:val="30"/>
          <w:szCs w:val="30"/>
        </w:rPr>
      </w:pPr>
      <w:r w:rsidRPr="008B265F">
        <w:rPr>
          <w:rFonts w:ascii="黑体" w:eastAsia="黑体" w:hAnsi="黑体" w:cs="宋体" w:hint="eastAsia"/>
          <w:b/>
          <w:bCs/>
          <w:sz w:val="30"/>
          <w:szCs w:val="30"/>
        </w:rPr>
        <w:t>七、教学时间安排</w:t>
      </w:r>
    </w:p>
    <w:p w:rsidR="00422BD1" w:rsidRPr="008B265F" w:rsidRDefault="00422BD1" w:rsidP="00D77965">
      <w:pPr>
        <w:widowControl/>
        <w:adjustRightInd w:val="0"/>
        <w:snapToGrid w:val="0"/>
        <w:spacing w:line="360" w:lineRule="auto"/>
        <w:jc w:val="left"/>
        <w:rPr>
          <w:rFonts w:ascii="黑体" w:eastAsia="黑体" w:hAnsi="黑体" w:cs="宋体"/>
          <w:b/>
          <w:bCs/>
          <w:sz w:val="30"/>
          <w:szCs w:val="30"/>
        </w:rPr>
      </w:pPr>
      <w:r w:rsidRPr="008B265F">
        <w:rPr>
          <w:rFonts w:ascii="黑体" w:eastAsia="黑体" w:hAnsi="黑体" w:cs="宋体" w:hint="eastAsia"/>
          <w:b/>
          <w:bCs/>
          <w:sz w:val="30"/>
          <w:szCs w:val="30"/>
        </w:rPr>
        <w:t>（一）基本要求</w:t>
      </w:r>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依据教育部《关于职业院校专业人才培养方案制订与实施工作的指导意见》（教职成〔2019〕13号）和教育部办公厅关于印发《中等职业学校公共基础课程方案》的通知（教职成厅〔2019〕6号）规定，本方案须达到如下要求：</w:t>
      </w:r>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1.三年制中职，每学年安排40周教学活动，总学时数不低于3000；我校就业班三年总学时为3300节；</w:t>
      </w:r>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2.公共基础课程学时一般占总学时的1/3；</w:t>
      </w:r>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3.选修课教学时数占总学时的比例均应当不少于10%；</w:t>
      </w:r>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4.实践性教学学时原则上占总学时数50%以上；</w:t>
      </w:r>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5.顶岗实习一般为6个月，可分散或集中安排；</w:t>
      </w:r>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6.18课时计算为1个学分。</w:t>
      </w:r>
    </w:p>
    <w:p w:rsidR="00422BD1" w:rsidRPr="008B265F" w:rsidRDefault="00422BD1" w:rsidP="00D77965">
      <w:pPr>
        <w:adjustRightInd w:val="0"/>
        <w:snapToGrid w:val="0"/>
        <w:spacing w:beforeLines="50" w:before="156" w:line="360" w:lineRule="auto"/>
        <w:ind w:firstLineChars="200" w:firstLine="602"/>
        <w:rPr>
          <w:b/>
          <w:sz w:val="30"/>
          <w:szCs w:val="30"/>
        </w:rPr>
      </w:pPr>
      <w:bookmarkStart w:id="46" w:name="_Toc66651161"/>
      <w:r w:rsidRPr="008B265F">
        <w:rPr>
          <w:rFonts w:ascii="黑体" w:eastAsia="黑体" w:hAnsi="黑体" w:hint="eastAsia"/>
          <w:b/>
          <w:sz w:val="30"/>
          <w:szCs w:val="30"/>
        </w:rPr>
        <w:t>（二）</w:t>
      </w:r>
      <w:r w:rsidRPr="008B265F">
        <w:rPr>
          <w:rFonts w:hint="eastAsia"/>
          <w:b/>
          <w:sz w:val="30"/>
          <w:szCs w:val="30"/>
        </w:rPr>
        <w:t>教学活动和时间分配</w:t>
      </w:r>
      <w:bookmarkEnd w:id="46"/>
    </w:p>
    <w:p w:rsidR="00422BD1" w:rsidRPr="008B265F" w:rsidRDefault="00422BD1" w:rsidP="00D77965">
      <w:pPr>
        <w:adjustRightInd w:val="0"/>
        <w:snapToGrid w:val="0"/>
        <w:spacing w:beforeLines="50" w:before="156" w:line="360" w:lineRule="auto"/>
        <w:ind w:firstLineChars="200" w:firstLine="480"/>
        <w:jc w:val="center"/>
        <w:rPr>
          <w:rFonts w:ascii="宋体" w:hAnsi="宋体"/>
          <w:bCs/>
          <w:sz w:val="24"/>
        </w:rPr>
      </w:pPr>
      <w:bookmarkStart w:id="47" w:name="_Toc66651162"/>
      <w:r w:rsidRPr="008B265F">
        <w:rPr>
          <w:rFonts w:ascii="宋体" w:hAnsi="宋体" w:hint="eastAsia"/>
          <w:bCs/>
          <w:sz w:val="24"/>
        </w:rPr>
        <w:t>表9：教学活动和时间分配表</w:t>
      </w:r>
      <w:bookmarkEnd w:id="47"/>
    </w:p>
    <w:tbl>
      <w:tblPr>
        <w:tblW w:w="8647"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993"/>
        <w:gridCol w:w="850"/>
        <w:gridCol w:w="709"/>
        <w:gridCol w:w="709"/>
        <w:gridCol w:w="850"/>
        <w:gridCol w:w="851"/>
        <w:gridCol w:w="795"/>
        <w:gridCol w:w="735"/>
        <w:gridCol w:w="762"/>
      </w:tblGrid>
      <w:tr w:rsidR="008B265F" w:rsidRPr="008B265F" w:rsidTr="00422BD1">
        <w:trPr>
          <w:trHeight w:val="1872"/>
          <w:jc w:val="center"/>
        </w:trPr>
        <w:tc>
          <w:tcPr>
            <w:tcW w:w="1393" w:type="dxa"/>
            <w:shd w:val="clear" w:color="auto" w:fill="auto"/>
            <w:vAlign w:val="center"/>
          </w:tcPr>
          <w:p w:rsidR="00422BD1" w:rsidRPr="008B265F" w:rsidRDefault="00422BD1" w:rsidP="00D77965">
            <w:pPr>
              <w:spacing w:line="360" w:lineRule="auto"/>
              <w:ind w:firstLine="480"/>
              <w:jc w:val="center"/>
              <w:rPr>
                <w:rFonts w:ascii="宋体" w:hAnsi="宋体"/>
                <w:kern w:val="0"/>
                <w:sz w:val="24"/>
                <w:szCs w:val="20"/>
              </w:rPr>
            </w:pPr>
            <w:r w:rsidRPr="008B265F">
              <w:rPr>
                <w:rFonts w:ascii="宋体" w:hAnsi="宋体"/>
                <w:noProof/>
                <w:kern w:val="0"/>
                <w:sz w:val="24"/>
                <w:szCs w:val="20"/>
              </w:rPr>
              <mc:AlternateContent>
                <mc:Choice Requires="wps">
                  <w:drawing>
                    <wp:anchor distT="0" distB="0" distL="114300" distR="114300" simplePos="0" relativeHeight="251738112" behindDoc="0" locked="0" layoutInCell="1" allowOverlap="1" wp14:anchorId="22857245" wp14:editId="747D8FE3">
                      <wp:simplePos x="0" y="0"/>
                      <wp:positionH relativeFrom="column">
                        <wp:posOffset>-64770</wp:posOffset>
                      </wp:positionH>
                      <wp:positionV relativeFrom="paragraph">
                        <wp:posOffset>-3175</wp:posOffset>
                      </wp:positionV>
                      <wp:extent cx="856615" cy="512445"/>
                      <wp:effectExtent l="0" t="0" r="19685" b="20955"/>
                      <wp:wrapNone/>
                      <wp:docPr id="126" name="直接连接符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6615" cy="51244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26"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62.3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">
                      <o:lock v:ext="edit" shapetype="f"/>
                    </v:line>
                  </w:pict>
                </mc:Fallback>
              </mc:AlternateContent>
            </w:r>
            <w:r w:rsidRPr="008B265F">
              <w:rPr>
                <w:rFonts w:ascii="宋体" w:hAnsi="宋体"/>
                <w:noProof/>
                <w:kern w:val="0"/>
                <w:sz w:val="24"/>
                <w:szCs w:val="20"/>
              </w:rPr>
              <mc:AlternateContent>
                <mc:Choice Requires="wps">
                  <w:drawing>
                    <wp:anchor distT="0" distB="0" distL="114300" distR="114300" simplePos="0" relativeHeight="251739136" behindDoc="0" locked="0" layoutInCell="1" allowOverlap="1" wp14:anchorId="5079A72D" wp14:editId="660F5432">
                      <wp:simplePos x="0" y="0"/>
                      <wp:positionH relativeFrom="column">
                        <wp:posOffset>-80010</wp:posOffset>
                      </wp:positionH>
                      <wp:positionV relativeFrom="paragraph">
                        <wp:posOffset>4445</wp:posOffset>
                      </wp:positionV>
                      <wp:extent cx="731520" cy="1200150"/>
                      <wp:effectExtent l="0" t="0" r="30480" b="19050"/>
                      <wp:wrapNone/>
                      <wp:docPr id="125" name="直接连接符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 cy="120015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25"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5pt" to="51.3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">
                      <o:lock v:ext="edit" shapetype="f"/>
                    </v:line>
                  </w:pict>
                </mc:Fallback>
              </mc:AlternateContent>
            </w:r>
            <w:r w:rsidRPr="008B265F">
              <w:rPr>
                <w:rFonts w:ascii="宋体" w:hAnsi="宋体" w:hint="eastAsia"/>
                <w:kern w:val="0"/>
                <w:sz w:val="24"/>
                <w:szCs w:val="20"/>
              </w:rPr>
              <w:t>内容</w:t>
            </w:r>
          </w:p>
          <w:p w:rsidR="00422BD1" w:rsidRPr="008B265F" w:rsidRDefault="00422BD1" w:rsidP="00D77965">
            <w:pPr>
              <w:spacing w:line="360" w:lineRule="auto"/>
              <w:jc w:val="center"/>
              <w:rPr>
                <w:rFonts w:ascii="宋体" w:hAnsi="宋体"/>
                <w:kern w:val="0"/>
                <w:sz w:val="24"/>
                <w:szCs w:val="20"/>
              </w:rPr>
            </w:pPr>
            <w:r w:rsidRPr="008B265F">
              <w:rPr>
                <w:rFonts w:ascii="宋体" w:hAnsi="宋体" w:hint="eastAsia"/>
                <w:kern w:val="0"/>
                <w:sz w:val="24"/>
                <w:szCs w:val="20"/>
              </w:rPr>
              <w:t>周数</w:t>
            </w:r>
          </w:p>
          <w:p w:rsidR="00422BD1" w:rsidRPr="008B265F" w:rsidRDefault="00422BD1" w:rsidP="00D77965">
            <w:pPr>
              <w:spacing w:line="360" w:lineRule="auto"/>
              <w:jc w:val="center"/>
              <w:rPr>
                <w:rFonts w:ascii="宋体" w:hAnsi="宋体"/>
                <w:kern w:val="0"/>
                <w:sz w:val="24"/>
                <w:szCs w:val="20"/>
              </w:rPr>
            </w:pPr>
          </w:p>
          <w:p w:rsidR="00422BD1" w:rsidRPr="008B265F" w:rsidRDefault="00422BD1" w:rsidP="00D77965">
            <w:pPr>
              <w:spacing w:line="360" w:lineRule="auto"/>
              <w:rPr>
                <w:rFonts w:ascii="宋体" w:hAnsi="宋体"/>
                <w:kern w:val="0"/>
                <w:sz w:val="24"/>
                <w:szCs w:val="20"/>
              </w:rPr>
            </w:pPr>
            <w:r w:rsidRPr="008B265F">
              <w:rPr>
                <w:rFonts w:ascii="宋体" w:hAnsi="宋体" w:hint="eastAsia"/>
                <w:kern w:val="0"/>
                <w:sz w:val="24"/>
                <w:szCs w:val="20"/>
              </w:rPr>
              <w:t>学年</w:t>
            </w:r>
          </w:p>
        </w:tc>
        <w:tc>
          <w:tcPr>
            <w:tcW w:w="993" w:type="dxa"/>
            <w:shd w:val="clear" w:color="auto" w:fill="auto"/>
            <w:vAlign w:val="center"/>
          </w:tcPr>
          <w:p w:rsidR="00422BD1" w:rsidRPr="008B265F" w:rsidRDefault="00422BD1" w:rsidP="00D77965">
            <w:pPr>
              <w:spacing w:line="360" w:lineRule="auto"/>
              <w:jc w:val="center"/>
              <w:rPr>
                <w:rFonts w:ascii="宋体" w:hAnsi="宋体"/>
                <w:kern w:val="0"/>
                <w:sz w:val="24"/>
                <w:szCs w:val="20"/>
              </w:rPr>
            </w:pPr>
            <w:r w:rsidRPr="008B265F">
              <w:rPr>
                <w:rFonts w:ascii="宋体" w:hAnsi="宋体" w:hint="eastAsia"/>
                <w:kern w:val="0"/>
                <w:sz w:val="24"/>
                <w:szCs w:val="20"/>
              </w:rPr>
              <w:t>教学与校内实训</w:t>
            </w:r>
          </w:p>
        </w:tc>
        <w:tc>
          <w:tcPr>
            <w:tcW w:w="850" w:type="dxa"/>
            <w:shd w:val="clear" w:color="auto" w:fill="auto"/>
            <w:vAlign w:val="center"/>
          </w:tcPr>
          <w:p w:rsidR="00422BD1" w:rsidRPr="008B265F" w:rsidRDefault="00422BD1" w:rsidP="00D77965">
            <w:pPr>
              <w:spacing w:line="360" w:lineRule="auto"/>
              <w:jc w:val="center"/>
              <w:rPr>
                <w:rFonts w:ascii="宋体" w:hAnsi="宋体"/>
                <w:kern w:val="0"/>
                <w:sz w:val="24"/>
                <w:szCs w:val="20"/>
              </w:rPr>
            </w:pPr>
            <w:r w:rsidRPr="008B265F">
              <w:rPr>
                <w:rFonts w:ascii="宋体" w:hAnsi="宋体" w:hint="eastAsia"/>
                <w:kern w:val="0"/>
                <w:sz w:val="24"/>
                <w:szCs w:val="20"/>
              </w:rPr>
              <w:t>军训及入学教育</w:t>
            </w:r>
          </w:p>
        </w:tc>
        <w:tc>
          <w:tcPr>
            <w:tcW w:w="709" w:type="dxa"/>
            <w:shd w:val="clear" w:color="auto" w:fill="auto"/>
            <w:vAlign w:val="center"/>
          </w:tcPr>
          <w:p w:rsidR="00422BD1" w:rsidRPr="008B265F" w:rsidRDefault="00422BD1" w:rsidP="00D77965">
            <w:pPr>
              <w:spacing w:line="360" w:lineRule="auto"/>
              <w:jc w:val="center"/>
              <w:rPr>
                <w:rFonts w:ascii="宋体" w:hAnsi="宋体"/>
                <w:kern w:val="0"/>
                <w:sz w:val="24"/>
                <w:szCs w:val="20"/>
              </w:rPr>
            </w:pPr>
            <w:r w:rsidRPr="008B265F">
              <w:rPr>
                <w:rFonts w:ascii="宋体" w:hAnsi="宋体" w:hint="eastAsia"/>
                <w:kern w:val="0"/>
                <w:sz w:val="24"/>
                <w:szCs w:val="20"/>
              </w:rPr>
              <w:t>岗位认知实习</w:t>
            </w:r>
          </w:p>
        </w:tc>
        <w:tc>
          <w:tcPr>
            <w:tcW w:w="709" w:type="dxa"/>
            <w:shd w:val="clear" w:color="auto" w:fill="auto"/>
            <w:vAlign w:val="center"/>
          </w:tcPr>
          <w:p w:rsidR="00422BD1" w:rsidRPr="008B265F" w:rsidRDefault="00422BD1" w:rsidP="00D77965">
            <w:pPr>
              <w:spacing w:line="360" w:lineRule="auto"/>
              <w:jc w:val="center"/>
              <w:rPr>
                <w:rFonts w:ascii="宋体" w:hAnsi="宋体"/>
                <w:kern w:val="0"/>
                <w:sz w:val="24"/>
                <w:szCs w:val="20"/>
              </w:rPr>
            </w:pPr>
            <w:r w:rsidRPr="008B265F">
              <w:rPr>
                <w:rFonts w:ascii="宋体" w:hAnsi="宋体" w:hint="eastAsia"/>
                <w:kern w:val="0"/>
                <w:sz w:val="24"/>
                <w:szCs w:val="20"/>
              </w:rPr>
              <w:t>专业集训</w:t>
            </w:r>
          </w:p>
        </w:tc>
        <w:tc>
          <w:tcPr>
            <w:tcW w:w="850" w:type="dxa"/>
            <w:shd w:val="clear" w:color="auto" w:fill="auto"/>
            <w:vAlign w:val="center"/>
          </w:tcPr>
          <w:p w:rsidR="00422BD1" w:rsidRPr="008B265F" w:rsidRDefault="00422BD1" w:rsidP="00D77965">
            <w:pPr>
              <w:spacing w:line="360" w:lineRule="auto"/>
              <w:jc w:val="right"/>
              <w:rPr>
                <w:rFonts w:ascii="宋体" w:hAnsi="宋体"/>
                <w:kern w:val="0"/>
                <w:sz w:val="24"/>
                <w:szCs w:val="20"/>
              </w:rPr>
            </w:pPr>
            <w:r w:rsidRPr="008B265F">
              <w:rPr>
                <w:rFonts w:ascii="宋体" w:hAnsi="宋体" w:hint="eastAsia"/>
                <w:kern w:val="0"/>
                <w:sz w:val="24"/>
                <w:szCs w:val="20"/>
              </w:rPr>
              <w:t>顶岗实习</w:t>
            </w:r>
          </w:p>
        </w:tc>
        <w:tc>
          <w:tcPr>
            <w:tcW w:w="851" w:type="dxa"/>
            <w:shd w:val="clear" w:color="auto" w:fill="auto"/>
            <w:vAlign w:val="center"/>
          </w:tcPr>
          <w:p w:rsidR="00422BD1" w:rsidRPr="008B265F" w:rsidRDefault="00422BD1" w:rsidP="00D77965">
            <w:pPr>
              <w:spacing w:line="360" w:lineRule="auto"/>
              <w:jc w:val="center"/>
              <w:rPr>
                <w:rFonts w:ascii="宋体" w:hAnsi="宋体"/>
                <w:kern w:val="0"/>
                <w:sz w:val="24"/>
                <w:szCs w:val="20"/>
              </w:rPr>
            </w:pPr>
            <w:r w:rsidRPr="008B265F">
              <w:rPr>
                <w:rFonts w:ascii="宋体" w:hAnsi="宋体" w:hint="eastAsia"/>
                <w:kern w:val="0"/>
                <w:sz w:val="24"/>
                <w:szCs w:val="20"/>
              </w:rPr>
              <w:t>复习考试</w:t>
            </w:r>
          </w:p>
        </w:tc>
        <w:tc>
          <w:tcPr>
            <w:tcW w:w="795" w:type="dxa"/>
            <w:shd w:val="clear" w:color="auto" w:fill="auto"/>
            <w:vAlign w:val="center"/>
          </w:tcPr>
          <w:p w:rsidR="00422BD1" w:rsidRPr="008B265F" w:rsidRDefault="00422BD1" w:rsidP="00D77965">
            <w:pPr>
              <w:spacing w:line="360" w:lineRule="auto"/>
              <w:jc w:val="center"/>
              <w:rPr>
                <w:rFonts w:ascii="宋体" w:hAnsi="宋体"/>
                <w:kern w:val="0"/>
                <w:sz w:val="24"/>
                <w:szCs w:val="20"/>
              </w:rPr>
            </w:pPr>
            <w:r w:rsidRPr="008B265F">
              <w:rPr>
                <w:rFonts w:ascii="宋体" w:hAnsi="宋体" w:hint="eastAsia"/>
                <w:kern w:val="0"/>
                <w:sz w:val="24"/>
                <w:szCs w:val="20"/>
              </w:rPr>
              <w:t>机动</w:t>
            </w:r>
          </w:p>
        </w:tc>
        <w:tc>
          <w:tcPr>
            <w:tcW w:w="735" w:type="dxa"/>
            <w:shd w:val="clear" w:color="auto" w:fill="auto"/>
            <w:vAlign w:val="center"/>
          </w:tcPr>
          <w:p w:rsidR="00422BD1" w:rsidRPr="008B265F" w:rsidRDefault="00422BD1" w:rsidP="00D77965">
            <w:pPr>
              <w:spacing w:line="360" w:lineRule="auto"/>
              <w:jc w:val="center"/>
              <w:rPr>
                <w:rFonts w:ascii="宋体" w:hAnsi="宋体"/>
                <w:kern w:val="0"/>
                <w:sz w:val="24"/>
                <w:szCs w:val="20"/>
              </w:rPr>
            </w:pPr>
            <w:r w:rsidRPr="008B265F">
              <w:rPr>
                <w:rFonts w:ascii="宋体" w:hAnsi="宋体" w:hint="eastAsia"/>
                <w:kern w:val="0"/>
                <w:sz w:val="24"/>
                <w:szCs w:val="20"/>
              </w:rPr>
              <w:t>假期</w:t>
            </w:r>
          </w:p>
        </w:tc>
        <w:tc>
          <w:tcPr>
            <w:tcW w:w="762" w:type="dxa"/>
            <w:shd w:val="clear" w:color="auto" w:fill="auto"/>
            <w:vAlign w:val="center"/>
          </w:tcPr>
          <w:p w:rsidR="00422BD1" w:rsidRPr="008B265F" w:rsidRDefault="00422BD1" w:rsidP="00D77965">
            <w:pPr>
              <w:spacing w:line="360" w:lineRule="auto"/>
              <w:jc w:val="center"/>
              <w:rPr>
                <w:rFonts w:ascii="宋体" w:hAnsi="宋体"/>
                <w:kern w:val="0"/>
                <w:sz w:val="24"/>
                <w:szCs w:val="20"/>
              </w:rPr>
            </w:pPr>
            <w:r w:rsidRPr="008B265F">
              <w:rPr>
                <w:rFonts w:ascii="宋体" w:hAnsi="宋体" w:hint="eastAsia"/>
                <w:kern w:val="0"/>
                <w:sz w:val="24"/>
                <w:szCs w:val="20"/>
              </w:rPr>
              <w:t>全年周数</w:t>
            </w:r>
          </w:p>
        </w:tc>
      </w:tr>
      <w:tr w:rsidR="008B265F" w:rsidRPr="008B265F" w:rsidTr="00422BD1">
        <w:trPr>
          <w:jc w:val="center"/>
        </w:trPr>
        <w:tc>
          <w:tcPr>
            <w:tcW w:w="13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一</w:t>
            </w:r>
          </w:p>
        </w:tc>
        <w:tc>
          <w:tcPr>
            <w:tcW w:w="9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36</w:t>
            </w:r>
          </w:p>
        </w:tc>
        <w:tc>
          <w:tcPr>
            <w:tcW w:w="850"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w:t>
            </w:r>
          </w:p>
        </w:tc>
        <w:tc>
          <w:tcPr>
            <w:tcW w:w="709"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w:t>
            </w:r>
          </w:p>
        </w:tc>
        <w:tc>
          <w:tcPr>
            <w:tcW w:w="709" w:type="dxa"/>
            <w:shd w:val="clear" w:color="auto" w:fill="auto"/>
          </w:tcPr>
          <w:p w:rsidR="00422BD1" w:rsidRPr="008B265F" w:rsidRDefault="00422BD1" w:rsidP="00D77965">
            <w:pPr>
              <w:spacing w:line="360" w:lineRule="auto"/>
              <w:jc w:val="center"/>
              <w:rPr>
                <w:rFonts w:ascii="宋体" w:hAnsi="宋体"/>
                <w:kern w:val="0"/>
                <w:sz w:val="20"/>
              </w:rPr>
            </w:pPr>
          </w:p>
        </w:tc>
        <w:tc>
          <w:tcPr>
            <w:tcW w:w="850" w:type="dxa"/>
            <w:shd w:val="clear" w:color="auto" w:fill="auto"/>
            <w:vAlign w:val="center"/>
          </w:tcPr>
          <w:p w:rsidR="00422BD1" w:rsidRPr="008B265F" w:rsidRDefault="00422BD1" w:rsidP="00D77965">
            <w:pPr>
              <w:spacing w:line="360" w:lineRule="auto"/>
              <w:jc w:val="center"/>
              <w:rPr>
                <w:rFonts w:ascii="宋体" w:hAnsi="宋体"/>
                <w:kern w:val="0"/>
                <w:sz w:val="20"/>
              </w:rPr>
            </w:pPr>
          </w:p>
        </w:tc>
        <w:tc>
          <w:tcPr>
            <w:tcW w:w="851"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w:t>
            </w:r>
          </w:p>
        </w:tc>
        <w:tc>
          <w:tcPr>
            <w:tcW w:w="795"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12</w:t>
            </w:r>
          </w:p>
        </w:tc>
        <w:tc>
          <w:tcPr>
            <w:tcW w:w="762"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52</w:t>
            </w:r>
          </w:p>
        </w:tc>
      </w:tr>
      <w:tr w:rsidR="008B265F" w:rsidRPr="008B265F" w:rsidTr="00422BD1">
        <w:trPr>
          <w:jc w:val="center"/>
        </w:trPr>
        <w:tc>
          <w:tcPr>
            <w:tcW w:w="13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二</w:t>
            </w:r>
          </w:p>
        </w:tc>
        <w:tc>
          <w:tcPr>
            <w:tcW w:w="9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36</w:t>
            </w:r>
          </w:p>
        </w:tc>
        <w:tc>
          <w:tcPr>
            <w:tcW w:w="850" w:type="dxa"/>
            <w:shd w:val="clear" w:color="auto" w:fill="auto"/>
            <w:vAlign w:val="center"/>
          </w:tcPr>
          <w:p w:rsidR="00422BD1" w:rsidRPr="008B265F" w:rsidRDefault="00422BD1" w:rsidP="00D77965">
            <w:pPr>
              <w:spacing w:line="360" w:lineRule="auto"/>
              <w:jc w:val="center"/>
              <w:rPr>
                <w:rFonts w:ascii="宋体" w:hAnsi="宋体"/>
                <w:kern w:val="0"/>
                <w:sz w:val="20"/>
              </w:rPr>
            </w:pPr>
          </w:p>
        </w:tc>
        <w:tc>
          <w:tcPr>
            <w:tcW w:w="709" w:type="dxa"/>
            <w:shd w:val="clear" w:color="auto" w:fill="auto"/>
            <w:vAlign w:val="center"/>
          </w:tcPr>
          <w:p w:rsidR="00422BD1" w:rsidRPr="008B265F" w:rsidRDefault="00422BD1" w:rsidP="00D77965">
            <w:pPr>
              <w:spacing w:line="360" w:lineRule="auto"/>
              <w:jc w:val="center"/>
              <w:rPr>
                <w:rFonts w:ascii="宋体" w:hAnsi="宋体"/>
                <w:kern w:val="0"/>
                <w:sz w:val="20"/>
              </w:rPr>
            </w:pPr>
          </w:p>
        </w:tc>
        <w:tc>
          <w:tcPr>
            <w:tcW w:w="709" w:type="dxa"/>
            <w:shd w:val="clear" w:color="auto" w:fill="auto"/>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2</w:t>
            </w:r>
          </w:p>
        </w:tc>
        <w:tc>
          <w:tcPr>
            <w:tcW w:w="850" w:type="dxa"/>
            <w:shd w:val="clear" w:color="auto" w:fill="auto"/>
            <w:vAlign w:val="center"/>
          </w:tcPr>
          <w:p w:rsidR="00422BD1" w:rsidRPr="008B265F" w:rsidRDefault="00422BD1" w:rsidP="00D77965">
            <w:pPr>
              <w:spacing w:line="360" w:lineRule="auto"/>
              <w:jc w:val="center"/>
              <w:rPr>
                <w:rFonts w:ascii="宋体" w:hAnsi="宋体"/>
                <w:kern w:val="0"/>
                <w:sz w:val="20"/>
              </w:rPr>
            </w:pPr>
          </w:p>
        </w:tc>
        <w:tc>
          <w:tcPr>
            <w:tcW w:w="851"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w:t>
            </w:r>
          </w:p>
        </w:tc>
        <w:tc>
          <w:tcPr>
            <w:tcW w:w="795"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12</w:t>
            </w:r>
          </w:p>
        </w:tc>
        <w:tc>
          <w:tcPr>
            <w:tcW w:w="762"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52</w:t>
            </w:r>
          </w:p>
        </w:tc>
      </w:tr>
      <w:tr w:rsidR="008B265F" w:rsidRPr="008B265F" w:rsidTr="00422BD1">
        <w:trPr>
          <w:jc w:val="center"/>
        </w:trPr>
        <w:tc>
          <w:tcPr>
            <w:tcW w:w="13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三</w:t>
            </w:r>
          </w:p>
        </w:tc>
        <w:tc>
          <w:tcPr>
            <w:tcW w:w="9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18</w:t>
            </w:r>
          </w:p>
        </w:tc>
        <w:tc>
          <w:tcPr>
            <w:tcW w:w="850" w:type="dxa"/>
            <w:shd w:val="clear" w:color="auto" w:fill="auto"/>
            <w:vAlign w:val="center"/>
          </w:tcPr>
          <w:p w:rsidR="00422BD1" w:rsidRPr="008B265F" w:rsidRDefault="00422BD1" w:rsidP="00D77965">
            <w:pPr>
              <w:spacing w:line="360" w:lineRule="auto"/>
              <w:jc w:val="center"/>
              <w:rPr>
                <w:rFonts w:ascii="宋体" w:hAnsi="宋体"/>
                <w:kern w:val="0"/>
                <w:sz w:val="20"/>
              </w:rPr>
            </w:pPr>
          </w:p>
        </w:tc>
        <w:tc>
          <w:tcPr>
            <w:tcW w:w="709" w:type="dxa"/>
            <w:shd w:val="clear" w:color="auto" w:fill="auto"/>
            <w:vAlign w:val="center"/>
          </w:tcPr>
          <w:p w:rsidR="00422BD1" w:rsidRPr="008B265F" w:rsidRDefault="00422BD1" w:rsidP="00D77965">
            <w:pPr>
              <w:spacing w:line="360" w:lineRule="auto"/>
              <w:jc w:val="center"/>
              <w:rPr>
                <w:rFonts w:ascii="宋体" w:hAnsi="宋体"/>
                <w:kern w:val="0"/>
                <w:sz w:val="20"/>
              </w:rPr>
            </w:pPr>
          </w:p>
        </w:tc>
        <w:tc>
          <w:tcPr>
            <w:tcW w:w="709" w:type="dxa"/>
            <w:shd w:val="clear" w:color="auto" w:fill="auto"/>
          </w:tcPr>
          <w:p w:rsidR="00422BD1" w:rsidRPr="008B265F" w:rsidRDefault="00422BD1" w:rsidP="00D77965">
            <w:pPr>
              <w:spacing w:line="360" w:lineRule="auto"/>
              <w:jc w:val="center"/>
              <w:rPr>
                <w:rFonts w:ascii="宋体" w:hAnsi="宋体"/>
                <w:kern w:val="0"/>
                <w:sz w:val="20"/>
              </w:rPr>
            </w:pPr>
          </w:p>
        </w:tc>
        <w:tc>
          <w:tcPr>
            <w:tcW w:w="850"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20</w:t>
            </w:r>
          </w:p>
        </w:tc>
        <w:tc>
          <w:tcPr>
            <w:tcW w:w="851"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w:t>
            </w:r>
          </w:p>
        </w:tc>
        <w:tc>
          <w:tcPr>
            <w:tcW w:w="795"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w:t>
            </w:r>
          </w:p>
        </w:tc>
        <w:tc>
          <w:tcPr>
            <w:tcW w:w="735"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5</w:t>
            </w:r>
          </w:p>
        </w:tc>
        <w:tc>
          <w:tcPr>
            <w:tcW w:w="762"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45</w:t>
            </w:r>
          </w:p>
        </w:tc>
      </w:tr>
      <w:tr w:rsidR="008B265F" w:rsidRPr="008B265F" w:rsidTr="00422BD1">
        <w:trPr>
          <w:jc w:val="center"/>
        </w:trPr>
        <w:tc>
          <w:tcPr>
            <w:tcW w:w="13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周数合计</w:t>
            </w:r>
          </w:p>
        </w:tc>
        <w:tc>
          <w:tcPr>
            <w:tcW w:w="9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90</w:t>
            </w:r>
          </w:p>
        </w:tc>
        <w:tc>
          <w:tcPr>
            <w:tcW w:w="850" w:type="dxa"/>
            <w:shd w:val="clear" w:color="auto" w:fill="auto"/>
            <w:vAlign w:val="center"/>
          </w:tcPr>
          <w:p w:rsidR="00422BD1" w:rsidRPr="008B265F" w:rsidRDefault="00422BD1" w:rsidP="00D77965">
            <w:pPr>
              <w:tabs>
                <w:tab w:val="center" w:pos="319"/>
                <w:tab w:val="left" w:pos="470"/>
              </w:tabs>
              <w:spacing w:line="360" w:lineRule="auto"/>
              <w:jc w:val="center"/>
              <w:rPr>
                <w:rFonts w:ascii="宋体" w:hAnsi="宋体"/>
                <w:kern w:val="0"/>
                <w:sz w:val="20"/>
              </w:rPr>
            </w:pPr>
            <w:r w:rsidRPr="008B265F">
              <w:rPr>
                <w:rFonts w:ascii="宋体" w:hAnsi="宋体" w:hint="eastAsia"/>
                <w:kern w:val="0"/>
                <w:sz w:val="20"/>
              </w:rPr>
              <w:t>1</w:t>
            </w:r>
          </w:p>
        </w:tc>
        <w:tc>
          <w:tcPr>
            <w:tcW w:w="709"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w:t>
            </w:r>
          </w:p>
        </w:tc>
        <w:tc>
          <w:tcPr>
            <w:tcW w:w="709" w:type="dxa"/>
            <w:shd w:val="clear" w:color="auto" w:fill="auto"/>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2</w:t>
            </w:r>
          </w:p>
        </w:tc>
        <w:tc>
          <w:tcPr>
            <w:tcW w:w="850"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20</w:t>
            </w:r>
          </w:p>
        </w:tc>
        <w:tc>
          <w:tcPr>
            <w:tcW w:w="851"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3</w:t>
            </w:r>
          </w:p>
        </w:tc>
        <w:tc>
          <w:tcPr>
            <w:tcW w:w="795"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3</w:t>
            </w:r>
          </w:p>
        </w:tc>
        <w:tc>
          <w:tcPr>
            <w:tcW w:w="735"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29</w:t>
            </w:r>
          </w:p>
        </w:tc>
        <w:tc>
          <w:tcPr>
            <w:tcW w:w="762"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149</w:t>
            </w:r>
          </w:p>
        </w:tc>
      </w:tr>
      <w:tr w:rsidR="008B265F" w:rsidRPr="008B265F" w:rsidTr="00422BD1">
        <w:trPr>
          <w:jc w:val="center"/>
        </w:trPr>
        <w:tc>
          <w:tcPr>
            <w:tcW w:w="13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t>各项学时总</w:t>
            </w:r>
            <w:r w:rsidRPr="008B265F">
              <w:rPr>
                <w:rFonts w:ascii="宋体" w:hAnsi="宋体" w:hint="eastAsia"/>
                <w:kern w:val="0"/>
                <w:sz w:val="20"/>
              </w:rPr>
              <w:lastRenderedPageBreak/>
              <w:t>数</w:t>
            </w:r>
          </w:p>
        </w:tc>
        <w:tc>
          <w:tcPr>
            <w:tcW w:w="993" w:type="dxa"/>
            <w:shd w:val="clear" w:color="auto" w:fill="auto"/>
            <w:vAlign w:val="bottom"/>
          </w:tcPr>
          <w:p w:rsidR="00422BD1" w:rsidRPr="008B265F" w:rsidRDefault="00422BD1" w:rsidP="00D77965">
            <w:pPr>
              <w:jc w:val="center"/>
              <w:rPr>
                <w:rFonts w:ascii="宋体" w:hAnsi="宋体" w:cs="宋体"/>
                <w:kern w:val="0"/>
                <w:sz w:val="22"/>
                <w:szCs w:val="22"/>
              </w:rPr>
            </w:pPr>
            <w:r w:rsidRPr="008B265F">
              <w:rPr>
                <w:rFonts w:hint="eastAsia"/>
                <w:kern w:val="0"/>
                <w:sz w:val="22"/>
                <w:szCs w:val="22"/>
              </w:rPr>
              <w:lastRenderedPageBreak/>
              <w:t>2700</w:t>
            </w:r>
          </w:p>
        </w:tc>
        <w:tc>
          <w:tcPr>
            <w:tcW w:w="850" w:type="dxa"/>
            <w:shd w:val="clear" w:color="auto" w:fill="auto"/>
            <w:vAlign w:val="bottom"/>
          </w:tcPr>
          <w:p w:rsidR="00422BD1" w:rsidRPr="008B265F" w:rsidRDefault="00422BD1" w:rsidP="00D77965">
            <w:pPr>
              <w:jc w:val="center"/>
              <w:rPr>
                <w:rFonts w:ascii="宋体" w:hAnsi="宋体" w:cs="宋体"/>
                <w:kern w:val="0"/>
                <w:sz w:val="22"/>
                <w:szCs w:val="22"/>
              </w:rPr>
            </w:pPr>
            <w:r w:rsidRPr="008B265F">
              <w:rPr>
                <w:rFonts w:hint="eastAsia"/>
                <w:kern w:val="0"/>
                <w:sz w:val="22"/>
                <w:szCs w:val="22"/>
              </w:rPr>
              <w:t>30</w:t>
            </w:r>
          </w:p>
        </w:tc>
        <w:tc>
          <w:tcPr>
            <w:tcW w:w="709" w:type="dxa"/>
            <w:shd w:val="clear" w:color="auto" w:fill="auto"/>
            <w:vAlign w:val="bottom"/>
          </w:tcPr>
          <w:p w:rsidR="00422BD1" w:rsidRPr="008B265F" w:rsidRDefault="00422BD1" w:rsidP="00D77965">
            <w:pPr>
              <w:jc w:val="center"/>
              <w:rPr>
                <w:rFonts w:ascii="宋体" w:hAnsi="宋体" w:cs="宋体"/>
                <w:kern w:val="0"/>
                <w:sz w:val="22"/>
                <w:szCs w:val="22"/>
              </w:rPr>
            </w:pPr>
            <w:r w:rsidRPr="008B265F">
              <w:rPr>
                <w:rFonts w:hint="eastAsia"/>
                <w:kern w:val="0"/>
                <w:sz w:val="22"/>
                <w:szCs w:val="22"/>
              </w:rPr>
              <w:t>30</w:t>
            </w:r>
          </w:p>
        </w:tc>
        <w:tc>
          <w:tcPr>
            <w:tcW w:w="709" w:type="dxa"/>
            <w:shd w:val="clear" w:color="auto" w:fill="auto"/>
            <w:vAlign w:val="bottom"/>
          </w:tcPr>
          <w:p w:rsidR="00422BD1" w:rsidRPr="008B265F" w:rsidRDefault="00422BD1" w:rsidP="00D77965">
            <w:pPr>
              <w:jc w:val="center"/>
              <w:rPr>
                <w:rFonts w:ascii="宋体" w:hAnsi="宋体" w:cs="宋体"/>
                <w:kern w:val="0"/>
                <w:sz w:val="22"/>
                <w:szCs w:val="22"/>
              </w:rPr>
            </w:pPr>
            <w:r w:rsidRPr="008B265F">
              <w:rPr>
                <w:rFonts w:hint="eastAsia"/>
                <w:kern w:val="0"/>
                <w:sz w:val="22"/>
                <w:szCs w:val="22"/>
              </w:rPr>
              <w:t>60</w:t>
            </w:r>
          </w:p>
        </w:tc>
        <w:tc>
          <w:tcPr>
            <w:tcW w:w="850" w:type="dxa"/>
            <w:shd w:val="clear" w:color="auto" w:fill="auto"/>
            <w:vAlign w:val="bottom"/>
          </w:tcPr>
          <w:p w:rsidR="00422BD1" w:rsidRPr="008B265F" w:rsidRDefault="00422BD1" w:rsidP="00D77965">
            <w:pPr>
              <w:jc w:val="center"/>
              <w:rPr>
                <w:rFonts w:ascii="宋体" w:hAnsi="宋体" w:cs="宋体"/>
                <w:kern w:val="0"/>
                <w:sz w:val="22"/>
                <w:szCs w:val="22"/>
              </w:rPr>
            </w:pPr>
            <w:r w:rsidRPr="008B265F">
              <w:rPr>
                <w:rFonts w:hint="eastAsia"/>
                <w:kern w:val="0"/>
                <w:sz w:val="22"/>
                <w:szCs w:val="22"/>
              </w:rPr>
              <w:t>600</w:t>
            </w:r>
          </w:p>
        </w:tc>
        <w:tc>
          <w:tcPr>
            <w:tcW w:w="851" w:type="dxa"/>
            <w:shd w:val="clear" w:color="auto" w:fill="auto"/>
            <w:vAlign w:val="bottom"/>
          </w:tcPr>
          <w:p w:rsidR="00422BD1" w:rsidRPr="008B265F" w:rsidRDefault="00422BD1" w:rsidP="00D77965">
            <w:pPr>
              <w:jc w:val="center"/>
              <w:rPr>
                <w:rFonts w:ascii="宋体" w:hAnsi="宋体" w:cs="宋体"/>
                <w:kern w:val="0"/>
                <w:sz w:val="22"/>
                <w:szCs w:val="22"/>
              </w:rPr>
            </w:pPr>
            <w:r w:rsidRPr="008B265F">
              <w:rPr>
                <w:rFonts w:hint="eastAsia"/>
                <w:kern w:val="0"/>
                <w:sz w:val="22"/>
                <w:szCs w:val="22"/>
              </w:rPr>
              <w:t>90</w:t>
            </w:r>
          </w:p>
        </w:tc>
        <w:tc>
          <w:tcPr>
            <w:tcW w:w="795" w:type="dxa"/>
            <w:shd w:val="clear" w:color="auto" w:fill="auto"/>
            <w:vAlign w:val="bottom"/>
          </w:tcPr>
          <w:p w:rsidR="00422BD1" w:rsidRPr="008B265F" w:rsidRDefault="00422BD1" w:rsidP="00D77965">
            <w:pPr>
              <w:jc w:val="center"/>
              <w:rPr>
                <w:rFonts w:ascii="宋体" w:hAnsi="宋体" w:cs="宋体"/>
                <w:kern w:val="0"/>
                <w:sz w:val="22"/>
                <w:szCs w:val="22"/>
              </w:rPr>
            </w:pPr>
            <w:r w:rsidRPr="008B265F">
              <w:rPr>
                <w:rFonts w:hint="eastAsia"/>
                <w:kern w:val="0"/>
                <w:sz w:val="22"/>
                <w:szCs w:val="22"/>
              </w:rPr>
              <w:t>90</w:t>
            </w:r>
          </w:p>
        </w:tc>
        <w:tc>
          <w:tcPr>
            <w:tcW w:w="735" w:type="dxa"/>
            <w:shd w:val="clear" w:color="auto" w:fill="auto"/>
            <w:vAlign w:val="bottom"/>
          </w:tcPr>
          <w:p w:rsidR="00422BD1" w:rsidRPr="008B265F" w:rsidRDefault="00422BD1" w:rsidP="00D77965">
            <w:pPr>
              <w:jc w:val="center"/>
              <w:rPr>
                <w:rFonts w:ascii="宋体" w:hAnsi="宋体" w:cs="宋体"/>
                <w:kern w:val="0"/>
                <w:sz w:val="22"/>
                <w:szCs w:val="22"/>
              </w:rPr>
            </w:pPr>
          </w:p>
        </w:tc>
        <w:tc>
          <w:tcPr>
            <w:tcW w:w="762" w:type="dxa"/>
            <w:shd w:val="clear" w:color="auto" w:fill="auto"/>
            <w:vAlign w:val="bottom"/>
          </w:tcPr>
          <w:p w:rsidR="00422BD1" w:rsidRPr="008B265F" w:rsidRDefault="00422BD1" w:rsidP="00D77965">
            <w:pPr>
              <w:jc w:val="center"/>
              <w:rPr>
                <w:rFonts w:ascii="宋体" w:hAnsi="宋体" w:cs="宋体"/>
                <w:kern w:val="0"/>
                <w:sz w:val="22"/>
                <w:szCs w:val="22"/>
              </w:rPr>
            </w:pPr>
          </w:p>
        </w:tc>
      </w:tr>
      <w:tr w:rsidR="008B265F" w:rsidRPr="008B265F" w:rsidTr="00422BD1">
        <w:trPr>
          <w:jc w:val="center"/>
        </w:trPr>
        <w:tc>
          <w:tcPr>
            <w:tcW w:w="1393" w:type="dxa"/>
            <w:shd w:val="clear" w:color="auto" w:fill="auto"/>
            <w:vAlign w:val="center"/>
          </w:tcPr>
          <w:p w:rsidR="00422BD1" w:rsidRPr="008B265F" w:rsidRDefault="00422BD1" w:rsidP="00D77965">
            <w:pPr>
              <w:spacing w:line="360" w:lineRule="auto"/>
              <w:jc w:val="center"/>
              <w:rPr>
                <w:rFonts w:ascii="宋体" w:hAnsi="宋体"/>
                <w:kern w:val="0"/>
                <w:sz w:val="20"/>
              </w:rPr>
            </w:pPr>
            <w:r w:rsidRPr="008B265F">
              <w:rPr>
                <w:rFonts w:ascii="宋体" w:hAnsi="宋体" w:hint="eastAsia"/>
                <w:kern w:val="0"/>
                <w:sz w:val="20"/>
              </w:rPr>
              <w:lastRenderedPageBreak/>
              <w:t>三年总学时数</w:t>
            </w:r>
          </w:p>
        </w:tc>
        <w:tc>
          <w:tcPr>
            <w:tcW w:w="7254" w:type="dxa"/>
            <w:gridSpan w:val="9"/>
            <w:shd w:val="clear" w:color="auto" w:fill="auto"/>
            <w:vAlign w:val="bottom"/>
          </w:tcPr>
          <w:p w:rsidR="00422BD1" w:rsidRPr="008B265F" w:rsidRDefault="00422BD1" w:rsidP="00D77965">
            <w:pPr>
              <w:jc w:val="center"/>
              <w:rPr>
                <w:rFonts w:ascii="宋体" w:hAnsi="宋体" w:cs="宋体"/>
                <w:kern w:val="0"/>
                <w:sz w:val="22"/>
                <w:szCs w:val="20"/>
              </w:rPr>
            </w:pPr>
            <w:r w:rsidRPr="008B265F">
              <w:rPr>
                <w:rFonts w:ascii="宋体" w:hAnsi="宋体" w:cs="宋体" w:hint="eastAsia"/>
                <w:kern w:val="0"/>
                <w:sz w:val="22"/>
                <w:szCs w:val="20"/>
              </w:rPr>
              <w:t>3300</w:t>
            </w:r>
          </w:p>
        </w:tc>
      </w:tr>
    </w:tbl>
    <w:p w:rsidR="00422BD1" w:rsidRPr="008B265F" w:rsidRDefault="00422BD1" w:rsidP="00D77965">
      <w:pPr>
        <w:adjustRightInd w:val="0"/>
        <w:snapToGrid w:val="0"/>
        <w:spacing w:line="360" w:lineRule="auto"/>
        <w:ind w:firstLineChars="200" w:firstLine="480"/>
        <w:rPr>
          <w:rFonts w:ascii="宋体" w:hAnsi="宋体"/>
          <w:sz w:val="24"/>
        </w:rPr>
      </w:pPr>
      <w:r w:rsidRPr="008B265F">
        <w:rPr>
          <w:rFonts w:ascii="宋体" w:hAnsi="宋体" w:hint="eastAsia"/>
          <w:sz w:val="24"/>
        </w:rPr>
        <w:t>注：机动时间可以用来安排其他的教学活动，如军训、公益劳动或专业实践等。</w:t>
      </w:r>
    </w:p>
    <w:p w:rsidR="00422BD1" w:rsidRPr="008B265F" w:rsidRDefault="00422BD1" w:rsidP="00D77965">
      <w:pPr>
        <w:adjustRightInd w:val="0"/>
        <w:snapToGrid w:val="0"/>
        <w:spacing w:beforeLines="50" w:before="156" w:afterLines="50" w:after="156"/>
        <w:ind w:firstLineChars="200" w:firstLine="602"/>
        <w:rPr>
          <w:rFonts w:ascii="黑体" w:eastAsia="黑体" w:hAnsi="黑体"/>
          <w:b/>
          <w:sz w:val="30"/>
          <w:szCs w:val="30"/>
        </w:rPr>
      </w:pPr>
      <w:bookmarkStart w:id="48" w:name="_Toc66651163"/>
      <w:r w:rsidRPr="008B265F">
        <w:rPr>
          <w:rFonts w:ascii="黑体" w:eastAsia="黑体" w:hAnsi="黑体" w:hint="eastAsia"/>
          <w:b/>
          <w:sz w:val="30"/>
          <w:szCs w:val="30"/>
        </w:rPr>
        <w:t>（三）教学进程安排</w:t>
      </w:r>
      <w:bookmarkEnd w:id="48"/>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依据教育部《关于组织做好职业院校专业人才培养方案制订与实施工作的通知》（教职成司函[2019]61号）精神，主要呈现本专业开设课程类别、课程性质、课程名称、学时学分、学期课程安排、考核方式、有关学时比例要求。</w:t>
      </w:r>
    </w:p>
    <w:p w:rsidR="00422BD1" w:rsidRPr="008B265F" w:rsidRDefault="00422BD1" w:rsidP="00D77965">
      <w:pPr>
        <w:spacing w:line="400" w:lineRule="exact"/>
        <w:ind w:firstLineChars="200" w:firstLine="480"/>
        <w:jc w:val="center"/>
        <w:rPr>
          <w:rFonts w:ascii="宋体" w:hAnsi="宋体" w:cs="仿宋"/>
          <w:sz w:val="24"/>
          <w:szCs w:val="24"/>
        </w:rPr>
      </w:pPr>
      <w:r w:rsidRPr="008B265F">
        <w:rPr>
          <w:rFonts w:ascii="宋体" w:hAnsi="宋体" w:cs="仿宋" w:hint="eastAsia"/>
          <w:sz w:val="24"/>
          <w:szCs w:val="24"/>
        </w:rPr>
        <w:t>表10：教学进程安排表</w:t>
      </w:r>
    </w:p>
    <w:tbl>
      <w:tblPr>
        <w:tblW w:w="10343" w:type="dxa"/>
        <w:jc w:val="center"/>
        <w:tblLayout w:type="fixed"/>
        <w:tblCellMar>
          <w:left w:w="0" w:type="dxa"/>
          <w:right w:w="0" w:type="dxa"/>
        </w:tblCellMar>
        <w:tblLook w:val="04A0" w:firstRow="1" w:lastRow="0" w:firstColumn="1" w:lastColumn="0" w:noHBand="0" w:noVBand="1"/>
      </w:tblPr>
      <w:tblGrid>
        <w:gridCol w:w="567"/>
        <w:gridCol w:w="709"/>
        <w:gridCol w:w="567"/>
        <w:gridCol w:w="1701"/>
        <w:gridCol w:w="708"/>
        <w:gridCol w:w="567"/>
        <w:gridCol w:w="846"/>
        <w:gridCol w:w="564"/>
        <w:gridCol w:w="564"/>
        <w:gridCol w:w="564"/>
        <w:gridCol w:w="564"/>
        <w:gridCol w:w="564"/>
        <w:gridCol w:w="565"/>
        <w:gridCol w:w="584"/>
        <w:gridCol w:w="709"/>
      </w:tblGrid>
      <w:tr w:rsidR="008B265F" w:rsidRPr="008B265F" w:rsidTr="00422BD1">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课程</w:t>
            </w:r>
          </w:p>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性质</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课程名称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课程</w:t>
            </w:r>
          </w:p>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代码</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学分</w:t>
            </w:r>
          </w:p>
        </w:tc>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学时</w:t>
            </w:r>
          </w:p>
        </w:tc>
        <w:tc>
          <w:tcPr>
            <w:tcW w:w="3385"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开设学期（周课时）</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考核</w:t>
            </w:r>
          </w:p>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方式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学时</w:t>
            </w:r>
          </w:p>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比例</w:t>
            </w:r>
          </w:p>
        </w:tc>
      </w:tr>
      <w:tr w:rsidR="008B265F" w:rsidRPr="008B265F" w:rsidTr="00422BD1">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4期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5期</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6期</w:t>
            </w:r>
          </w:p>
        </w:tc>
        <w:tc>
          <w:tcPr>
            <w:tcW w:w="5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72"/>
          <w:jc w:val="center"/>
        </w:trPr>
        <w:tc>
          <w:tcPr>
            <w:tcW w:w="1276"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extDirection w:val="tbRlV"/>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公共基础课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中国特色社会主义</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31.50%</w:t>
            </w:r>
          </w:p>
        </w:tc>
      </w:tr>
      <w:tr w:rsidR="008B265F" w:rsidRPr="008B265F" w:rsidTr="00422BD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心理健康与职业生涯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哲学与人生</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职业道德与法治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语文</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198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数学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000006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英语</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000007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信息技术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000008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8</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体育与健康</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000009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历史</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公共艺术（音乐）</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公共艺术（书法）</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000012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300"/>
          <w:jc w:val="center"/>
        </w:trPr>
        <w:tc>
          <w:tcPr>
            <w:tcW w:w="1276"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小计</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63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1134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p>
        </w:tc>
      </w:tr>
      <w:tr w:rsidR="008B265F" w:rsidRPr="008B265F" w:rsidTr="00422BD1">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专业</w:t>
            </w:r>
          </w:p>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核心课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畜禽营养与饲料</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121101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r w:rsidRPr="008B265F">
              <w:rPr>
                <w:rFonts w:ascii="仿宋" w:eastAsia="仿宋" w:hAnsi="仿宋" w:cs="仿宋" w:hint="eastAsia"/>
                <w:kern w:val="0"/>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r w:rsidRPr="008B265F">
              <w:rPr>
                <w:rFonts w:ascii="仿宋" w:eastAsia="仿宋" w:hAnsi="仿宋" w:cs="仿宋" w:hint="eastAsia"/>
                <w:kern w:val="0"/>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spacing w:line="240" w:lineRule="exact"/>
              <w:jc w:val="center"/>
              <w:rPr>
                <w:rFonts w:ascii="仿宋" w:eastAsia="仿宋" w:hAnsi="仿宋" w:cs="仿宋"/>
                <w:kern w:val="0"/>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考试</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spacing w:line="240" w:lineRule="exact"/>
              <w:jc w:val="center"/>
              <w:textAlignment w:val="center"/>
              <w:rPr>
                <w:rFonts w:ascii="仿宋" w:eastAsia="仿宋" w:hAnsi="仿宋" w:cs="仿宋"/>
                <w:kern w:val="0"/>
                <w:sz w:val="18"/>
                <w:szCs w:val="18"/>
              </w:rPr>
            </w:pPr>
            <w:r w:rsidRPr="008B265F">
              <w:rPr>
                <w:rFonts w:ascii="仿宋" w:eastAsia="仿宋" w:hAnsi="仿宋" w:cs="仿宋" w:hint="eastAsia"/>
                <w:kern w:val="0"/>
                <w:sz w:val="18"/>
                <w:szCs w:val="18"/>
              </w:rPr>
              <w:t>18.50%</w:t>
            </w:r>
          </w:p>
        </w:tc>
      </w:tr>
      <w:tr w:rsidR="008B265F" w:rsidRPr="008B265F" w:rsidTr="00422BD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畜禽繁殖技术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r>
      <w:tr w:rsidR="008B265F" w:rsidRPr="008B265F" w:rsidTr="00422BD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畜禽疾病防治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144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r>
      <w:tr w:rsidR="008B265F" w:rsidRPr="008B265F" w:rsidTr="00422BD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养殖场环境卫生与控制技术</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r>
      <w:tr w:rsidR="008B265F" w:rsidRPr="008B265F" w:rsidTr="00422BD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兽药与饲料营销</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r>
      <w:tr w:rsidR="008B265F" w:rsidRPr="008B265F" w:rsidTr="00422BD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畜禽解剖生理</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考试</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r>
      <w:tr w:rsidR="008B265F" w:rsidRPr="008B265F" w:rsidTr="00422BD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666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5</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7</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11</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r>
      <w:tr w:rsidR="008B265F" w:rsidRPr="008B265F" w:rsidTr="00422BD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猪的生产专门化方向课</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6.00%</w:t>
            </w:r>
          </w:p>
        </w:tc>
      </w:tr>
      <w:tr w:rsidR="008B265F" w:rsidRPr="008B265F" w:rsidTr="00422BD1">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牛羊的生产专门化方向课</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r>
      <w:tr w:rsidR="008B265F" w:rsidRPr="008B265F" w:rsidTr="00422BD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鸡的生产专门化方向</w:t>
            </w:r>
            <w:r w:rsidRPr="008B265F">
              <w:rPr>
                <w:rFonts w:ascii="仿宋" w:eastAsia="仿宋" w:hAnsi="仿宋" w:cs="仿宋" w:hint="eastAsia"/>
                <w:sz w:val="18"/>
                <w:szCs w:val="18"/>
              </w:rPr>
              <w:lastRenderedPageBreak/>
              <w:t>课</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lastRenderedPageBreak/>
              <w:t>121110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r>
      <w:tr w:rsidR="008B265F" w:rsidRPr="008B265F" w:rsidTr="00422BD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 xml:space="preserve"> 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216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r>
      <w:tr w:rsidR="008B265F" w:rsidRPr="008B265F" w:rsidTr="00422BD1">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认知实习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22BD1" w:rsidRPr="008B265F" w:rsidRDefault="00422BD1" w:rsidP="00D77965">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31.36%</w:t>
            </w:r>
          </w:p>
        </w:tc>
      </w:tr>
      <w:tr w:rsidR="008B265F" w:rsidRPr="008B265F" w:rsidTr="00422BD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跟岗实习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textAlignment w:val="center"/>
              <w:rPr>
                <w:rFonts w:ascii="仿宋" w:eastAsia="仿宋" w:hAnsi="仿宋" w:cs="仿宋"/>
                <w:sz w:val="18"/>
                <w:szCs w:val="18"/>
              </w:rPr>
            </w:pPr>
          </w:p>
        </w:tc>
      </w:tr>
      <w:tr w:rsidR="008B265F" w:rsidRPr="008B265F" w:rsidTr="00422BD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顶岗实习</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33</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600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考查</w:t>
            </w: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textAlignment w:val="center"/>
              <w:rPr>
                <w:rFonts w:ascii="仿宋" w:eastAsia="仿宋" w:hAnsi="仿宋" w:cs="仿宋"/>
                <w:sz w:val="18"/>
                <w:szCs w:val="18"/>
              </w:rPr>
            </w:pPr>
          </w:p>
        </w:tc>
      </w:tr>
      <w:tr w:rsidR="008B265F" w:rsidRPr="008B265F" w:rsidTr="00422BD1">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45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1176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r>
      <w:tr w:rsidR="008B265F" w:rsidRPr="008B265F" w:rsidTr="00422BD1">
        <w:trPr>
          <w:trHeight w:val="270"/>
          <w:jc w:val="center"/>
        </w:trPr>
        <w:tc>
          <w:tcPr>
            <w:tcW w:w="56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选</w:t>
            </w:r>
          </w:p>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修</w:t>
            </w:r>
          </w:p>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特种动物养殖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r w:rsidRPr="008B265F">
              <w:rPr>
                <w:rFonts w:ascii="仿宋" w:eastAsia="仿宋" w:hAnsi="仿宋" w:cs="仿宋" w:hint="eastAsia"/>
                <w:kern w:val="0"/>
                <w:sz w:val="18"/>
                <w:szCs w:val="18"/>
                <w:lang w:bidi="ar"/>
              </w:rPr>
              <w:t>121121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4</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72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12.5</w:t>
            </w:r>
            <w:r w:rsidRPr="008B265F">
              <w:rPr>
                <w:rFonts w:ascii="仿宋" w:eastAsia="仿宋" w:hAnsi="仿宋" w:cs="仿宋"/>
                <w:kern w:val="0"/>
                <w:sz w:val="18"/>
                <w:szCs w:val="18"/>
                <w:lang w:bidi="ar"/>
              </w:rPr>
              <w:t>%</w:t>
            </w:r>
          </w:p>
        </w:tc>
      </w:tr>
      <w:tr w:rsidR="008B265F" w:rsidRPr="008B265F" w:rsidTr="00422BD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宠物养殖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r w:rsidRPr="008B265F">
              <w:rPr>
                <w:rFonts w:ascii="仿宋" w:eastAsia="仿宋" w:hAnsi="仿宋" w:cs="仿宋" w:hint="eastAsia"/>
                <w:kern w:val="0"/>
                <w:sz w:val="18"/>
                <w:szCs w:val="18"/>
                <w:lang w:bidi="ar"/>
              </w:rPr>
              <w:t>121122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r>
      <w:tr w:rsidR="008B265F" w:rsidRPr="008B265F" w:rsidTr="00422BD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淡水养殖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121123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108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r>
      <w:tr w:rsidR="008B265F" w:rsidRPr="008B265F" w:rsidTr="00422BD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畜产品加工</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121124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r>
      <w:tr w:rsidR="008B265F" w:rsidRPr="008B265F" w:rsidTr="00422BD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360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8</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r>
      <w:tr w:rsidR="008B265F" w:rsidRPr="008B265F" w:rsidTr="00422BD1">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素养</w:t>
            </w:r>
          </w:p>
          <w:p w:rsidR="00422BD1" w:rsidRPr="008B265F" w:rsidRDefault="00422BD1" w:rsidP="00D77965">
            <w:pPr>
              <w:jc w:val="center"/>
              <w:rPr>
                <w:rFonts w:ascii="仿宋" w:eastAsia="仿宋" w:hAnsi="仿宋" w:cs="仿宋"/>
                <w:sz w:val="18"/>
                <w:szCs w:val="18"/>
              </w:rPr>
            </w:pPr>
            <w:r w:rsidRPr="008B265F">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422BD1" w:rsidRPr="008B265F" w:rsidRDefault="00422BD1" w:rsidP="00D77965">
            <w:pPr>
              <w:widowControl/>
              <w:jc w:val="center"/>
              <w:textAlignment w:val="center"/>
              <w:rPr>
                <w:rFonts w:ascii="仿宋" w:eastAsia="仿宋" w:hAnsi="仿宋" w:cs="仿宋"/>
                <w:bCs/>
                <w:kern w:val="0"/>
                <w:sz w:val="18"/>
                <w:szCs w:val="18"/>
                <w:lang w:bidi="ar"/>
              </w:rPr>
            </w:pPr>
            <w:r w:rsidRPr="008B265F">
              <w:rPr>
                <w:rFonts w:ascii="仿宋" w:eastAsia="仿宋" w:hAnsi="仿宋" w:cs="仿宋" w:hint="eastAsia"/>
                <w:bCs/>
                <w:kern w:val="0"/>
                <w:sz w:val="18"/>
                <w:szCs w:val="18"/>
                <w:lang w:bidi="ar"/>
              </w:rPr>
              <w:t>中华优秀文化</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000013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r>
      <w:tr w:rsidR="008B265F" w:rsidRPr="008B265F" w:rsidTr="00422BD1">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shd w:val="clear" w:color="auto" w:fill="auto"/>
            <w:vAlign w:val="center"/>
          </w:tcPr>
          <w:p w:rsidR="00422BD1" w:rsidRPr="008B265F" w:rsidRDefault="00422BD1" w:rsidP="00D77965">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rsidR="00422BD1" w:rsidRPr="008B265F" w:rsidRDefault="00422BD1" w:rsidP="00D77965">
            <w:pPr>
              <w:widowControl/>
              <w:jc w:val="center"/>
              <w:textAlignment w:val="center"/>
              <w:rPr>
                <w:rFonts w:ascii="仿宋" w:eastAsia="仿宋" w:hAnsi="仿宋" w:cs="仿宋"/>
                <w:b/>
                <w:sz w:val="18"/>
                <w:szCs w:val="18"/>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422BD1" w:rsidRPr="008B265F" w:rsidRDefault="00422BD1" w:rsidP="00D77965">
            <w:pPr>
              <w:widowControl/>
              <w:jc w:val="center"/>
              <w:textAlignment w:val="center"/>
              <w:rPr>
                <w:rFonts w:ascii="仿宋" w:eastAsia="仿宋" w:hAnsi="仿宋" w:cs="仿宋"/>
                <w:bCs/>
                <w:sz w:val="18"/>
                <w:szCs w:val="18"/>
              </w:rPr>
            </w:pPr>
            <w:r w:rsidRPr="008B265F">
              <w:rPr>
                <w:rFonts w:ascii="仿宋" w:eastAsia="仿宋" w:hAnsi="仿宋" w:cs="仿宋" w:hint="eastAsia"/>
                <w:bCs/>
                <w:sz w:val="18"/>
                <w:szCs w:val="18"/>
              </w:rPr>
              <w:t>职业素养</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000014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r>
      <w:tr w:rsidR="008B265F" w:rsidRPr="008B265F" w:rsidTr="00422BD1">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right w:val="single" w:sz="4" w:space="0" w:color="auto"/>
            </w:tcBorders>
            <w:shd w:val="clear" w:color="auto" w:fill="auto"/>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422BD1" w:rsidRPr="008B265F" w:rsidRDefault="00422BD1" w:rsidP="00D77965">
            <w:pPr>
              <w:widowControl/>
              <w:jc w:val="center"/>
              <w:textAlignment w:val="center"/>
              <w:rPr>
                <w:rFonts w:ascii="仿宋" w:eastAsia="仿宋" w:hAnsi="仿宋" w:cs="仿宋"/>
                <w:bCs/>
                <w:kern w:val="0"/>
                <w:sz w:val="18"/>
                <w:szCs w:val="18"/>
                <w:lang w:bidi="ar"/>
              </w:rPr>
            </w:pPr>
            <w:r w:rsidRPr="008B265F">
              <w:rPr>
                <w:rFonts w:ascii="仿宋" w:eastAsia="仿宋" w:hAnsi="仿宋" w:cs="仿宋" w:hint="eastAsia"/>
                <w:bCs/>
                <w:kern w:val="0"/>
                <w:sz w:val="18"/>
                <w:szCs w:val="18"/>
                <w:lang w:bidi="ar"/>
              </w:rPr>
              <w:t>化学</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000015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2</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r>
      <w:tr w:rsidR="008B265F" w:rsidRPr="008B265F" w:rsidTr="00422BD1">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shd w:val="clear" w:color="auto" w:fill="auto"/>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小计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5</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90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r>
      <w:tr w:rsidR="008B265F" w:rsidRPr="008B265F" w:rsidTr="00422BD1">
        <w:trPr>
          <w:trHeight w:val="300"/>
          <w:jc w:val="center"/>
        </w:trPr>
        <w:tc>
          <w:tcPr>
            <w:tcW w:w="56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p>
        </w:tc>
        <w:tc>
          <w:tcPr>
            <w:tcW w:w="2977"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422BD1" w:rsidRPr="008B265F" w:rsidRDefault="00422BD1" w:rsidP="00D77965">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p>
        </w:tc>
      </w:tr>
      <w:tr w:rsidR="008B265F" w:rsidRPr="008B265F" w:rsidTr="00422BD1">
        <w:trPr>
          <w:trHeight w:val="300"/>
          <w:jc w:val="center"/>
        </w:trPr>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总计</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b/>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176</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3300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540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600</w:t>
            </w:r>
          </w:p>
        </w:tc>
        <w:tc>
          <w:tcPr>
            <w:tcW w:w="5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jc w:val="center"/>
              <w:rPr>
                <w:rFonts w:ascii="仿宋" w:eastAsia="仿宋" w:hAnsi="仿宋" w:cs="仿宋"/>
                <w:kern w:val="0"/>
                <w:sz w:val="18"/>
                <w:szCs w:val="18"/>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22BD1" w:rsidRPr="008B265F" w:rsidRDefault="00422BD1" w:rsidP="00D77965">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100%</w:t>
            </w:r>
          </w:p>
        </w:tc>
      </w:tr>
    </w:tbl>
    <w:p w:rsidR="00422BD1" w:rsidRPr="008B265F" w:rsidRDefault="00422BD1" w:rsidP="00D77965">
      <w:pPr>
        <w:widowControl/>
        <w:adjustRightInd w:val="0"/>
        <w:snapToGrid w:val="0"/>
        <w:spacing w:line="360" w:lineRule="auto"/>
        <w:ind w:firstLineChars="200" w:firstLine="602"/>
        <w:jc w:val="left"/>
        <w:rPr>
          <w:rFonts w:ascii="黑体" w:eastAsia="黑体" w:hAnsi="黑体" w:cs="宋体"/>
          <w:b/>
          <w:bCs/>
          <w:sz w:val="30"/>
          <w:szCs w:val="30"/>
        </w:rPr>
      </w:pPr>
      <w:r w:rsidRPr="008B265F">
        <w:rPr>
          <w:rFonts w:ascii="黑体" w:eastAsia="黑体" w:hAnsi="黑体" w:cs="宋体" w:hint="eastAsia"/>
          <w:b/>
          <w:bCs/>
          <w:sz w:val="30"/>
          <w:szCs w:val="30"/>
        </w:rPr>
        <w:t>八、实施保障</w:t>
      </w:r>
    </w:p>
    <w:p w:rsidR="00422BD1" w:rsidRPr="008B265F" w:rsidRDefault="00422BD1" w:rsidP="00D77965">
      <w:pPr>
        <w:adjustRightInd w:val="0"/>
        <w:snapToGrid w:val="0"/>
        <w:spacing w:beforeLines="50" w:before="156" w:line="360" w:lineRule="auto"/>
        <w:ind w:firstLineChars="100" w:firstLine="281"/>
        <w:rPr>
          <w:rFonts w:ascii="黑体" w:eastAsia="黑体" w:hAnsi="黑体"/>
          <w:b/>
          <w:sz w:val="28"/>
          <w:szCs w:val="28"/>
        </w:rPr>
      </w:pPr>
      <w:r w:rsidRPr="008B265F">
        <w:rPr>
          <w:rFonts w:ascii="黑体" w:eastAsia="黑体" w:hAnsi="黑体" w:hint="eastAsia"/>
          <w:b/>
          <w:sz w:val="28"/>
          <w:szCs w:val="28"/>
        </w:rPr>
        <w:t>（一）师资队伍</w:t>
      </w:r>
    </w:p>
    <w:p w:rsidR="00422BD1" w:rsidRPr="008B265F" w:rsidRDefault="00422BD1"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1</w:t>
      </w:r>
      <w:r w:rsidRPr="008B265F">
        <w:rPr>
          <w:rFonts w:ascii="宋体" w:hAnsi="宋体" w:cs="宋体" w:hint="eastAsia"/>
          <w:b/>
          <w:sz w:val="28"/>
          <w:szCs w:val="28"/>
        </w:rPr>
        <w:t>.师资队伍结构</w:t>
      </w:r>
    </w:p>
    <w:p w:rsidR="00422BD1" w:rsidRPr="008B265F" w:rsidRDefault="00422BD1" w:rsidP="00D77965">
      <w:pPr>
        <w:jc w:val="center"/>
        <w:rPr>
          <w:rFonts w:ascii="宋体" w:hAnsi="宋体"/>
          <w:sz w:val="24"/>
          <w:szCs w:val="24"/>
        </w:rPr>
      </w:pPr>
      <w:r w:rsidRPr="008B265F">
        <w:rPr>
          <w:rFonts w:ascii="宋体" w:hAnsi="宋体" w:cs="宋体" w:hint="eastAsia"/>
          <w:sz w:val="24"/>
          <w:szCs w:val="24"/>
        </w:rPr>
        <w:t>表</w:t>
      </w:r>
      <w:r w:rsidRPr="008B265F">
        <w:rPr>
          <w:rFonts w:ascii="宋体" w:hAnsi="宋体"/>
          <w:sz w:val="24"/>
          <w:szCs w:val="24"/>
        </w:rPr>
        <w:t>1</w:t>
      </w:r>
      <w:r w:rsidRPr="008B265F">
        <w:rPr>
          <w:rFonts w:ascii="宋体" w:hAnsi="宋体" w:hint="eastAsia"/>
          <w:sz w:val="24"/>
          <w:szCs w:val="24"/>
        </w:rPr>
        <w:t>1：</w:t>
      </w:r>
      <w:r w:rsidRPr="008B265F">
        <w:rPr>
          <w:rFonts w:ascii="宋体" w:hAnsi="宋体" w:cs="宋体" w:hint="eastAsia"/>
          <w:sz w:val="24"/>
          <w:szCs w:val="24"/>
        </w:rPr>
        <w:t>专业负责人情况</w:t>
      </w:r>
    </w:p>
    <w:tbl>
      <w:tblPr>
        <w:tblW w:w="5112"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1844"/>
        <w:gridCol w:w="1163"/>
        <w:gridCol w:w="934"/>
        <w:gridCol w:w="804"/>
        <w:gridCol w:w="1795"/>
        <w:gridCol w:w="2009"/>
      </w:tblGrid>
      <w:tr w:rsidR="008B265F" w:rsidRPr="008B265F" w:rsidTr="00422BD1">
        <w:trPr>
          <w:trHeight w:val="454"/>
          <w:jc w:val="center"/>
        </w:trPr>
        <w:tc>
          <w:tcPr>
            <w:tcW w:w="1079" w:type="pct"/>
            <w:tcBorders>
              <w:top w:val="single" w:sz="4" w:space="0" w:color="000000"/>
            </w:tcBorders>
            <w:vAlign w:val="center"/>
          </w:tcPr>
          <w:p w:rsidR="00422BD1" w:rsidRPr="008B265F" w:rsidRDefault="00422BD1" w:rsidP="00D77965">
            <w:pPr>
              <w:spacing w:line="240" w:lineRule="atLeast"/>
              <w:jc w:val="center"/>
              <w:rPr>
                <w:rFonts w:ascii="宋体"/>
                <w:b/>
                <w:sz w:val="24"/>
                <w:szCs w:val="24"/>
              </w:rPr>
            </w:pPr>
            <w:r w:rsidRPr="008B265F">
              <w:rPr>
                <w:rFonts w:ascii="宋体" w:hAnsi="宋体" w:cs="宋体" w:hint="eastAsia"/>
                <w:b/>
                <w:sz w:val="24"/>
                <w:szCs w:val="24"/>
              </w:rPr>
              <w:t>专业负责人姓名</w:t>
            </w:r>
          </w:p>
        </w:tc>
        <w:tc>
          <w:tcPr>
            <w:tcW w:w="680" w:type="pct"/>
            <w:tcBorders>
              <w:top w:val="single" w:sz="4" w:space="0" w:color="000000"/>
            </w:tcBorders>
            <w:vAlign w:val="center"/>
          </w:tcPr>
          <w:p w:rsidR="00422BD1" w:rsidRPr="008B265F" w:rsidRDefault="00422BD1" w:rsidP="00D77965">
            <w:pPr>
              <w:spacing w:line="240" w:lineRule="atLeast"/>
              <w:jc w:val="center"/>
              <w:rPr>
                <w:rFonts w:ascii="宋体"/>
                <w:b/>
                <w:sz w:val="24"/>
                <w:szCs w:val="24"/>
              </w:rPr>
            </w:pPr>
            <w:r w:rsidRPr="008B265F">
              <w:rPr>
                <w:rFonts w:ascii="宋体" w:hAnsi="宋体" w:cs="宋体" w:hint="eastAsia"/>
                <w:b/>
                <w:sz w:val="24"/>
                <w:szCs w:val="24"/>
              </w:rPr>
              <w:t>所学专业</w:t>
            </w:r>
          </w:p>
        </w:tc>
        <w:tc>
          <w:tcPr>
            <w:tcW w:w="546" w:type="pct"/>
            <w:tcBorders>
              <w:top w:val="single" w:sz="4" w:space="0" w:color="000000"/>
            </w:tcBorders>
            <w:vAlign w:val="center"/>
          </w:tcPr>
          <w:p w:rsidR="00422BD1" w:rsidRPr="008B265F" w:rsidRDefault="00422BD1" w:rsidP="00D77965">
            <w:pPr>
              <w:spacing w:line="240" w:lineRule="atLeast"/>
              <w:jc w:val="center"/>
              <w:rPr>
                <w:rFonts w:ascii="宋体"/>
                <w:b/>
                <w:sz w:val="24"/>
                <w:szCs w:val="24"/>
              </w:rPr>
            </w:pPr>
            <w:r w:rsidRPr="008B265F">
              <w:rPr>
                <w:rFonts w:ascii="宋体" w:hAnsi="宋体" w:cs="宋体" w:hint="eastAsia"/>
                <w:b/>
                <w:sz w:val="24"/>
                <w:szCs w:val="24"/>
              </w:rPr>
              <w:t>学历</w:t>
            </w:r>
          </w:p>
        </w:tc>
        <w:tc>
          <w:tcPr>
            <w:tcW w:w="470" w:type="pct"/>
            <w:tcBorders>
              <w:top w:val="single" w:sz="4" w:space="0" w:color="000000"/>
            </w:tcBorders>
            <w:vAlign w:val="center"/>
          </w:tcPr>
          <w:p w:rsidR="00422BD1" w:rsidRPr="008B265F" w:rsidRDefault="00422BD1" w:rsidP="00D77965">
            <w:pPr>
              <w:spacing w:line="240" w:lineRule="atLeast"/>
              <w:jc w:val="center"/>
              <w:rPr>
                <w:rFonts w:ascii="宋体"/>
                <w:b/>
                <w:sz w:val="24"/>
                <w:szCs w:val="24"/>
              </w:rPr>
            </w:pPr>
            <w:r w:rsidRPr="008B265F">
              <w:rPr>
                <w:rFonts w:ascii="宋体" w:hAnsi="宋体" w:cs="宋体" w:hint="eastAsia"/>
                <w:b/>
                <w:sz w:val="24"/>
                <w:szCs w:val="24"/>
              </w:rPr>
              <w:t>职称</w:t>
            </w:r>
          </w:p>
        </w:tc>
        <w:tc>
          <w:tcPr>
            <w:tcW w:w="1050" w:type="pct"/>
            <w:tcBorders>
              <w:top w:val="single" w:sz="4" w:space="0" w:color="000000"/>
            </w:tcBorders>
            <w:vAlign w:val="center"/>
          </w:tcPr>
          <w:p w:rsidR="00422BD1" w:rsidRPr="008B265F" w:rsidRDefault="00422BD1" w:rsidP="00D77965">
            <w:pPr>
              <w:spacing w:line="240" w:lineRule="atLeast"/>
              <w:jc w:val="center"/>
              <w:rPr>
                <w:rFonts w:ascii="宋体"/>
                <w:b/>
                <w:sz w:val="24"/>
                <w:szCs w:val="24"/>
              </w:rPr>
            </w:pPr>
            <w:r w:rsidRPr="008B265F">
              <w:rPr>
                <w:rFonts w:ascii="宋体" w:hAnsi="宋体" w:cs="宋体" w:hint="eastAsia"/>
                <w:b/>
                <w:sz w:val="24"/>
                <w:szCs w:val="24"/>
              </w:rPr>
              <w:t>职业（执业）资格</w:t>
            </w:r>
          </w:p>
        </w:tc>
        <w:tc>
          <w:tcPr>
            <w:tcW w:w="1176" w:type="pct"/>
            <w:tcBorders>
              <w:top w:val="single" w:sz="4" w:space="0" w:color="000000"/>
            </w:tcBorders>
            <w:vAlign w:val="center"/>
          </w:tcPr>
          <w:p w:rsidR="00422BD1" w:rsidRPr="008B265F" w:rsidRDefault="00422BD1" w:rsidP="00D77965">
            <w:pPr>
              <w:spacing w:line="240" w:lineRule="atLeast"/>
              <w:jc w:val="center"/>
              <w:rPr>
                <w:rFonts w:ascii="宋体"/>
                <w:b/>
                <w:sz w:val="24"/>
                <w:szCs w:val="24"/>
              </w:rPr>
            </w:pPr>
            <w:r w:rsidRPr="008B265F">
              <w:rPr>
                <w:rFonts w:ascii="宋体" w:hAnsi="宋体" w:cs="宋体" w:hint="eastAsia"/>
                <w:b/>
                <w:sz w:val="24"/>
                <w:szCs w:val="24"/>
              </w:rPr>
              <w:t>教授课程</w:t>
            </w:r>
          </w:p>
        </w:tc>
      </w:tr>
      <w:tr w:rsidR="008B265F" w:rsidRPr="008B265F" w:rsidTr="00422BD1">
        <w:trPr>
          <w:trHeight w:val="454"/>
          <w:jc w:val="center"/>
        </w:trPr>
        <w:tc>
          <w:tcPr>
            <w:tcW w:w="1079" w:type="pct"/>
            <w:tcBorders>
              <w:bottom w:val="single" w:sz="4" w:space="0" w:color="000000"/>
            </w:tcBorders>
            <w:vAlign w:val="center"/>
          </w:tcPr>
          <w:p w:rsidR="00422BD1" w:rsidRPr="008B265F" w:rsidRDefault="00422BD1" w:rsidP="00D77965">
            <w:pPr>
              <w:spacing w:line="240" w:lineRule="atLeast"/>
              <w:jc w:val="center"/>
              <w:rPr>
                <w:rFonts w:ascii="宋体"/>
              </w:rPr>
            </w:pPr>
            <w:r w:rsidRPr="008B265F">
              <w:rPr>
                <w:rFonts w:ascii="宋体" w:hAnsi="宋体" w:cs="宋体" w:hint="eastAsia"/>
              </w:rPr>
              <w:t>杨光勇</w:t>
            </w:r>
          </w:p>
        </w:tc>
        <w:tc>
          <w:tcPr>
            <w:tcW w:w="680" w:type="pct"/>
            <w:tcBorders>
              <w:bottom w:val="single" w:sz="4" w:space="0" w:color="000000"/>
            </w:tcBorders>
            <w:vAlign w:val="center"/>
          </w:tcPr>
          <w:p w:rsidR="00422BD1" w:rsidRPr="008B265F" w:rsidRDefault="00422BD1" w:rsidP="00D77965">
            <w:pPr>
              <w:spacing w:line="240" w:lineRule="atLeast"/>
              <w:jc w:val="center"/>
              <w:rPr>
                <w:rFonts w:ascii="宋体"/>
              </w:rPr>
            </w:pPr>
            <w:r w:rsidRPr="008B265F">
              <w:rPr>
                <w:rFonts w:ascii="宋体" w:hAnsi="宋体" w:cs="宋体" w:hint="eastAsia"/>
              </w:rPr>
              <w:t>机械</w:t>
            </w:r>
          </w:p>
        </w:tc>
        <w:tc>
          <w:tcPr>
            <w:tcW w:w="546" w:type="pct"/>
            <w:tcBorders>
              <w:bottom w:val="single" w:sz="4" w:space="0" w:color="000000"/>
            </w:tcBorders>
            <w:vAlign w:val="center"/>
          </w:tcPr>
          <w:p w:rsidR="00422BD1" w:rsidRPr="008B265F" w:rsidRDefault="00422BD1" w:rsidP="00D77965">
            <w:pPr>
              <w:spacing w:line="240" w:lineRule="atLeast"/>
              <w:jc w:val="center"/>
              <w:rPr>
                <w:rFonts w:ascii="宋体"/>
              </w:rPr>
            </w:pPr>
            <w:r w:rsidRPr="008B265F">
              <w:rPr>
                <w:rFonts w:ascii="宋体" w:hAnsi="宋体" w:cs="宋体" w:hint="eastAsia"/>
              </w:rPr>
              <w:t>本科</w:t>
            </w:r>
          </w:p>
        </w:tc>
        <w:tc>
          <w:tcPr>
            <w:tcW w:w="470" w:type="pct"/>
            <w:tcBorders>
              <w:bottom w:val="single" w:sz="4" w:space="0" w:color="000000"/>
            </w:tcBorders>
            <w:vAlign w:val="center"/>
          </w:tcPr>
          <w:p w:rsidR="00422BD1" w:rsidRPr="008B265F" w:rsidRDefault="00422BD1" w:rsidP="00D77965">
            <w:pPr>
              <w:spacing w:line="240" w:lineRule="atLeast"/>
              <w:jc w:val="center"/>
              <w:rPr>
                <w:rFonts w:ascii="宋体"/>
              </w:rPr>
            </w:pPr>
          </w:p>
        </w:tc>
        <w:tc>
          <w:tcPr>
            <w:tcW w:w="1050" w:type="pct"/>
            <w:tcBorders>
              <w:bottom w:val="single" w:sz="4" w:space="0" w:color="000000"/>
            </w:tcBorders>
            <w:vAlign w:val="center"/>
          </w:tcPr>
          <w:p w:rsidR="00422BD1" w:rsidRPr="008B265F" w:rsidRDefault="00422BD1" w:rsidP="00D77965">
            <w:pPr>
              <w:spacing w:line="240" w:lineRule="atLeast"/>
              <w:jc w:val="center"/>
              <w:rPr>
                <w:rFonts w:ascii="宋体"/>
              </w:rPr>
            </w:pPr>
          </w:p>
        </w:tc>
        <w:tc>
          <w:tcPr>
            <w:tcW w:w="1176" w:type="pct"/>
            <w:tcBorders>
              <w:bottom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rPr>
              <w:t>钳工</w:t>
            </w:r>
          </w:p>
        </w:tc>
      </w:tr>
    </w:tbl>
    <w:p w:rsidR="00422BD1" w:rsidRPr="008B265F" w:rsidRDefault="00422BD1" w:rsidP="00D77965">
      <w:pPr>
        <w:jc w:val="center"/>
        <w:rPr>
          <w:rFonts w:ascii="宋体" w:hAnsi="宋体"/>
          <w:sz w:val="24"/>
          <w:szCs w:val="24"/>
        </w:rPr>
      </w:pPr>
      <w:r w:rsidRPr="008B265F">
        <w:rPr>
          <w:rFonts w:ascii="宋体" w:hAnsi="宋体" w:cs="宋体" w:hint="eastAsia"/>
          <w:sz w:val="24"/>
          <w:szCs w:val="24"/>
        </w:rPr>
        <w:t>表</w:t>
      </w:r>
      <w:r w:rsidRPr="008B265F">
        <w:rPr>
          <w:rFonts w:ascii="宋体" w:hAnsi="宋体"/>
          <w:sz w:val="24"/>
          <w:szCs w:val="24"/>
        </w:rPr>
        <w:t>1</w:t>
      </w:r>
      <w:r w:rsidRPr="008B265F">
        <w:rPr>
          <w:rFonts w:ascii="宋体" w:hAnsi="宋体" w:hint="eastAsia"/>
          <w:sz w:val="24"/>
          <w:szCs w:val="24"/>
        </w:rPr>
        <w:t>2：</w:t>
      </w:r>
      <w:r w:rsidRPr="008B265F">
        <w:rPr>
          <w:rFonts w:ascii="宋体" w:hAnsi="宋体" w:cs="宋体" w:hint="eastAsia"/>
          <w:sz w:val="24"/>
          <w:szCs w:val="24"/>
        </w:rPr>
        <w:t>专业教师情况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86"/>
        <w:gridCol w:w="1044"/>
        <w:gridCol w:w="1171"/>
        <w:gridCol w:w="1049"/>
        <w:gridCol w:w="783"/>
        <w:gridCol w:w="1438"/>
        <w:gridCol w:w="2091"/>
      </w:tblGrid>
      <w:tr w:rsidR="008B265F" w:rsidRPr="008B265F" w:rsidTr="00422BD1">
        <w:trPr>
          <w:trHeight w:val="510"/>
          <w:jc w:val="center"/>
        </w:trPr>
        <w:tc>
          <w:tcPr>
            <w:tcW w:w="470" w:type="pct"/>
            <w:vAlign w:val="center"/>
          </w:tcPr>
          <w:p w:rsidR="00422BD1" w:rsidRPr="008B265F" w:rsidRDefault="00422BD1" w:rsidP="00D77965">
            <w:pPr>
              <w:spacing w:line="320" w:lineRule="exact"/>
              <w:jc w:val="center"/>
              <w:rPr>
                <w:rFonts w:ascii="宋体"/>
                <w:b/>
                <w:sz w:val="24"/>
                <w:szCs w:val="24"/>
              </w:rPr>
            </w:pPr>
            <w:r w:rsidRPr="008B265F">
              <w:rPr>
                <w:rFonts w:ascii="宋体" w:hAnsi="宋体" w:cs="宋体" w:hint="eastAsia"/>
                <w:b/>
                <w:sz w:val="24"/>
                <w:szCs w:val="24"/>
              </w:rPr>
              <w:t>序号</w:t>
            </w:r>
          </w:p>
        </w:tc>
        <w:tc>
          <w:tcPr>
            <w:tcW w:w="624" w:type="pct"/>
            <w:vAlign w:val="center"/>
          </w:tcPr>
          <w:p w:rsidR="00422BD1" w:rsidRPr="008B265F" w:rsidRDefault="00422BD1" w:rsidP="00D77965">
            <w:pPr>
              <w:spacing w:line="320" w:lineRule="exact"/>
              <w:jc w:val="center"/>
              <w:rPr>
                <w:rFonts w:ascii="宋体"/>
                <w:b/>
                <w:sz w:val="24"/>
                <w:szCs w:val="24"/>
              </w:rPr>
            </w:pPr>
            <w:r w:rsidRPr="008B265F">
              <w:rPr>
                <w:rFonts w:ascii="宋体" w:hAnsi="宋体" w:cs="宋体" w:hint="eastAsia"/>
                <w:b/>
                <w:sz w:val="24"/>
                <w:szCs w:val="24"/>
              </w:rPr>
              <w:t>教师姓名</w:t>
            </w:r>
          </w:p>
        </w:tc>
        <w:tc>
          <w:tcPr>
            <w:tcW w:w="700" w:type="pct"/>
            <w:vAlign w:val="center"/>
          </w:tcPr>
          <w:p w:rsidR="00422BD1" w:rsidRPr="008B265F" w:rsidRDefault="00422BD1" w:rsidP="00D77965">
            <w:pPr>
              <w:spacing w:line="320" w:lineRule="exact"/>
              <w:jc w:val="center"/>
              <w:rPr>
                <w:rFonts w:ascii="宋体"/>
                <w:b/>
                <w:sz w:val="24"/>
                <w:szCs w:val="24"/>
              </w:rPr>
            </w:pPr>
            <w:r w:rsidRPr="008B265F">
              <w:rPr>
                <w:rFonts w:ascii="宋体" w:hAnsi="宋体" w:cs="宋体" w:hint="eastAsia"/>
                <w:b/>
                <w:sz w:val="24"/>
                <w:szCs w:val="24"/>
              </w:rPr>
              <w:t>所学专业</w:t>
            </w:r>
          </w:p>
        </w:tc>
        <w:tc>
          <w:tcPr>
            <w:tcW w:w="627" w:type="pct"/>
            <w:vAlign w:val="center"/>
          </w:tcPr>
          <w:p w:rsidR="00422BD1" w:rsidRPr="008B265F" w:rsidRDefault="00422BD1" w:rsidP="00D77965">
            <w:pPr>
              <w:spacing w:line="320" w:lineRule="exact"/>
              <w:jc w:val="center"/>
              <w:rPr>
                <w:rFonts w:ascii="宋体"/>
                <w:b/>
                <w:sz w:val="24"/>
                <w:szCs w:val="24"/>
              </w:rPr>
            </w:pPr>
            <w:r w:rsidRPr="008B265F">
              <w:rPr>
                <w:rFonts w:ascii="宋体" w:hAnsi="宋体" w:cs="宋体" w:hint="eastAsia"/>
                <w:b/>
                <w:sz w:val="24"/>
                <w:szCs w:val="24"/>
              </w:rPr>
              <w:t>学历</w:t>
            </w:r>
          </w:p>
        </w:tc>
        <w:tc>
          <w:tcPr>
            <w:tcW w:w="468" w:type="pct"/>
            <w:vAlign w:val="center"/>
          </w:tcPr>
          <w:p w:rsidR="00422BD1" w:rsidRPr="008B265F" w:rsidRDefault="00422BD1" w:rsidP="00D77965">
            <w:pPr>
              <w:spacing w:line="320" w:lineRule="exact"/>
              <w:jc w:val="center"/>
              <w:rPr>
                <w:rFonts w:ascii="宋体"/>
                <w:b/>
                <w:sz w:val="24"/>
                <w:szCs w:val="24"/>
              </w:rPr>
            </w:pPr>
            <w:r w:rsidRPr="008B265F">
              <w:rPr>
                <w:rFonts w:ascii="宋体" w:hAnsi="宋体" w:cs="宋体" w:hint="eastAsia"/>
                <w:b/>
                <w:sz w:val="24"/>
                <w:szCs w:val="24"/>
              </w:rPr>
              <w:t>职称</w:t>
            </w:r>
          </w:p>
        </w:tc>
        <w:tc>
          <w:tcPr>
            <w:tcW w:w="860" w:type="pct"/>
            <w:vAlign w:val="center"/>
          </w:tcPr>
          <w:p w:rsidR="00422BD1" w:rsidRPr="008B265F" w:rsidRDefault="00422BD1" w:rsidP="00D77965">
            <w:pPr>
              <w:spacing w:line="320" w:lineRule="exact"/>
              <w:jc w:val="center"/>
              <w:rPr>
                <w:rFonts w:ascii="宋体"/>
                <w:b/>
                <w:sz w:val="24"/>
                <w:szCs w:val="24"/>
              </w:rPr>
            </w:pPr>
            <w:r w:rsidRPr="008B265F">
              <w:rPr>
                <w:rFonts w:ascii="宋体" w:hAnsi="宋体" w:cs="宋体" w:hint="eastAsia"/>
                <w:b/>
                <w:sz w:val="24"/>
                <w:szCs w:val="24"/>
              </w:rPr>
              <w:t>职业（执业）</w:t>
            </w:r>
          </w:p>
          <w:p w:rsidR="00422BD1" w:rsidRPr="008B265F" w:rsidRDefault="00422BD1" w:rsidP="00D77965">
            <w:pPr>
              <w:spacing w:line="320" w:lineRule="exact"/>
              <w:jc w:val="center"/>
              <w:rPr>
                <w:rFonts w:ascii="宋体"/>
                <w:b/>
                <w:sz w:val="24"/>
                <w:szCs w:val="24"/>
              </w:rPr>
            </w:pPr>
            <w:r w:rsidRPr="008B265F">
              <w:rPr>
                <w:rFonts w:ascii="宋体" w:hAnsi="宋体" w:cs="宋体" w:hint="eastAsia"/>
                <w:b/>
                <w:sz w:val="24"/>
                <w:szCs w:val="24"/>
              </w:rPr>
              <w:t>资格</w:t>
            </w:r>
          </w:p>
        </w:tc>
        <w:tc>
          <w:tcPr>
            <w:tcW w:w="1250" w:type="pct"/>
            <w:vAlign w:val="center"/>
          </w:tcPr>
          <w:p w:rsidR="00422BD1" w:rsidRPr="008B265F" w:rsidRDefault="00422BD1" w:rsidP="00D77965">
            <w:pPr>
              <w:spacing w:line="320" w:lineRule="exact"/>
              <w:jc w:val="center"/>
              <w:rPr>
                <w:rFonts w:ascii="宋体"/>
                <w:b/>
                <w:sz w:val="24"/>
                <w:szCs w:val="24"/>
              </w:rPr>
            </w:pPr>
            <w:r w:rsidRPr="008B265F">
              <w:rPr>
                <w:rFonts w:ascii="宋体" w:hAnsi="宋体" w:cs="宋体" w:hint="eastAsia"/>
                <w:b/>
                <w:sz w:val="24"/>
                <w:szCs w:val="24"/>
              </w:rPr>
              <w:t>教授课程</w:t>
            </w:r>
          </w:p>
        </w:tc>
      </w:tr>
      <w:tr w:rsidR="008B265F" w:rsidRPr="008B265F" w:rsidTr="00422BD1">
        <w:trPr>
          <w:trHeight w:val="510"/>
          <w:jc w:val="center"/>
        </w:trPr>
        <w:tc>
          <w:tcPr>
            <w:tcW w:w="470" w:type="pct"/>
            <w:vAlign w:val="center"/>
          </w:tcPr>
          <w:p w:rsidR="00422BD1" w:rsidRPr="008B265F" w:rsidRDefault="00422BD1" w:rsidP="00D77965">
            <w:pPr>
              <w:jc w:val="center"/>
              <w:rPr>
                <w:rFonts w:ascii="宋体"/>
              </w:rPr>
            </w:pPr>
            <w:r w:rsidRPr="008B265F">
              <w:rPr>
                <w:rFonts w:ascii="宋体" w:hint="eastAsia"/>
              </w:rPr>
              <w:t>1</w:t>
            </w:r>
          </w:p>
        </w:tc>
        <w:tc>
          <w:tcPr>
            <w:tcW w:w="624" w:type="pct"/>
            <w:vAlign w:val="center"/>
          </w:tcPr>
          <w:p w:rsidR="00422BD1" w:rsidRPr="008B265F" w:rsidRDefault="00422BD1" w:rsidP="00D77965">
            <w:pPr>
              <w:jc w:val="center"/>
            </w:pPr>
            <w:r w:rsidRPr="008B265F">
              <w:rPr>
                <w:rFonts w:cs="宋体" w:hint="eastAsia"/>
              </w:rPr>
              <w:t>车安素</w:t>
            </w:r>
          </w:p>
        </w:tc>
        <w:tc>
          <w:tcPr>
            <w:tcW w:w="700" w:type="pct"/>
            <w:vAlign w:val="center"/>
          </w:tcPr>
          <w:p w:rsidR="00422BD1" w:rsidRPr="008B265F" w:rsidRDefault="00422BD1" w:rsidP="00D77965">
            <w:pPr>
              <w:jc w:val="center"/>
              <w:rPr>
                <w:rFonts w:ascii="宋体"/>
              </w:rPr>
            </w:pPr>
            <w:r w:rsidRPr="008B265F">
              <w:rPr>
                <w:rFonts w:ascii="宋体" w:hAnsi="宋体" w:cs="宋体" w:hint="eastAsia"/>
              </w:rPr>
              <w:t>园艺教育</w:t>
            </w:r>
          </w:p>
        </w:tc>
        <w:tc>
          <w:tcPr>
            <w:tcW w:w="627" w:type="pct"/>
            <w:vAlign w:val="center"/>
          </w:tcPr>
          <w:p w:rsidR="00422BD1" w:rsidRPr="008B265F" w:rsidRDefault="00422BD1" w:rsidP="00D77965">
            <w:pPr>
              <w:jc w:val="center"/>
              <w:rPr>
                <w:rFonts w:ascii="宋体"/>
              </w:rPr>
            </w:pPr>
            <w:r w:rsidRPr="008B265F">
              <w:rPr>
                <w:rFonts w:ascii="宋体" w:hAnsi="宋体" w:cs="宋体" w:hint="eastAsia"/>
              </w:rPr>
              <w:t>本科</w:t>
            </w:r>
          </w:p>
        </w:tc>
        <w:tc>
          <w:tcPr>
            <w:tcW w:w="468" w:type="pct"/>
            <w:vAlign w:val="center"/>
          </w:tcPr>
          <w:p w:rsidR="00422BD1" w:rsidRPr="008B265F" w:rsidRDefault="00422BD1" w:rsidP="00D77965">
            <w:pPr>
              <w:jc w:val="center"/>
              <w:rPr>
                <w:rFonts w:ascii="宋体"/>
              </w:rPr>
            </w:pPr>
            <w:r w:rsidRPr="008B265F">
              <w:rPr>
                <w:rFonts w:ascii="宋体" w:hAnsi="宋体" w:cs="宋体" w:hint="eastAsia"/>
              </w:rPr>
              <w:t>中高</w:t>
            </w:r>
          </w:p>
        </w:tc>
        <w:tc>
          <w:tcPr>
            <w:tcW w:w="860" w:type="pct"/>
            <w:vAlign w:val="center"/>
          </w:tcPr>
          <w:p w:rsidR="00422BD1" w:rsidRPr="008B265F" w:rsidRDefault="00422BD1" w:rsidP="00D77965">
            <w:pPr>
              <w:jc w:val="center"/>
              <w:rPr>
                <w:rFonts w:ascii="宋体"/>
              </w:rPr>
            </w:pPr>
          </w:p>
        </w:tc>
        <w:tc>
          <w:tcPr>
            <w:tcW w:w="1250" w:type="pct"/>
            <w:vAlign w:val="center"/>
          </w:tcPr>
          <w:p w:rsidR="00422BD1" w:rsidRPr="008B265F" w:rsidRDefault="00422BD1" w:rsidP="00D77965">
            <w:pPr>
              <w:widowControl/>
              <w:jc w:val="center"/>
              <w:rPr>
                <w:rFonts w:ascii="宋体"/>
                <w:kern w:val="0"/>
              </w:rPr>
            </w:pPr>
            <w:r w:rsidRPr="008B265F">
              <w:rPr>
                <w:rFonts w:ascii="宋体" w:hAnsi="宋体" w:cs="宋体" w:hint="eastAsia"/>
                <w:kern w:val="0"/>
              </w:rPr>
              <w:t>植物生产与环境</w:t>
            </w:r>
          </w:p>
        </w:tc>
      </w:tr>
      <w:tr w:rsidR="008B265F" w:rsidRPr="008B265F" w:rsidTr="00422BD1">
        <w:trPr>
          <w:trHeight w:val="510"/>
          <w:jc w:val="center"/>
        </w:trPr>
        <w:tc>
          <w:tcPr>
            <w:tcW w:w="470" w:type="pct"/>
            <w:vAlign w:val="center"/>
          </w:tcPr>
          <w:p w:rsidR="00422BD1" w:rsidRPr="008B265F" w:rsidRDefault="00422BD1" w:rsidP="00D77965">
            <w:pPr>
              <w:jc w:val="center"/>
              <w:rPr>
                <w:rFonts w:ascii="宋体"/>
              </w:rPr>
            </w:pPr>
            <w:r w:rsidRPr="008B265F">
              <w:rPr>
                <w:rFonts w:ascii="宋体" w:hint="eastAsia"/>
              </w:rPr>
              <w:t>2</w:t>
            </w:r>
          </w:p>
        </w:tc>
        <w:tc>
          <w:tcPr>
            <w:tcW w:w="624" w:type="pct"/>
            <w:vAlign w:val="center"/>
          </w:tcPr>
          <w:p w:rsidR="00422BD1" w:rsidRPr="008B265F" w:rsidRDefault="00422BD1" w:rsidP="00D77965">
            <w:pPr>
              <w:jc w:val="center"/>
              <w:rPr>
                <w:rFonts w:ascii="宋体"/>
              </w:rPr>
            </w:pPr>
            <w:r w:rsidRPr="008B265F">
              <w:rPr>
                <w:rFonts w:cs="宋体" w:hint="eastAsia"/>
              </w:rPr>
              <w:t>双琳麟</w:t>
            </w:r>
          </w:p>
        </w:tc>
        <w:tc>
          <w:tcPr>
            <w:tcW w:w="700" w:type="pct"/>
            <w:vAlign w:val="center"/>
          </w:tcPr>
          <w:p w:rsidR="00422BD1" w:rsidRPr="008B265F" w:rsidRDefault="00422BD1" w:rsidP="00D77965">
            <w:pPr>
              <w:jc w:val="center"/>
              <w:rPr>
                <w:rFonts w:ascii="宋体"/>
              </w:rPr>
            </w:pPr>
            <w:r w:rsidRPr="008B265F">
              <w:rPr>
                <w:rFonts w:ascii="宋体" w:hAnsi="宋体" w:cs="宋体" w:hint="eastAsia"/>
              </w:rPr>
              <w:t>水产养殖</w:t>
            </w:r>
          </w:p>
        </w:tc>
        <w:tc>
          <w:tcPr>
            <w:tcW w:w="627" w:type="pct"/>
            <w:vAlign w:val="center"/>
          </w:tcPr>
          <w:p w:rsidR="00422BD1" w:rsidRPr="008B265F" w:rsidRDefault="00422BD1" w:rsidP="00D77965">
            <w:pPr>
              <w:jc w:val="center"/>
              <w:rPr>
                <w:rFonts w:ascii="宋体"/>
              </w:rPr>
            </w:pPr>
            <w:r w:rsidRPr="008B265F">
              <w:rPr>
                <w:rFonts w:ascii="宋体" w:hAnsi="宋体" w:cs="宋体" w:hint="eastAsia"/>
              </w:rPr>
              <w:t>本科</w:t>
            </w:r>
          </w:p>
        </w:tc>
        <w:tc>
          <w:tcPr>
            <w:tcW w:w="468" w:type="pct"/>
            <w:vAlign w:val="center"/>
          </w:tcPr>
          <w:p w:rsidR="00422BD1" w:rsidRPr="008B265F" w:rsidRDefault="00422BD1" w:rsidP="00D77965">
            <w:pPr>
              <w:jc w:val="center"/>
              <w:rPr>
                <w:rFonts w:ascii="宋体"/>
              </w:rPr>
            </w:pPr>
            <w:r w:rsidRPr="008B265F">
              <w:rPr>
                <w:rFonts w:ascii="宋体" w:hAnsi="宋体" w:cs="宋体" w:hint="eastAsia"/>
              </w:rPr>
              <w:t>中一</w:t>
            </w:r>
          </w:p>
        </w:tc>
        <w:tc>
          <w:tcPr>
            <w:tcW w:w="860" w:type="pct"/>
            <w:vAlign w:val="center"/>
          </w:tcPr>
          <w:p w:rsidR="00422BD1" w:rsidRPr="008B265F" w:rsidRDefault="00422BD1" w:rsidP="00D77965">
            <w:pPr>
              <w:jc w:val="center"/>
              <w:rPr>
                <w:rFonts w:ascii="宋体"/>
              </w:rPr>
            </w:pPr>
          </w:p>
        </w:tc>
        <w:tc>
          <w:tcPr>
            <w:tcW w:w="1250" w:type="pct"/>
            <w:vAlign w:val="center"/>
          </w:tcPr>
          <w:p w:rsidR="00422BD1" w:rsidRPr="008B265F" w:rsidRDefault="00422BD1" w:rsidP="00D77965">
            <w:pPr>
              <w:widowControl/>
              <w:jc w:val="center"/>
              <w:rPr>
                <w:rFonts w:ascii="宋体"/>
                <w:kern w:val="0"/>
              </w:rPr>
            </w:pPr>
            <w:r w:rsidRPr="008B265F">
              <w:rPr>
                <w:rFonts w:ascii="宋体" w:hAnsi="宋体" w:cs="宋体" w:hint="eastAsia"/>
                <w:kern w:val="0"/>
              </w:rPr>
              <w:t>动物营养与饲料</w:t>
            </w:r>
          </w:p>
        </w:tc>
      </w:tr>
    </w:tbl>
    <w:p w:rsidR="00422BD1" w:rsidRPr="008B265F" w:rsidRDefault="00422BD1" w:rsidP="00D77965">
      <w:pPr>
        <w:adjustRightInd w:val="0"/>
        <w:snapToGrid w:val="0"/>
        <w:spacing w:beforeLines="50" w:before="156"/>
        <w:ind w:firstLineChars="200" w:firstLine="562"/>
        <w:rPr>
          <w:rFonts w:ascii="宋体" w:hAnsi="宋体" w:cs="宋体"/>
          <w:b/>
          <w:sz w:val="28"/>
          <w:szCs w:val="28"/>
        </w:rPr>
      </w:pPr>
      <w:r w:rsidRPr="008B265F">
        <w:rPr>
          <w:rFonts w:ascii="宋体" w:hAnsi="宋体" w:cs="宋体"/>
          <w:b/>
          <w:sz w:val="28"/>
          <w:szCs w:val="28"/>
        </w:rPr>
        <w:t>2</w:t>
      </w:r>
      <w:r w:rsidRPr="008B265F">
        <w:rPr>
          <w:rFonts w:ascii="宋体" w:hAnsi="宋体" w:cs="宋体" w:hint="eastAsia"/>
          <w:b/>
          <w:sz w:val="28"/>
          <w:szCs w:val="28"/>
        </w:rPr>
        <w:t>.师资队伍培养规划</w:t>
      </w:r>
    </w:p>
    <w:p w:rsidR="00422BD1" w:rsidRPr="008B265F" w:rsidRDefault="00422BD1" w:rsidP="00D77965">
      <w:pPr>
        <w:jc w:val="center"/>
        <w:rPr>
          <w:rFonts w:ascii="宋体" w:hAnsi="宋体"/>
          <w:sz w:val="24"/>
          <w:szCs w:val="24"/>
        </w:rPr>
      </w:pPr>
      <w:r w:rsidRPr="008B265F">
        <w:rPr>
          <w:rFonts w:ascii="宋体" w:hAnsi="宋体" w:hint="eastAsia"/>
          <w:sz w:val="24"/>
          <w:szCs w:val="24"/>
        </w:rPr>
        <w:t>表</w:t>
      </w:r>
      <w:r w:rsidRPr="008B265F">
        <w:rPr>
          <w:rFonts w:ascii="宋体" w:hAnsi="宋体"/>
          <w:sz w:val="24"/>
          <w:szCs w:val="24"/>
        </w:rPr>
        <w:t>1</w:t>
      </w:r>
      <w:r w:rsidRPr="008B265F">
        <w:rPr>
          <w:rFonts w:ascii="宋体" w:hAnsi="宋体" w:hint="eastAsia"/>
          <w:sz w:val="24"/>
          <w:szCs w:val="24"/>
        </w:rPr>
        <w:t>3：师资队伍培养规划</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09"/>
        <w:gridCol w:w="6060"/>
      </w:tblGrid>
      <w:tr w:rsidR="008B265F" w:rsidRPr="008B265F" w:rsidTr="00422BD1">
        <w:tc>
          <w:tcPr>
            <w:tcW w:w="1737" w:type="dxa"/>
            <w:vAlign w:val="center"/>
          </w:tcPr>
          <w:p w:rsidR="00422BD1" w:rsidRPr="008B265F" w:rsidRDefault="00422BD1" w:rsidP="00D77965">
            <w:pPr>
              <w:jc w:val="center"/>
              <w:rPr>
                <w:rFonts w:ascii="Calibri" w:hAnsi="Calibri" w:cs="Calibri"/>
                <w:b/>
                <w:sz w:val="24"/>
                <w:szCs w:val="24"/>
              </w:rPr>
            </w:pPr>
            <w:r w:rsidRPr="008B265F">
              <w:rPr>
                <w:rFonts w:cs="宋体" w:hint="eastAsia"/>
                <w:b/>
                <w:sz w:val="24"/>
                <w:szCs w:val="24"/>
              </w:rPr>
              <w:t>分层分类培养</w:t>
            </w:r>
          </w:p>
        </w:tc>
        <w:tc>
          <w:tcPr>
            <w:tcW w:w="709" w:type="dxa"/>
            <w:vAlign w:val="center"/>
          </w:tcPr>
          <w:p w:rsidR="00422BD1" w:rsidRPr="008B265F" w:rsidRDefault="00422BD1" w:rsidP="00D77965">
            <w:pPr>
              <w:jc w:val="center"/>
              <w:rPr>
                <w:rFonts w:ascii="Calibri" w:hAnsi="Calibri" w:cs="Calibri"/>
                <w:b/>
                <w:sz w:val="24"/>
                <w:szCs w:val="24"/>
              </w:rPr>
            </w:pPr>
            <w:r w:rsidRPr="008B265F">
              <w:rPr>
                <w:rFonts w:cs="宋体" w:hint="eastAsia"/>
                <w:b/>
                <w:sz w:val="24"/>
                <w:szCs w:val="24"/>
              </w:rPr>
              <w:t>人数</w:t>
            </w:r>
          </w:p>
        </w:tc>
        <w:tc>
          <w:tcPr>
            <w:tcW w:w="6060" w:type="dxa"/>
            <w:vAlign w:val="center"/>
          </w:tcPr>
          <w:p w:rsidR="00422BD1" w:rsidRPr="008B265F" w:rsidRDefault="00422BD1" w:rsidP="00D77965">
            <w:pPr>
              <w:jc w:val="center"/>
              <w:rPr>
                <w:rFonts w:ascii="Calibri" w:hAnsi="Calibri" w:cs="Calibri"/>
                <w:b/>
                <w:sz w:val="24"/>
                <w:szCs w:val="24"/>
              </w:rPr>
            </w:pPr>
            <w:r w:rsidRPr="008B265F">
              <w:rPr>
                <w:rFonts w:cs="宋体" w:hint="eastAsia"/>
                <w:b/>
                <w:sz w:val="24"/>
                <w:szCs w:val="24"/>
              </w:rPr>
              <w:t>培养目标</w:t>
            </w:r>
          </w:p>
        </w:tc>
      </w:tr>
      <w:tr w:rsidR="008B265F" w:rsidRPr="008B265F" w:rsidTr="00422BD1">
        <w:tc>
          <w:tcPr>
            <w:tcW w:w="1737" w:type="dxa"/>
            <w:vAlign w:val="center"/>
          </w:tcPr>
          <w:p w:rsidR="00422BD1" w:rsidRPr="008B265F" w:rsidRDefault="00422BD1" w:rsidP="00D77965">
            <w:pPr>
              <w:jc w:val="center"/>
              <w:rPr>
                <w:rFonts w:ascii="Calibri" w:hAnsi="Calibri" w:cs="Calibri"/>
              </w:rPr>
            </w:pPr>
            <w:r w:rsidRPr="008B265F">
              <w:rPr>
                <w:rFonts w:cs="宋体" w:hint="eastAsia"/>
              </w:rPr>
              <w:t>学科带头人</w:t>
            </w:r>
          </w:p>
        </w:tc>
        <w:tc>
          <w:tcPr>
            <w:tcW w:w="709" w:type="dxa"/>
            <w:vAlign w:val="center"/>
          </w:tcPr>
          <w:p w:rsidR="00422BD1" w:rsidRPr="008B265F" w:rsidRDefault="00422BD1" w:rsidP="00D77965">
            <w:pPr>
              <w:jc w:val="center"/>
              <w:rPr>
                <w:rFonts w:ascii="Calibri" w:hAnsi="Calibri" w:cs="Calibri"/>
              </w:rPr>
            </w:pPr>
            <w:r w:rsidRPr="008B265F">
              <w:rPr>
                <w:rFonts w:ascii="Calibri" w:hAnsi="Calibri" w:cs="Calibri"/>
              </w:rPr>
              <w:t>1</w:t>
            </w:r>
          </w:p>
        </w:tc>
        <w:tc>
          <w:tcPr>
            <w:tcW w:w="6060" w:type="dxa"/>
            <w:vAlign w:val="center"/>
          </w:tcPr>
          <w:p w:rsidR="00422BD1" w:rsidRPr="008B265F" w:rsidRDefault="00422BD1" w:rsidP="00D77965">
            <w:r w:rsidRPr="008B265F">
              <w:t>1</w:t>
            </w:r>
            <w:r w:rsidRPr="008B265F">
              <w:rPr>
                <w:rFonts w:cs="宋体" w:hint="eastAsia"/>
              </w:rPr>
              <w:t>、具有较高的专业理论水平和实践经验；</w:t>
            </w:r>
          </w:p>
          <w:p w:rsidR="00422BD1" w:rsidRPr="008B265F" w:rsidRDefault="00422BD1" w:rsidP="00D77965">
            <w:r w:rsidRPr="008B265F">
              <w:t>2</w:t>
            </w:r>
            <w:r w:rsidRPr="008B265F">
              <w:rPr>
                <w:rFonts w:cs="宋体" w:hint="eastAsia"/>
              </w:rPr>
              <w:t>、具有先进的职教理论，运用先进的教育教学方法；</w:t>
            </w:r>
          </w:p>
          <w:p w:rsidR="00422BD1" w:rsidRPr="008B265F" w:rsidRDefault="00422BD1" w:rsidP="00D77965">
            <w:r w:rsidRPr="008B265F">
              <w:t>3</w:t>
            </w:r>
            <w:r w:rsidRPr="008B265F">
              <w:rPr>
                <w:rFonts w:cs="宋体" w:hint="eastAsia"/>
              </w:rPr>
              <w:t>、具有较高的课程开发、教学研究能力；</w:t>
            </w:r>
          </w:p>
          <w:p w:rsidR="00422BD1" w:rsidRPr="008B265F" w:rsidRDefault="00422BD1" w:rsidP="00D77965">
            <w:pPr>
              <w:rPr>
                <w:rFonts w:ascii="Calibri" w:hAnsi="Calibri" w:cs="Calibri"/>
              </w:rPr>
            </w:pPr>
            <w:r w:rsidRPr="008B265F">
              <w:t>4</w:t>
            </w:r>
            <w:r w:rsidRPr="008B265F">
              <w:rPr>
                <w:rFonts w:cs="宋体" w:hint="eastAsia"/>
              </w:rPr>
              <w:t>、能够引领专业建设和专业发展，能引领其他老师成长。</w:t>
            </w:r>
          </w:p>
        </w:tc>
      </w:tr>
      <w:tr w:rsidR="008B265F" w:rsidRPr="008B265F" w:rsidTr="00422BD1">
        <w:tc>
          <w:tcPr>
            <w:tcW w:w="1737" w:type="dxa"/>
            <w:vAlign w:val="center"/>
          </w:tcPr>
          <w:p w:rsidR="00422BD1" w:rsidRPr="008B265F" w:rsidRDefault="00422BD1" w:rsidP="00D77965">
            <w:pPr>
              <w:jc w:val="center"/>
              <w:rPr>
                <w:rFonts w:ascii="Calibri" w:hAnsi="Calibri" w:cs="Calibri"/>
              </w:rPr>
            </w:pPr>
            <w:r w:rsidRPr="008B265F">
              <w:rPr>
                <w:rFonts w:cs="宋体" w:hint="eastAsia"/>
              </w:rPr>
              <w:t>骨干教师</w:t>
            </w:r>
          </w:p>
        </w:tc>
        <w:tc>
          <w:tcPr>
            <w:tcW w:w="709" w:type="dxa"/>
            <w:vAlign w:val="center"/>
          </w:tcPr>
          <w:p w:rsidR="00422BD1" w:rsidRPr="008B265F" w:rsidRDefault="00422BD1" w:rsidP="00D77965">
            <w:pPr>
              <w:jc w:val="center"/>
              <w:rPr>
                <w:rFonts w:ascii="Calibri" w:hAnsi="Calibri" w:cs="Calibri"/>
              </w:rPr>
            </w:pPr>
            <w:r w:rsidRPr="008B265F">
              <w:rPr>
                <w:rFonts w:ascii="Calibri" w:hAnsi="Calibri" w:cs="Calibri"/>
              </w:rPr>
              <w:t>2</w:t>
            </w:r>
          </w:p>
        </w:tc>
        <w:tc>
          <w:tcPr>
            <w:tcW w:w="6060" w:type="dxa"/>
            <w:vAlign w:val="center"/>
          </w:tcPr>
          <w:p w:rsidR="00422BD1" w:rsidRPr="008B265F" w:rsidRDefault="00422BD1" w:rsidP="00D77965">
            <w:r w:rsidRPr="008B265F">
              <w:t>1</w:t>
            </w:r>
            <w:r w:rsidRPr="008B265F">
              <w:rPr>
                <w:rFonts w:cs="宋体" w:hint="eastAsia"/>
              </w:rPr>
              <w:t>、具有较高的理论水平和实践经验；</w:t>
            </w:r>
          </w:p>
          <w:p w:rsidR="00422BD1" w:rsidRPr="008B265F" w:rsidRDefault="00422BD1" w:rsidP="00D77965">
            <w:r w:rsidRPr="008B265F">
              <w:lastRenderedPageBreak/>
              <w:t>2</w:t>
            </w:r>
            <w:r w:rsidRPr="008B265F">
              <w:rPr>
                <w:rFonts w:cs="宋体" w:hint="eastAsia"/>
              </w:rPr>
              <w:t>、具有较强的专业建设能力和教学、实践动手能力；</w:t>
            </w:r>
          </w:p>
          <w:p w:rsidR="00422BD1" w:rsidRPr="008B265F" w:rsidRDefault="00422BD1" w:rsidP="00D77965">
            <w:pPr>
              <w:rPr>
                <w:rFonts w:ascii="Calibri" w:hAnsi="Calibri" w:cs="Calibri"/>
              </w:rPr>
            </w:pPr>
            <w:r w:rsidRPr="008B265F">
              <w:t>3</w:t>
            </w:r>
            <w:r w:rsidRPr="008B265F">
              <w:rPr>
                <w:rFonts w:cs="宋体" w:hint="eastAsia"/>
              </w:rPr>
              <w:t>、能承担专业课程建设、教研教改、实习实训的各项任务。</w:t>
            </w:r>
          </w:p>
        </w:tc>
      </w:tr>
      <w:tr w:rsidR="008B265F" w:rsidRPr="008B265F" w:rsidTr="00422BD1">
        <w:tc>
          <w:tcPr>
            <w:tcW w:w="1737" w:type="dxa"/>
            <w:vAlign w:val="center"/>
          </w:tcPr>
          <w:p w:rsidR="00422BD1" w:rsidRPr="008B265F" w:rsidRDefault="00422BD1" w:rsidP="00D77965">
            <w:pPr>
              <w:jc w:val="center"/>
              <w:rPr>
                <w:rFonts w:ascii="Calibri" w:hAnsi="Calibri" w:cs="Calibri"/>
              </w:rPr>
            </w:pPr>
            <w:r w:rsidRPr="008B265F">
              <w:rPr>
                <w:rFonts w:cs="宋体" w:hint="eastAsia"/>
              </w:rPr>
              <w:lastRenderedPageBreak/>
              <w:t>青年教师</w:t>
            </w:r>
          </w:p>
        </w:tc>
        <w:tc>
          <w:tcPr>
            <w:tcW w:w="709" w:type="dxa"/>
            <w:vAlign w:val="center"/>
          </w:tcPr>
          <w:p w:rsidR="00422BD1" w:rsidRPr="008B265F" w:rsidRDefault="00422BD1" w:rsidP="00D77965">
            <w:pPr>
              <w:jc w:val="center"/>
              <w:rPr>
                <w:rFonts w:ascii="Calibri" w:hAnsi="Calibri" w:cs="Calibri"/>
              </w:rPr>
            </w:pPr>
            <w:r w:rsidRPr="008B265F">
              <w:rPr>
                <w:rFonts w:ascii="Calibri" w:hAnsi="Calibri" w:cs="Calibri"/>
              </w:rPr>
              <w:t>2</w:t>
            </w:r>
          </w:p>
        </w:tc>
        <w:tc>
          <w:tcPr>
            <w:tcW w:w="6060" w:type="dxa"/>
            <w:vAlign w:val="center"/>
          </w:tcPr>
          <w:p w:rsidR="00422BD1" w:rsidRPr="008B265F" w:rsidRDefault="00422BD1" w:rsidP="00D77965">
            <w:r w:rsidRPr="008B265F">
              <w:t>1</w:t>
            </w:r>
            <w:r w:rsidRPr="008B265F">
              <w:rPr>
                <w:rFonts w:cs="宋体" w:hint="eastAsia"/>
              </w:rPr>
              <w:t>、具有较新的专业思维理念和教学改革创新能力；</w:t>
            </w:r>
          </w:p>
          <w:p w:rsidR="00422BD1" w:rsidRPr="008B265F" w:rsidRDefault="00422BD1" w:rsidP="00D77965">
            <w:r w:rsidRPr="008B265F">
              <w:t>2</w:t>
            </w:r>
            <w:r w:rsidRPr="008B265F">
              <w:rPr>
                <w:rFonts w:cs="宋体" w:hint="eastAsia"/>
              </w:rPr>
              <w:t>、具有达到教育教学要求的理论和实践动手能力、服务能力；</w:t>
            </w:r>
          </w:p>
          <w:p w:rsidR="00422BD1" w:rsidRPr="008B265F" w:rsidRDefault="00422BD1" w:rsidP="00D77965">
            <w:pPr>
              <w:rPr>
                <w:rFonts w:ascii="Calibri" w:hAnsi="Calibri" w:cs="Calibri"/>
              </w:rPr>
            </w:pPr>
            <w:r w:rsidRPr="008B265F">
              <w:t>3</w:t>
            </w:r>
            <w:r w:rsidRPr="008B265F">
              <w:rPr>
                <w:rFonts w:cs="宋体" w:hint="eastAsia"/>
              </w:rPr>
              <w:t>、能完成专业课程建设、教研教改、实习实训等任务。</w:t>
            </w:r>
          </w:p>
        </w:tc>
      </w:tr>
      <w:tr w:rsidR="008B265F" w:rsidRPr="008B265F" w:rsidTr="00422BD1">
        <w:tc>
          <w:tcPr>
            <w:tcW w:w="1737" w:type="dxa"/>
            <w:vAlign w:val="center"/>
          </w:tcPr>
          <w:p w:rsidR="00422BD1" w:rsidRPr="008B265F" w:rsidRDefault="00422BD1" w:rsidP="00D77965">
            <w:pPr>
              <w:jc w:val="center"/>
              <w:rPr>
                <w:rFonts w:ascii="Calibri" w:hAnsi="Calibri" w:cs="Calibri"/>
              </w:rPr>
            </w:pPr>
            <w:r w:rsidRPr="008B265F">
              <w:rPr>
                <w:rFonts w:cs="宋体" w:hint="eastAsia"/>
              </w:rPr>
              <w:t>双师型教师</w:t>
            </w:r>
          </w:p>
        </w:tc>
        <w:tc>
          <w:tcPr>
            <w:tcW w:w="709" w:type="dxa"/>
            <w:vAlign w:val="center"/>
          </w:tcPr>
          <w:p w:rsidR="00422BD1" w:rsidRPr="008B265F" w:rsidRDefault="00422BD1" w:rsidP="00D77965">
            <w:pPr>
              <w:jc w:val="center"/>
              <w:rPr>
                <w:rFonts w:ascii="Calibri" w:hAnsi="Calibri" w:cs="Calibri"/>
              </w:rPr>
            </w:pPr>
            <w:r w:rsidRPr="008B265F">
              <w:rPr>
                <w:rFonts w:ascii="Calibri" w:hAnsi="Calibri" w:cs="Calibri"/>
              </w:rPr>
              <w:t>2</w:t>
            </w:r>
          </w:p>
        </w:tc>
        <w:tc>
          <w:tcPr>
            <w:tcW w:w="6060" w:type="dxa"/>
            <w:vAlign w:val="center"/>
          </w:tcPr>
          <w:p w:rsidR="00422BD1" w:rsidRPr="008B265F" w:rsidRDefault="00422BD1" w:rsidP="00D77965">
            <w:r w:rsidRPr="008B265F">
              <w:t>1</w:t>
            </w:r>
            <w:r w:rsidRPr="008B265F">
              <w:rPr>
                <w:rFonts w:cs="宋体" w:hint="eastAsia"/>
              </w:rPr>
              <w:t>、具有先进职教理念，较强的实践动手能力，能够指导学生完成各项实习实训任务；</w:t>
            </w:r>
          </w:p>
          <w:p w:rsidR="00422BD1" w:rsidRPr="008B265F" w:rsidRDefault="00422BD1" w:rsidP="00D77965">
            <w:r w:rsidRPr="008B265F">
              <w:t>2</w:t>
            </w:r>
            <w:r w:rsidRPr="008B265F">
              <w:rPr>
                <w:rFonts w:cs="宋体" w:hint="eastAsia"/>
              </w:rPr>
              <w:t>、具有较强的技术服务能力；</w:t>
            </w:r>
          </w:p>
          <w:p w:rsidR="00422BD1" w:rsidRPr="008B265F" w:rsidRDefault="00422BD1" w:rsidP="00D77965">
            <w:pPr>
              <w:rPr>
                <w:rFonts w:ascii="Calibri" w:hAnsi="Calibri" w:cs="Calibri"/>
              </w:rPr>
            </w:pPr>
            <w:r w:rsidRPr="008B265F">
              <w:t>3</w:t>
            </w:r>
            <w:r w:rsidRPr="008B265F">
              <w:rPr>
                <w:rFonts w:cs="宋体" w:hint="eastAsia"/>
              </w:rPr>
              <w:t>、能承担专业课程建设、教研教改、新教师指导等工作。</w:t>
            </w:r>
          </w:p>
        </w:tc>
      </w:tr>
      <w:tr w:rsidR="008B265F" w:rsidRPr="008B265F" w:rsidTr="00422BD1">
        <w:tc>
          <w:tcPr>
            <w:tcW w:w="1737" w:type="dxa"/>
            <w:vAlign w:val="center"/>
          </w:tcPr>
          <w:p w:rsidR="00422BD1" w:rsidRPr="008B265F" w:rsidRDefault="00422BD1" w:rsidP="00D77965">
            <w:pPr>
              <w:jc w:val="center"/>
              <w:rPr>
                <w:rFonts w:ascii="Calibri" w:hAnsi="Calibri" w:cs="Calibri"/>
              </w:rPr>
            </w:pPr>
            <w:r w:rsidRPr="008B265F">
              <w:rPr>
                <w:rFonts w:cs="宋体" w:hint="eastAsia"/>
              </w:rPr>
              <w:t>兼职教师</w:t>
            </w:r>
          </w:p>
        </w:tc>
        <w:tc>
          <w:tcPr>
            <w:tcW w:w="709" w:type="dxa"/>
            <w:vAlign w:val="center"/>
          </w:tcPr>
          <w:p w:rsidR="00422BD1" w:rsidRPr="008B265F" w:rsidRDefault="00422BD1" w:rsidP="00D77965">
            <w:pPr>
              <w:jc w:val="center"/>
              <w:rPr>
                <w:rFonts w:ascii="Calibri" w:hAnsi="Calibri" w:cs="Calibri"/>
              </w:rPr>
            </w:pPr>
            <w:r w:rsidRPr="008B265F">
              <w:rPr>
                <w:rFonts w:ascii="Calibri" w:hAnsi="Calibri" w:cs="Calibri"/>
              </w:rPr>
              <w:t>3</w:t>
            </w:r>
          </w:p>
        </w:tc>
        <w:tc>
          <w:tcPr>
            <w:tcW w:w="6060" w:type="dxa"/>
            <w:vAlign w:val="center"/>
          </w:tcPr>
          <w:p w:rsidR="00422BD1" w:rsidRPr="008B265F" w:rsidRDefault="00422BD1" w:rsidP="00D77965">
            <w:r w:rsidRPr="008B265F">
              <w:t>1</w:t>
            </w:r>
            <w:r w:rsidRPr="008B265F">
              <w:rPr>
                <w:rFonts w:cs="宋体" w:hint="eastAsia"/>
              </w:rPr>
              <w:t>、具有完成教育教学任务的业务能力和教学水平；</w:t>
            </w:r>
          </w:p>
          <w:p w:rsidR="00422BD1" w:rsidRPr="008B265F" w:rsidRDefault="00422BD1" w:rsidP="00D77965">
            <w:r w:rsidRPr="008B265F">
              <w:t>2</w:t>
            </w:r>
            <w:r w:rsidRPr="008B265F">
              <w:rPr>
                <w:rFonts w:cs="宋体" w:hint="eastAsia"/>
              </w:rPr>
              <w:t>、具有良好的职业道德，遵守学校的管理制度；</w:t>
            </w:r>
          </w:p>
          <w:p w:rsidR="00422BD1" w:rsidRPr="008B265F" w:rsidRDefault="00422BD1" w:rsidP="00D77965">
            <w:pPr>
              <w:rPr>
                <w:rFonts w:ascii="Calibri" w:hAnsi="Calibri" w:cs="Calibri"/>
              </w:rPr>
            </w:pPr>
            <w:r w:rsidRPr="008B265F">
              <w:t>3</w:t>
            </w:r>
            <w:r w:rsidRPr="008B265F">
              <w:rPr>
                <w:rFonts w:cs="宋体" w:hint="eastAsia"/>
              </w:rPr>
              <w:t>、能指导青年教师专业技能提升。</w:t>
            </w:r>
          </w:p>
        </w:tc>
      </w:tr>
    </w:tbl>
    <w:p w:rsidR="00422BD1" w:rsidRPr="008B265F" w:rsidRDefault="00422BD1" w:rsidP="00D77965">
      <w:pPr>
        <w:adjustRightInd w:val="0"/>
        <w:snapToGrid w:val="0"/>
        <w:spacing w:beforeLines="50" w:before="156" w:line="360" w:lineRule="auto"/>
        <w:rPr>
          <w:rFonts w:ascii="黑体" w:eastAsia="黑体" w:hAnsi="黑体"/>
          <w:b/>
          <w:sz w:val="30"/>
          <w:szCs w:val="30"/>
        </w:rPr>
      </w:pPr>
      <w:r w:rsidRPr="008B265F">
        <w:rPr>
          <w:rFonts w:ascii="黑体" w:eastAsia="黑体" w:hAnsi="黑体" w:hint="eastAsia"/>
          <w:b/>
          <w:sz w:val="30"/>
          <w:szCs w:val="30"/>
        </w:rPr>
        <w:t>（二）教学设施</w:t>
      </w:r>
    </w:p>
    <w:p w:rsidR="00422BD1" w:rsidRPr="008B265F" w:rsidRDefault="00422BD1"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1</w:t>
      </w:r>
      <w:r w:rsidRPr="008B265F">
        <w:rPr>
          <w:rFonts w:ascii="宋体" w:hAnsi="宋体" w:cs="宋体" w:hint="eastAsia"/>
          <w:b/>
          <w:sz w:val="28"/>
          <w:szCs w:val="28"/>
        </w:rPr>
        <w:t>.校内实训基地建设</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双职校区内实训实习必须具有畜禽营养、疾病诊疗、疫病检验、繁育、药理、畜禽生产、环境卫生控制等骨干实验室，教学仪器设备具有一定的先进水平。主要设施设备及数量见下表：</w:t>
      </w:r>
    </w:p>
    <w:p w:rsidR="00422BD1" w:rsidRPr="008B265F" w:rsidRDefault="00422BD1" w:rsidP="00D77965">
      <w:pPr>
        <w:jc w:val="center"/>
        <w:rPr>
          <w:rFonts w:ascii="宋体" w:hAnsi="宋体"/>
          <w:sz w:val="24"/>
          <w:szCs w:val="24"/>
        </w:rPr>
      </w:pPr>
      <w:r w:rsidRPr="008B265F">
        <w:rPr>
          <w:rFonts w:ascii="宋体" w:hAnsi="宋体" w:hint="eastAsia"/>
          <w:sz w:val="24"/>
          <w:szCs w:val="24"/>
        </w:rPr>
        <w:t>表</w:t>
      </w:r>
      <w:r w:rsidRPr="008B265F">
        <w:rPr>
          <w:rFonts w:ascii="宋体" w:hAnsi="宋体"/>
          <w:sz w:val="24"/>
          <w:szCs w:val="24"/>
        </w:rPr>
        <w:t>1</w:t>
      </w:r>
      <w:r w:rsidRPr="008B265F">
        <w:rPr>
          <w:rFonts w:ascii="宋体" w:hAnsi="宋体" w:hint="eastAsia"/>
          <w:sz w:val="24"/>
          <w:szCs w:val="24"/>
        </w:rPr>
        <w:t>4：畜禽生产与疾病防治专业校内实训实习室设施及数量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391"/>
        <w:gridCol w:w="3652"/>
        <w:gridCol w:w="2173"/>
      </w:tblGrid>
      <w:tr w:rsidR="008B265F" w:rsidRPr="008B265F" w:rsidTr="00422BD1">
        <w:trPr>
          <w:trHeight w:val="342"/>
        </w:trPr>
        <w:tc>
          <w:tcPr>
            <w:tcW w:w="800" w:type="dxa"/>
            <w:vMerge w:val="restart"/>
            <w:vAlign w:val="center"/>
          </w:tcPr>
          <w:p w:rsidR="00422BD1" w:rsidRPr="008B265F" w:rsidRDefault="00422BD1" w:rsidP="00D77965">
            <w:pPr>
              <w:jc w:val="center"/>
              <w:rPr>
                <w:rFonts w:ascii="宋体"/>
                <w:b/>
                <w:sz w:val="24"/>
                <w:szCs w:val="24"/>
              </w:rPr>
            </w:pPr>
            <w:r w:rsidRPr="008B265F">
              <w:rPr>
                <w:rFonts w:ascii="宋体" w:hAnsi="宋体" w:cs="宋体" w:hint="eastAsia"/>
                <w:b/>
                <w:sz w:val="24"/>
                <w:szCs w:val="24"/>
              </w:rPr>
              <w:t>序号</w:t>
            </w:r>
          </w:p>
        </w:tc>
        <w:tc>
          <w:tcPr>
            <w:tcW w:w="1391" w:type="dxa"/>
            <w:vMerge w:val="restart"/>
            <w:vAlign w:val="center"/>
          </w:tcPr>
          <w:p w:rsidR="00422BD1" w:rsidRPr="008B265F" w:rsidRDefault="00422BD1" w:rsidP="00D77965">
            <w:pPr>
              <w:jc w:val="center"/>
              <w:rPr>
                <w:rFonts w:ascii="宋体"/>
                <w:b/>
                <w:sz w:val="24"/>
                <w:szCs w:val="24"/>
              </w:rPr>
            </w:pPr>
            <w:r w:rsidRPr="008B265F">
              <w:rPr>
                <w:rFonts w:ascii="宋体" w:hAnsi="宋体" w:cs="宋体" w:hint="eastAsia"/>
                <w:b/>
                <w:sz w:val="24"/>
                <w:szCs w:val="24"/>
              </w:rPr>
              <w:t>实训室名称</w:t>
            </w:r>
          </w:p>
        </w:tc>
        <w:tc>
          <w:tcPr>
            <w:tcW w:w="5825" w:type="dxa"/>
            <w:gridSpan w:val="2"/>
            <w:vAlign w:val="center"/>
          </w:tcPr>
          <w:p w:rsidR="00422BD1" w:rsidRPr="008B265F" w:rsidRDefault="00422BD1" w:rsidP="00D77965">
            <w:pPr>
              <w:jc w:val="center"/>
              <w:rPr>
                <w:rFonts w:ascii="宋体"/>
                <w:b/>
                <w:sz w:val="24"/>
                <w:szCs w:val="24"/>
              </w:rPr>
            </w:pPr>
            <w:r w:rsidRPr="008B265F">
              <w:rPr>
                <w:rFonts w:ascii="宋体" w:hAnsi="宋体" w:cs="宋体" w:hint="eastAsia"/>
                <w:b/>
                <w:sz w:val="24"/>
                <w:szCs w:val="24"/>
              </w:rPr>
              <w:t>主要工具和设施设备</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b/>
                <w:sz w:val="24"/>
                <w:szCs w:val="24"/>
              </w:rPr>
            </w:pPr>
          </w:p>
        </w:tc>
        <w:tc>
          <w:tcPr>
            <w:tcW w:w="1391" w:type="dxa"/>
            <w:vMerge/>
            <w:vAlign w:val="center"/>
          </w:tcPr>
          <w:p w:rsidR="00422BD1" w:rsidRPr="008B265F" w:rsidRDefault="00422BD1" w:rsidP="00D77965">
            <w:pPr>
              <w:jc w:val="center"/>
              <w:rPr>
                <w:rFonts w:ascii="宋体"/>
                <w:b/>
                <w:sz w:val="24"/>
                <w:szCs w:val="24"/>
              </w:rPr>
            </w:pPr>
          </w:p>
        </w:tc>
        <w:tc>
          <w:tcPr>
            <w:tcW w:w="3652" w:type="dxa"/>
            <w:vAlign w:val="center"/>
          </w:tcPr>
          <w:p w:rsidR="00422BD1" w:rsidRPr="008B265F" w:rsidRDefault="00422BD1" w:rsidP="00D77965">
            <w:pPr>
              <w:jc w:val="center"/>
              <w:rPr>
                <w:rFonts w:ascii="宋体"/>
                <w:b/>
                <w:sz w:val="24"/>
                <w:szCs w:val="24"/>
              </w:rPr>
            </w:pPr>
            <w:r w:rsidRPr="008B265F">
              <w:rPr>
                <w:rFonts w:ascii="宋体" w:hAnsi="宋体" w:cs="宋体" w:hint="eastAsia"/>
                <w:b/>
                <w:sz w:val="24"/>
                <w:szCs w:val="24"/>
              </w:rPr>
              <w:t>名</w:t>
            </w:r>
            <w:r w:rsidRPr="008B265F">
              <w:rPr>
                <w:rFonts w:ascii="宋体" w:hAnsi="宋体" w:cs="宋体"/>
                <w:b/>
                <w:sz w:val="24"/>
                <w:szCs w:val="24"/>
              </w:rPr>
              <w:t xml:space="preserve">  </w:t>
            </w:r>
            <w:r w:rsidRPr="008B265F">
              <w:rPr>
                <w:rFonts w:ascii="宋体" w:hAnsi="宋体" w:cs="宋体" w:hint="eastAsia"/>
                <w:b/>
                <w:sz w:val="24"/>
                <w:szCs w:val="24"/>
              </w:rPr>
              <w:t>称</w:t>
            </w:r>
          </w:p>
        </w:tc>
        <w:tc>
          <w:tcPr>
            <w:tcW w:w="2173" w:type="dxa"/>
          </w:tcPr>
          <w:p w:rsidR="00422BD1" w:rsidRPr="008B265F" w:rsidRDefault="00422BD1" w:rsidP="00D77965">
            <w:pPr>
              <w:jc w:val="center"/>
              <w:rPr>
                <w:rFonts w:ascii="宋体"/>
                <w:b/>
                <w:sz w:val="24"/>
                <w:szCs w:val="24"/>
              </w:rPr>
            </w:pPr>
            <w:r w:rsidRPr="008B265F">
              <w:rPr>
                <w:rFonts w:ascii="宋体" w:hAnsi="宋体" w:cs="宋体" w:hint="eastAsia"/>
                <w:b/>
                <w:sz w:val="24"/>
                <w:szCs w:val="24"/>
              </w:rPr>
              <w:t>数量（台</w:t>
            </w:r>
            <w:r w:rsidRPr="008B265F">
              <w:rPr>
                <w:rFonts w:ascii="宋体" w:hAnsi="宋体" w:cs="宋体"/>
                <w:b/>
                <w:sz w:val="24"/>
                <w:szCs w:val="24"/>
              </w:rPr>
              <w:t>/</w:t>
            </w:r>
            <w:r w:rsidRPr="008B265F">
              <w:rPr>
                <w:rFonts w:ascii="宋体" w:hAnsi="宋体" w:cs="宋体" w:hint="eastAsia"/>
                <w:b/>
                <w:sz w:val="24"/>
                <w:szCs w:val="24"/>
              </w:rPr>
              <w:t>套）</w:t>
            </w:r>
          </w:p>
        </w:tc>
      </w:tr>
      <w:tr w:rsidR="008B265F" w:rsidRPr="008B265F" w:rsidTr="00422BD1">
        <w:trPr>
          <w:trHeight w:val="342"/>
        </w:trPr>
        <w:tc>
          <w:tcPr>
            <w:tcW w:w="800" w:type="dxa"/>
            <w:vMerge w:val="restart"/>
            <w:vAlign w:val="center"/>
          </w:tcPr>
          <w:p w:rsidR="00422BD1" w:rsidRPr="008B265F" w:rsidRDefault="00422BD1" w:rsidP="00D77965">
            <w:pPr>
              <w:jc w:val="center"/>
              <w:rPr>
                <w:rFonts w:ascii="宋体" w:hAnsi="宋体"/>
              </w:rPr>
            </w:pPr>
            <w:r w:rsidRPr="008B265F">
              <w:rPr>
                <w:rFonts w:ascii="宋体" w:hAnsi="宋体" w:cs="宋体"/>
              </w:rPr>
              <w:t>1</w:t>
            </w:r>
          </w:p>
        </w:tc>
        <w:tc>
          <w:tcPr>
            <w:tcW w:w="1391" w:type="dxa"/>
            <w:vMerge w:val="restart"/>
            <w:vAlign w:val="center"/>
          </w:tcPr>
          <w:p w:rsidR="00422BD1" w:rsidRPr="008B265F" w:rsidRDefault="00422BD1" w:rsidP="00D77965">
            <w:pPr>
              <w:jc w:val="center"/>
              <w:rPr>
                <w:rFonts w:ascii="宋体" w:hAnsi="宋体"/>
              </w:rPr>
            </w:pPr>
            <w:r w:rsidRPr="008B265F">
              <w:rPr>
                <w:rFonts w:ascii="宋体" w:hAnsi="宋体" w:cs="宋体" w:hint="eastAsia"/>
              </w:rPr>
              <w:t>畜禽营养</w:t>
            </w:r>
          </w:p>
          <w:p w:rsidR="00422BD1" w:rsidRPr="008B265F" w:rsidRDefault="00422BD1" w:rsidP="00D77965">
            <w:pPr>
              <w:jc w:val="center"/>
              <w:rPr>
                <w:rFonts w:ascii="宋体" w:hAnsi="宋体"/>
              </w:rPr>
            </w:pPr>
            <w:r w:rsidRPr="008B265F">
              <w:rPr>
                <w:rFonts w:ascii="宋体" w:hAnsi="宋体" w:cs="宋体" w:hint="eastAsia"/>
              </w:rPr>
              <w:t>实训室</w:t>
            </w: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分光光度计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自动恒温控制台</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电热干燥箱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高温电炉</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蛋白质分析仪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rPr>
              <w:t>6</w:t>
            </w:r>
            <w:r w:rsidRPr="008B265F">
              <w:rPr>
                <w:rFonts w:ascii="宋体" w:hAnsi="宋体" w:cs="宋体" w:hint="eastAsia"/>
              </w:rPr>
              <w:t>孔电热水浴锅</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旋式真空泵</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电动粉碎机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氧气瓶</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分析天平</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w:t>
            </w:r>
            <w:r w:rsidRPr="008B265F">
              <w:rPr>
                <w:rFonts w:ascii="宋体" w:hAnsi="宋体" w:cs="宋体" w:hint="eastAsia"/>
              </w:rPr>
              <w:t>组</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电子天平</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电热干燥箱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电热恒温培养箱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玻璃干燥器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水分快速测定仪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电动振荡机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调温调湿箱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氧弹式测温器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热导池控制器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贝克曼浸度计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电动离心机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调温电炉</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粗脂肪测定仪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定氮仪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样品粉碎机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坩埚</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若干</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玻璃器皿</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若干</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手术刀、剪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若干</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实验台</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张</w:t>
            </w:r>
            <w:r w:rsidRPr="008B265F">
              <w:rPr>
                <w:rFonts w:ascii="宋体" w:hAnsi="宋体" w:cs="宋体"/>
              </w:rPr>
              <w:t>/</w:t>
            </w:r>
            <w:r w:rsidRPr="008B265F">
              <w:rPr>
                <w:rFonts w:ascii="宋体" w:hAnsi="宋体" w:cs="宋体" w:hint="eastAsia"/>
              </w:rPr>
              <w:t>组</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粗纤维测定仪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氮磷钙测定仪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8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牛乳测定仪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1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猪活体测膘仪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7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冰柜（低温处理饲料样品）</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6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笔记本电脑</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61"/>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立式空调机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6"/>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电冰箱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8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电热恒温培养箱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42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微型振荡器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93"/>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血球分类计数器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套或</w:t>
            </w:r>
            <w:r w:rsidRPr="008B265F">
              <w:rPr>
                <w:rFonts w:ascii="宋体" w:hAnsi="宋体" w:cs="宋体"/>
              </w:rPr>
              <w:t xml:space="preserve"> 2</w:t>
            </w:r>
            <w:r w:rsidRPr="008B265F">
              <w:rPr>
                <w:rFonts w:ascii="宋体" w:hAnsi="宋体" w:cs="宋体" w:hint="eastAsia"/>
              </w:rPr>
              <w:t>人</w:t>
            </w:r>
          </w:p>
        </w:tc>
      </w:tr>
      <w:tr w:rsidR="008B265F" w:rsidRPr="008B265F" w:rsidTr="00422BD1">
        <w:trPr>
          <w:trHeight w:val="31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微量移液管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支或</w:t>
            </w:r>
            <w:r w:rsidRPr="008B265F">
              <w:rPr>
                <w:rFonts w:ascii="宋体" w:hAnsi="宋体" w:cs="宋体"/>
              </w:rPr>
              <w:t>2</w:t>
            </w:r>
            <w:r w:rsidRPr="008B265F">
              <w:rPr>
                <w:rFonts w:ascii="宋体" w:hAnsi="宋体" w:cs="宋体" w:hint="eastAsia"/>
              </w:rPr>
              <w:t>人</w:t>
            </w:r>
          </w:p>
        </w:tc>
      </w:tr>
      <w:tr w:rsidR="008B265F" w:rsidRPr="008B265F" w:rsidTr="00422BD1">
        <w:trPr>
          <w:trHeight w:val="31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无血去势钳</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把</w:t>
            </w:r>
            <w:r w:rsidRPr="008B265F">
              <w:rPr>
                <w:rFonts w:ascii="宋体" w:hAnsi="宋体" w:cs="宋体"/>
              </w:rPr>
              <w:t>/</w:t>
            </w:r>
            <w:r w:rsidRPr="008B265F">
              <w:rPr>
                <w:rFonts w:ascii="宋体" w:hAnsi="宋体" w:cs="宋体" w:hint="eastAsia"/>
              </w:rPr>
              <w:t>组</w:t>
            </w:r>
          </w:p>
        </w:tc>
      </w:tr>
      <w:tr w:rsidR="008B265F" w:rsidRPr="008B265F" w:rsidTr="00422BD1">
        <w:trPr>
          <w:trHeight w:val="31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外科手术刀</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3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金属器械台</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3</w:t>
            </w:r>
            <w:r w:rsidRPr="008B265F">
              <w:rPr>
                <w:rFonts w:ascii="宋体" w:hAnsi="宋体" w:cs="宋体" w:hint="eastAsia"/>
              </w:rPr>
              <w:t>个</w:t>
            </w:r>
          </w:p>
        </w:tc>
      </w:tr>
      <w:tr w:rsidR="008B265F" w:rsidRPr="008B265F" w:rsidTr="00422BD1">
        <w:trPr>
          <w:trHeight w:val="28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产科器械</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rsidTr="00422BD1">
        <w:trPr>
          <w:trHeight w:val="34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血球计数器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个或</w:t>
            </w:r>
            <w:r w:rsidRPr="008B265F">
              <w:rPr>
                <w:rFonts w:ascii="宋体" w:hAnsi="宋体" w:cs="宋体"/>
              </w:rPr>
              <w:t>2</w:t>
            </w:r>
            <w:r w:rsidRPr="008B265F">
              <w:rPr>
                <w:rFonts w:ascii="宋体" w:hAnsi="宋体" w:cs="宋体" w:hint="eastAsia"/>
              </w:rPr>
              <w:t>人</w:t>
            </w:r>
          </w:p>
        </w:tc>
      </w:tr>
      <w:tr w:rsidR="008B265F" w:rsidRPr="008B265F" w:rsidTr="00422BD1">
        <w:trPr>
          <w:trHeight w:val="27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rPr>
              <w:t>6</w:t>
            </w:r>
            <w:r w:rsidRPr="008B265F">
              <w:rPr>
                <w:rFonts w:ascii="宋体" w:hAnsi="宋体" w:cs="宋体" w:hint="eastAsia"/>
              </w:rPr>
              <w:t>孔电热水浴锅</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3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听诊器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人</w:t>
            </w:r>
          </w:p>
        </w:tc>
      </w:tr>
      <w:tr w:rsidR="008B265F" w:rsidRPr="008B265F" w:rsidTr="00422BD1">
        <w:trPr>
          <w:trHeight w:val="27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蒸馏器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7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电热干燥箱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6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电动离心机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rsidTr="00422BD1">
        <w:trPr>
          <w:trHeight w:val="34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显微镜</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w:t>
            </w:r>
            <w:r w:rsidRPr="008B265F">
              <w:rPr>
                <w:rFonts w:ascii="宋体" w:hAnsi="宋体" w:cs="宋体" w:hint="eastAsia"/>
              </w:rPr>
              <w:t>人</w:t>
            </w:r>
          </w:p>
        </w:tc>
      </w:tr>
      <w:tr w:rsidR="008B265F" w:rsidRPr="008B265F" w:rsidTr="00422BD1">
        <w:trPr>
          <w:trHeight w:val="27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沙利氏备色素计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支</w:t>
            </w:r>
            <w:r w:rsidRPr="008B265F">
              <w:rPr>
                <w:rFonts w:ascii="宋体" w:hAnsi="宋体" w:cs="宋体"/>
              </w:rPr>
              <w:t>/2</w:t>
            </w:r>
            <w:r w:rsidRPr="008B265F">
              <w:rPr>
                <w:rFonts w:ascii="宋体" w:hAnsi="宋体" w:cs="宋体" w:hint="eastAsia"/>
              </w:rPr>
              <w:t>人</w:t>
            </w:r>
          </w:p>
        </w:tc>
      </w:tr>
      <w:tr w:rsidR="008B265F" w:rsidRPr="008B265F" w:rsidTr="00422BD1">
        <w:trPr>
          <w:trHeight w:val="27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架盘药物天平</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/2</w:t>
            </w:r>
            <w:r w:rsidRPr="008B265F">
              <w:rPr>
                <w:rFonts w:ascii="宋体" w:hAnsi="宋体" w:cs="宋体" w:hint="eastAsia"/>
              </w:rPr>
              <w:t>组</w:t>
            </w:r>
          </w:p>
        </w:tc>
      </w:tr>
      <w:tr w:rsidR="008B265F" w:rsidRPr="008B265F" w:rsidTr="00422BD1">
        <w:trPr>
          <w:trHeight w:val="342"/>
        </w:trPr>
        <w:tc>
          <w:tcPr>
            <w:tcW w:w="800" w:type="dxa"/>
            <w:vMerge w:val="restart"/>
            <w:vAlign w:val="center"/>
          </w:tcPr>
          <w:p w:rsidR="00422BD1" w:rsidRPr="008B265F" w:rsidRDefault="00422BD1" w:rsidP="00D77965">
            <w:pPr>
              <w:jc w:val="center"/>
              <w:rPr>
                <w:rFonts w:ascii="宋体" w:hAnsi="宋体"/>
              </w:rPr>
            </w:pPr>
            <w:r w:rsidRPr="008B265F">
              <w:rPr>
                <w:rFonts w:ascii="宋体" w:hAnsi="宋体" w:cs="宋体"/>
              </w:rPr>
              <w:t>2</w:t>
            </w:r>
          </w:p>
        </w:tc>
        <w:tc>
          <w:tcPr>
            <w:tcW w:w="1391" w:type="dxa"/>
            <w:vMerge w:val="restart"/>
            <w:vAlign w:val="center"/>
          </w:tcPr>
          <w:p w:rsidR="00422BD1" w:rsidRPr="008B265F" w:rsidRDefault="00422BD1" w:rsidP="00D77965">
            <w:pPr>
              <w:jc w:val="center"/>
              <w:rPr>
                <w:rFonts w:ascii="宋体" w:hAnsi="宋体"/>
              </w:rPr>
            </w:pPr>
            <w:r w:rsidRPr="008B265F">
              <w:rPr>
                <w:rFonts w:ascii="宋体" w:hAnsi="宋体" w:cs="宋体" w:hint="eastAsia"/>
              </w:rPr>
              <w:t>疾病诊疗实训室</w:t>
            </w: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血沉架</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叩诊器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/2</w:t>
            </w:r>
            <w:r w:rsidRPr="008B265F">
              <w:rPr>
                <w:rFonts w:ascii="宋体" w:hAnsi="宋体" w:cs="宋体" w:hint="eastAsia"/>
              </w:rPr>
              <w:t>人</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四柱栏</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开口器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兽用产科器械包</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常用手术器械</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若干</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实验台</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张</w:t>
            </w:r>
            <w:r w:rsidRPr="008B265F">
              <w:rPr>
                <w:rFonts w:ascii="宋体" w:hAnsi="宋体" w:cs="宋体"/>
              </w:rPr>
              <w:t>/</w:t>
            </w:r>
            <w:r w:rsidRPr="008B265F">
              <w:rPr>
                <w:rFonts w:ascii="宋体" w:hAnsi="宋体" w:cs="宋体" w:hint="eastAsia"/>
              </w:rPr>
              <w:t>组</w:t>
            </w:r>
            <w:r w:rsidRPr="008B265F">
              <w:rPr>
                <w:rFonts w:ascii="宋体" w:hAnsi="宋体" w:cs="宋体"/>
              </w:rPr>
              <w:t>1</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通风橱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红细胞压积管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支</w:t>
            </w:r>
            <w:r w:rsidRPr="008B265F">
              <w:rPr>
                <w:rFonts w:ascii="宋体" w:hAnsi="宋体" w:cs="宋体"/>
              </w:rPr>
              <w:t>/2</w:t>
            </w:r>
            <w:r w:rsidRPr="008B265F">
              <w:rPr>
                <w:rFonts w:ascii="宋体" w:hAnsi="宋体" w:cs="宋体" w:hint="eastAsia"/>
              </w:rPr>
              <w:t>人</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针灸模型</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针灸包</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电针机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套</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套管针</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rsidTr="00422BD1">
        <w:trPr>
          <w:trHeight w:val="348"/>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胃导管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rsidTr="00422BD1">
        <w:trPr>
          <w:trHeight w:val="33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体温计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支</w:t>
            </w:r>
            <w:r w:rsidRPr="008B265F">
              <w:rPr>
                <w:rFonts w:ascii="宋体" w:hAnsi="宋体" w:cs="宋体"/>
              </w:rPr>
              <w:t>/2</w:t>
            </w:r>
            <w:r w:rsidRPr="008B265F">
              <w:rPr>
                <w:rFonts w:ascii="宋体" w:hAnsi="宋体" w:cs="宋体" w:hint="eastAsia"/>
              </w:rPr>
              <w:t>人</w:t>
            </w:r>
          </w:p>
        </w:tc>
      </w:tr>
      <w:tr w:rsidR="008B265F" w:rsidRPr="008B265F" w:rsidTr="00422BD1">
        <w:trPr>
          <w:trHeight w:val="30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血沉管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rsidTr="00422BD1">
        <w:trPr>
          <w:trHeight w:val="33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药箱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rsidTr="00422BD1">
        <w:trPr>
          <w:trHeight w:val="36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研槽</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套</w:t>
            </w:r>
          </w:p>
        </w:tc>
      </w:tr>
      <w:tr w:rsidR="008B265F" w:rsidRPr="008B265F" w:rsidTr="00422BD1">
        <w:trPr>
          <w:trHeight w:val="33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研钵</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套</w:t>
            </w:r>
          </w:p>
        </w:tc>
      </w:tr>
      <w:tr w:rsidR="008B265F" w:rsidRPr="008B265F" w:rsidTr="00422BD1">
        <w:trPr>
          <w:trHeight w:val="36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铡刀</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把</w:t>
            </w:r>
          </w:p>
        </w:tc>
      </w:tr>
      <w:tr w:rsidR="008B265F" w:rsidRPr="008B265F" w:rsidTr="00422BD1">
        <w:trPr>
          <w:trHeight w:val="39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中草药标本</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若干</w:t>
            </w:r>
          </w:p>
        </w:tc>
      </w:tr>
      <w:tr w:rsidR="008B265F" w:rsidRPr="008B265F" w:rsidTr="00422BD1">
        <w:trPr>
          <w:trHeight w:val="30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笔计本电脑</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7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立式空调机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restart"/>
            <w:vAlign w:val="center"/>
          </w:tcPr>
          <w:p w:rsidR="00422BD1" w:rsidRPr="008B265F" w:rsidRDefault="00422BD1" w:rsidP="00D77965">
            <w:pPr>
              <w:jc w:val="center"/>
              <w:rPr>
                <w:rFonts w:ascii="宋体" w:hAnsi="宋体"/>
              </w:rPr>
            </w:pPr>
            <w:r w:rsidRPr="008B265F">
              <w:rPr>
                <w:rFonts w:ascii="宋体" w:hAnsi="宋体" w:cs="宋体"/>
              </w:rPr>
              <w:t>3</w:t>
            </w:r>
          </w:p>
        </w:tc>
        <w:tc>
          <w:tcPr>
            <w:tcW w:w="1391" w:type="dxa"/>
            <w:vMerge w:val="restart"/>
            <w:vAlign w:val="center"/>
          </w:tcPr>
          <w:p w:rsidR="00422BD1" w:rsidRPr="008B265F" w:rsidRDefault="00422BD1" w:rsidP="00D77965">
            <w:pPr>
              <w:jc w:val="center"/>
              <w:rPr>
                <w:rFonts w:ascii="宋体" w:hAnsi="宋体"/>
              </w:rPr>
            </w:pPr>
            <w:r w:rsidRPr="008B265F">
              <w:rPr>
                <w:rFonts w:ascii="宋体" w:hAnsi="宋体" w:cs="宋体" w:hint="eastAsia"/>
              </w:rPr>
              <w:t>疫病检验</w:t>
            </w:r>
          </w:p>
          <w:p w:rsidR="00422BD1" w:rsidRPr="008B265F" w:rsidRDefault="00422BD1" w:rsidP="00D77965">
            <w:pPr>
              <w:jc w:val="center"/>
              <w:rPr>
                <w:rFonts w:ascii="宋体" w:hAnsi="宋体"/>
              </w:rPr>
            </w:pPr>
            <w:r w:rsidRPr="008B265F">
              <w:rPr>
                <w:rFonts w:ascii="宋体" w:hAnsi="宋体" w:cs="宋体" w:hint="eastAsia"/>
              </w:rPr>
              <w:t>实训室</w:t>
            </w: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超净工作台（双人双面垂直）</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超低温冰箱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电动离心机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手提式高压灭菌器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个</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恒温恒湿培养箱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振荡培养箱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电冰箱（普通</w:t>
            </w:r>
            <w:r w:rsidRPr="008B265F">
              <w:rPr>
                <w:rFonts w:ascii="宋体" w:hAnsi="宋体" w:cs="宋体"/>
              </w:rPr>
              <w:t>2</w:t>
            </w:r>
            <w:r w:rsidRPr="008B265F">
              <w:rPr>
                <w:rFonts w:ascii="宋体" w:hAnsi="宋体" w:cs="宋体" w:hint="eastAsia"/>
              </w:rPr>
              <w:t>台，低温</w:t>
            </w:r>
            <w:r w:rsidRPr="008B265F">
              <w:rPr>
                <w:rFonts w:ascii="宋体" w:hAnsi="宋体" w:cs="宋体"/>
              </w:rPr>
              <w:t>1</w:t>
            </w:r>
            <w:r w:rsidRPr="008B265F">
              <w:rPr>
                <w:rFonts w:ascii="宋体" w:hAnsi="宋体" w:cs="宋体" w:hint="eastAsia"/>
              </w:rPr>
              <w:t>台）</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3</w:t>
            </w:r>
            <w:r w:rsidRPr="008B265F">
              <w:rPr>
                <w:rFonts w:ascii="宋体" w:hAnsi="宋体" w:cs="宋体" w:hint="eastAsia"/>
              </w:rPr>
              <w:t>台</w:t>
            </w:r>
          </w:p>
        </w:tc>
      </w:tr>
      <w:tr w:rsidR="008B265F" w:rsidRPr="008B265F" w:rsidTr="00422BD1">
        <w:trPr>
          <w:trHeight w:val="34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电热干燥箱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1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定量移液器（</w:t>
            </w:r>
            <w:r w:rsidRPr="008B265F">
              <w:rPr>
                <w:rFonts w:ascii="宋体" w:hAnsi="宋体" w:cs="宋体"/>
              </w:rPr>
              <w:t>50mL</w:t>
            </w:r>
            <w:r w:rsidRPr="008B265F">
              <w:rPr>
                <w:rFonts w:ascii="宋体" w:hAnsi="宋体" w:cs="宋体" w:hint="eastAsia"/>
              </w:rPr>
              <w:t>）</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/2</w:t>
            </w:r>
            <w:r w:rsidRPr="008B265F">
              <w:rPr>
                <w:rFonts w:ascii="宋体" w:hAnsi="宋体" w:cs="宋体" w:hint="eastAsia"/>
              </w:rPr>
              <w:t>人</w:t>
            </w:r>
          </w:p>
        </w:tc>
      </w:tr>
      <w:tr w:rsidR="008B265F" w:rsidRPr="008B265F" w:rsidTr="00422BD1">
        <w:trPr>
          <w:trHeight w:val="33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酸度计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6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架盘药物天平</w:t>
            </w:r>
          </w:p>
        </w:tc>
        <w:tc>
          <w:tcPr>
            <w:tcW w:w="2173" w:type="dxa"/>
            <w:vMerge w:val="restart"/>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w:t>
            </w:r>
            <w:r w:rsidRPr="008B265F">
              <w:rPr>
                <w:rFonts w:ascii="宋体" w:hAnsi="宋体" w:cs="宋体" w:hint="eastAsia"/>
              </w:rPr>
              <w:t>组</w:t>
            </w:r>
          </w:p>
        </w:tc>
      </w:tr>
      <w:tr w:rsidR="008B265F" w:rsidRPr="008B265F" w:rsidTr="00422BD1">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组织匀浆器（玻璃）</w:t>
            </w:r>
          </w:p>
        </w:tc>
        <w:tc>
          <w:tcPr>
            <w:tcW w:w="2173" w:type="dxa"/>
            <w:vMerge/>
            <w:vAlign w:val="center"/>
          </w:tcPr>
          <w:p w:rsidR="00422BD1" w:rsidRPr="008B265F" w:rsidRDefault="00422BD1" w:rsidP="00D77965">
            <w:pPr>
              <w:jc w:val="center"/>
              <w:rPr>
                <w:rFonts w:ascii="宋体" w:hAnsi="宋体"/>
              </w:rPr>
            </w:pPr>
          </w:p>
        </w:tc>
      </w:tr>
      <w:tr w:rsidR="008B265F" w:rsidRPr="008B265F" w:rsidTr="00422BD1">
        <w:trPr>
          <w:trHeight w:val="36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组织捣碎机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2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生物显微镜</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r w:rsidRPr="008B265F">
              <w:rPr>
                <w:rFonts w:ascii="宋体" w:hAnsi="宋体" w:cs="宋体"/>
              </w:rPr>
              <w:t>/</w:t>
            </w:r>
            <w:r w:rsidRPr="008B265F">
              <w:rPr>
                <w:rFonts w:ascii="宋体" w:hAnsi="宋体" w:cs="宋体" w:hint="eastAsia"/>
              </w:rPr>
              <w:t>人</w:t>
            </w:r>
          </w:p>
        </w:tc>
      </w:tr>
      <w:tr w:rsidR="008B265F" w:rsidRPr="008B265F" w:rsidTr="00422BD1">
        <w:trPr>
          <w:trHeight w:val="21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磁力加热搅拌器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8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测微尺（物尺</w:t>
            </w:r>
            <w:r w:rsidRPr="008B265F">
              <w:rPr>
                <w:rFonts w:ascii="宋体" w:hAnsi="宋体" w:cs="宋体"/>
              </w:rPr>
              <w:t>1</w:t>
            </w:r>
            <w:r w:rsidRPr="008B265F">
              <w:rPr>
                <w:rFonts w:ascii="宋体" w:hAnsi="宋体" w:cs="宋体" w:hint="eastAsia"/>
              </w:rPr>
              <w:t>支，目尺</w:t>
            </w:r>
            <w:r w:rsidRPr="008B265F">
              <w:rPr>
                <w:rFonts w:ascii="宋体" w:hAnsi="宋体" w:cs="宋体"/>
              </w:rPr>
              <w:t>6</w:t>
            </w:r>
            <w:r w:rsidRPr="008B265F">
              <w:rPr>
                <w:rFonts w:ascii="宋体" w:hAnsi="宋体" w:cs="宋体" w:hint="eastAsia"/>
              </w:rPr>
              <w:t>支）</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7</w:t>
            </w:r>
            <w:r w:rsidRPr="008B265F">
              <w:rPr>
                <w:rFonts w:ascii="宋体" w:hAnsi="宋体" w:cs="宋体" w:hint="eastAsia"/>
              </w:rPr>
              <w:t>支</w:t>
            </w:r>
          </w:p>
        </w:tc>
      </w:tr>
      <w:tr w:rsidR="008B265F" w:rsidRPr="008B265F" w:rsidTr="00422BD1">
        <w:trPr>
          <w:trHeight w:val="362"/>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细菌滤器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7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接种棒</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支</w:t>
            </w:r>
            <w:r w:rsidRPr="008B265F">
              <w:rPr>
                <w:rFonts w:ascii="宋体" w:hAnsi="宋体" w:cs="宋体"/>
              </w:rPr>
              <w:t>/2</w:t>
            </w:r>
            <w:r w:rsidRPr="008B265F">
              <w:rPr>
                <w:rFonts w:ascii="宋体" w:hAnsi="宋体" w:cs="宋体" w:hint="eastAsia"/>
              </w:rPr>
              <w:t>人</w:t>
            </w:r>
          </w:p>
        </w:tc>
      </w:tr>
      <w:tr w:rsidR="008B265F" w:rsidRPr="008B265F" w:rsidTr="00422BD1">
        <w:trPr>
          <w:trHeight w:val="30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rPr>
              <w:t>96</w:t>
            </w:r>
            <w:r w:rsidRPr="008B265F">
              <w:rPr>
                <w:rFonts w:ascii="宋体" w:hAnsi="宋体" w:cs="宋体" w:hint="eastAsia"/>
              </w:rPr>
              <w:t>孔</w:t>
            </w:r>
            <w:r w:rsidRPr="008B265F">
              <w:rPr>
                <w:rFonts w:ascii="宋体" w:hAnsi="宋体" w:cs="宋体"/>
              </w:rPr>
              <w:t>v</w:t>
            </w:r>
            <w:r w:rsidRPr="008B265F">
              <w:rPr>
                <w:rFonts w:ascii="宋体" w:hAnsi="宋体" w:cs="宋体" w:hint="eastAsia"/>
              </w:rPr>
              <w:t>型板</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块</w:t>
            </w:r>
            <w:r w:rsidRPr="008B265F">
              <w:rPr>
                <w:rFonts w:ascii="宋体" w:hAnsi="宋体" w:cs="宋体"/>
              </w:rPr>
              <w:t>/2</w:t>
            </w:r>
            <w:r w:rsidRPr="008B265F">
              <w:rPr>
                <w:rFonts w:ascii="宋体" w:hAnsi="宋体" w:cs="宋体" w:hint="eastAsia"/>
              </w:rPr>
              <w:t>人</w:t>
            </w:r>
          </w:p>
        </w:tc>
      </w:tr>
      <w:tr w:rsidR="008B265F" w:rsidRPr="008B265F" w:rsidTr="00422BD1">
        <w:trPr>
          <w:trHeight w:val="31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无菌室</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4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微生物标片</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若干</w:t>
            </w:r>
          </w:p>
        </w:tc>
      </w:tr>
      <w:tr w:rsidR="008B265F" w:rsidRPr="008B265F" w:rsidTr="00422BD1">
        <w:trPr>
          <w:trHeight w:val="358"/>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酒精灯</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盏</w:t>
            </w:r>
            <w:r w:rsidRPr="008B265F">
              <w:rPr>
                <w:rFonts w:ascii="宋体" w:hAnsi="宋体" w:cs="宋体"/>
              </w:rPr>
              <w:t>/2</w:t>
            </w:r>
            <w:r w:rsidRPr="008B265F">
              <w:rPr>
                <w:rFonts w:ascii="宋体" w:hAnsi="宋体" w:cs="宋体" w:hint="eastAsia"/>
              </w:rPr>
              <w:t>人</w:t>
            </w:r>
          </w:p>
        </w:tc>
      </w:tr>
      <w:tr w:rsidR="008B265F" w:rsidRPr="008B265F" w:rsidTr="00422BD1">
        <w:trPr>
          <w:trHeight w:val="31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rPr>
              <w:t>6</w:t>
            </w:r>
            <w:r w:rsidRPr="008B265F">
              <w:rPr>
                <w:rFonts w:ascii="宋体" w:hAnsi="宋体" w:cs="宋体" w:hint="eastAsia"/>
              </w:rPr>
              <w:t>孔电热水浴锅</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9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电炉</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rsidTr="00422BD1">
        <w:trPr>
          <w:trHeight w:val="300"/>
        </w:trPr>
        <w:tc>
          <w:tcPr>
            <w:tcW w:w="800" w:type="dxa"/>
            <w:vMerge w:val="restart"/>
            <w:vAlign w:val="center"/>
          </w:tcPr>
          <w:p w:rsidR="00422BD1" w:rsidRPr="008B265F" w:rsidRDefault="00422BD1" w:rsidP="00D77965">
            <w:pPr>
              <w:jc w:val="center"/>
              <w:rPr>
                <w:rFonts w:ascii="宋体" w:hAnsi="宋体"/>
              </w:rPr>
            </w:pPr>
            <w:r w:rsidRPr="008B265F">
              <w:rPr>
                <w:rFonts w:ascii="宋体" w:hAnsi="宋体" w:cs="宋体"/>
              </w:rPr>
              <w:t>4</w:t>
            </w:r>
          </w:p>
        </w:tc>
        <w:tc>
          <w:tcPr>
            <w:tcW w:w="1391" w:type="dxa"/>
            <w:vMerge w:val="restart"/>
            <w:vAlign w:val="center"/>
          </w:tcPr>
          <w:p w:rsidR="00422BD1" w:rsidRPr="008B265F" w:rsidRDefault="00422BD1" w:rsidP="00D77965">
            <w:pPr>
              <w:jc w:val="center"/>
              <w:rPr>
                <w:rFonts w:ascii="宋体" w:hAnsi="宋体"/>
              </w:rPr>
            </w:pPr>
            <w:r w:rsidRPr="008B265F">
              <w:rPr>
                <w:rFonts w:ascii="宋体" w:hAnsi="宋体" w:cs="宋体" w:hint="eastAsia"/>
              </w:rPr>
              <w:t>繁育实训室</w:t>
            </w: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妊娠诊断室</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8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显微镜</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8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输精、采精模型</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各</w:t>
            </w:r>
            <w:r w:rsidRPr="008B265F">
              <w:rPr>
                <w:rFonts w:ascii="宋体" w:hAnsi="宋体" w:cs="宋体"/>
              </w:rPr>
              <w:t>1</w:t>
            </w:r>
            <w:r w:rsidRPr="008B265F">
              <w:rPr>
                <w:rFonts w:ascii="宋体" w:hAnsi="宋体" w:cs="宋体" w:hint="eastAsia"/>
              </w:rPr>
              <w:t>个</w:t>
            </w:r>
          </w:p>
        </w:tc>
      </w:tr>
      <w:tr w:rsidR="008B265F" w:rsidRPr="008B265F" w:rsidTr="00422BD1">
        <w:trPr>
          <w:trHeight w:val="27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手术器械</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若干</w:t>
            </w:r>
          </w:p>
        </w:tc>
      </w:tr>
      <w:tr w:rsidR="008B265F" w:rsidRPr="008B265F" w:rsidTr="00422BD1">
        <w:trPr>
          <w:trHeight w:val="25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畜禽采精、输精器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各</w:t>
            </w:r>
            <w:r w:rsidRPr="008B265F">
              <w:rPr>
                <w:rFonts w:ascii="宋体" w:hAnsi="宋体" w:cs="宋体"/>
              </w:rPr>
              <w:t>1</w:t>
            </w:r>
            <w:r w:rsidRPr="008B265F">
              <w:rPr>
                <w:rFonts w:ascii="宋体" w:hAnsi="宋体" w:cs="宋体" w:hint="eastAsia"/>
              </w:rPr>
              <w:t>套</w:t>
            </w:r>
            <w:r w:rsidRPr="008B265F">
              <w:rPr>
                <w:rFonts w:ascii="宋体" w:hAnsi="宋体" w:cs="宋体"/>
              </w:rPr>
              <w:t>/</w:t>
            </w:r>
            <w:r w:rsidRPr="008B265F">
              <w:rPr>
                <w:rFonts w:ascii="宋体" w:hAnsi="宋体" w:cs="宋体" w:hint="eastAsia"/>
              </w:rPr>
              <w:t>组</w:t>
            </w:r>
          </w:p>
        </w:tc>
      </w:tr>
      <w:tr w:rsidR="008B265F" w:rsidRPr="008B265F" w:rsidTr="00422BD1">
        <w:trPr>
          <w:trHeight w:val="25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猪、牛、羊开张器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各</w:t>
            </w:r>
            <w:r w:rsidRPr="008B265F">
              <w:rPr>
                <w:rFonts w:ascii="宋体" w:hAnsi="宋体" w:cs="宋体"/>
              </w:rPr>
              <w:t>1</w:t>
            </w:r>
            <w:r w:rsidRPr="008B265F">
              <w:rPr>
                <w:rFonts w:ascii="宋体" w:hAnsi="宋体" w:cs="宋体" w:hint="eastAsia"/>
              </w:rPr>
              <w:t>个</w:t>
            </w:r>
            <w:r w:rsidRPr="008B265F">
              <w:rPr>
                <w:rFonts w:ascii="宋体" w:hAnsi="宋体" w:cs="宋体"/>
              </w:rPr>
              <w:t>/</w:t>
            </w:r>
            <w:r w:rsidRPr="008B265F">
              <w:rPr>
                <w:rFonts w:ascii="宋体" w:hAnsi="宋体" w:cs="宋体" w:hint="eastAsia"/>
              </w:rPr>
              <w:t>组</w:t>
            </w:r>
          </w:p>
        </w:tc>
      </w:tr>
      <w:tr w:rsidR="008B265F" w:rsidRPr="008B265F" w:rsidTr="00422BD1">
        <w:trPr>
          <w:trHeight w:val="22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精液运输箱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210"/>
        </w:trPr>
        <w:tc>
          <w:tcPr>
            <w:tcW w:w="800" w:type="dxa"/>
            <w:vMerge w:val="restart"/>
            <w:vAlign w:val="center"/>
          </w:tcPr>
          <w:p w:rsidR="00422BD1" w:rsidRPr="008B265F" w:rsidRDefault="00422BD1" w:rsidP="00D77965">
            <w:pPr>
              <w:jc w:val="center"/>
              <w:rPr>
                <w:rFonts w:ascii="宋体" w:hAnsi="宋体" w:cs="宋体"/>
              </w:rPr>
            </w:pPr>
            <w:r w:rsidRPr="008B265F">
              <w:rPr>
                <w:rFonts w:ascii="宋体" w:hAnsi="宋体" w:cs="宋体"/>
              </w:rPr>
              <w:t>5</w:t>
            </w:r>
          </w:p>
        </w:tc>
        <w:tc>
          <w:tcPr>
            <w:tcW w:w="1391" w:type="dxa"/>
            <w:vMerge w:val="restart"/>
            <w:vAlign w:val="center"/>
          </w:tcPr>
          <w:p w:rsidR="00422BD1" w:rsidRPr="008B265F" w:rsidRDefault="00422BD1" w:rsidP="00D77965">
            <w:pPr>
              <w:jc w:val="center"/>
              <w:rPr>
                <w:rFonts w:ascii="宋体" w:hAnsi="宋体"/>
              </w:rPr>
            </w:pPr>
            <w:r w:rsidRPr="008B265F">
              <w:rPr>
                <w:rFonts w:ascii="宋体" w:hAnsi="宋体" w:cs="宋体" w:hint="eastAsia"/>
              </w:rPr>
              <w:t>药理实训室</w:t>
            </w: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生物机能实验系统</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42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数控超级恒温箱</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2</w:t>
            </w:r>
            <w:r w:rsidRPr="008B265F">
              <w:rPr>
                <w:rFonts w:ascii="宋体" w:hAnsi="宋体" w:cs="宋体" w:hint="eastAsia"/>
              </w:rPr>
              <w:t>台</w:t>
            </w:r>
          </w:p>
        </w:tc>
      </w:tr>
      <w:tr w:rsidR="008B265F" w:rsidRPr="008B265F" w:rsidTr="00422BD1">
        <w:trPr>
          <w:trHeight w:val="25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生理记录仪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25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药物标本</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若干</w:t>
            </w:r>
          </w:p>
        </w:tc>
      </w:tr>
      <w:tr w:rsidR="008B265F" w:rsidRPr="008B265F" w:rsidTr="00422BD1">
        <w:trPr>
          <w:trHeight w:val="40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中药标本</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hint="eastAsia"/>
              </w:rPr>
              <w:t>若干</w:t>
            </w:r>
          </w:p>
        </w:tc>
      </w:tr>
      <w:tr w:rsidR="008B265F" w:rsidRPr="008B265F" w:rsidTr="00422BD1">
        <w:trPr>
          <w:trHeight w:val="28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光学显微镜</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70"/>
        </w:trPr>
        <w:tc>
          <w:tcPr>
            <w:tcW w:w="800" w:type="dxa"/>
            <w:vMerge w:val="restart"/>
            <w:vAlign w:val="center"/>
          </w:tcPr>
          <w:p w:rsidR="00422BD1" w:rsidRPr="008B265F" w:rsidRDefault="00422BD1" w:rsidP="00D77965">
            <w:pPr>
              <w:jc w:val="center"/>
              <w:rPr>
                <w:rFonts w:ascii="宋体" w:hAnsi="宋体" w:cs="宋体"/>
              </w:rPr>
            </w:pPr>
            <w:r w:rsidRPr="008B265F">
              <w:rPr>
                <w:rFonts w:ascii="宋体" w:hAnsi="宋体" w:cs="宋体"/>
              </w:rPr>
              <w:t>6</w:t>
            </w:r>
          </w:p>
          <w:p w:rsidR="00422BD1" w:rsidRPr="008B265F" w:rsidRDefault="00422BD1" w:rsidP="00D77965">
            <w:pPr>
              <w:jc w:val="center"/>
              <w:rPr>
                <w:rFonts w:ascii="宋体" w:hAnsi="宋体"/>
              </w:rPr>
            </w:pPr>
          </w:p>
        </w:tc>
        <w:tc>
          <w:tcPr>
            <w:tcW w:w="1391" w:type="dxa"/>
            <w:vMerge w:val="restart"/>
            <w:vAlign w:val="center"/>
          </w:tcPr>
          <w:p w:rsidR="00422BD1" w:rsidRPr="008B265F" w:rsidRDefault="00422BD1" w:rsidP="00D77965">
            <w:pPr>
              <w:jc w:val="center"/>
              <w:rPr>
                <w:rFonts w:ascii="宋体" w:hAnsi="宋体"/>
              </w:rPr>
            </w:pPr>
            <w:r w:rsidRPr="008B265F">
              <w:rPr>
                <w:rFonts w:ascii="宋体" w:hAnsi="宋体" w:cs="宋体" w:hint="eastAsia"/>
              </w:rPr>
              <w:t>畜禽生产实训室</w:t>
            </w: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烤炉</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5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微波炉</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4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脱毛机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7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切肉机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0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搅肉机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8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牛奶分离机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0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磅称</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300"/>
        </w:trPr>
        <w:tc>
          <w:tcPr>
            <w:tcW w:w="800" w:type="dxa"/>
            <w:vMerge w:val="restart"/>
            <w:vAlign w:val="center"/>
          </w:tcPr>
          <w:p w:rsidR="00422BD1" w:rsidRPr="008B265F" w:rsidRDefault="00422BD1" w:rsidP="00D77965">
            <w:pPr>
              <w:jc w:val="center"/>
              <w:rPr>
                <w:rFonts w:ascii="宋体" w:hAnsi="宋体" w:cs="宋体"/>
              </w:rPr>
            </w:pPr>
            <w:r w:rsidRPr="008B265F">
              <w:rPr>
                <w:rFonts w:ascii="宋体" w:hAnsi="宋体" w:cs="宋体"/>
              </w:rPr>
              <w:t>7</w:t>
            </w:r>
          </w:p>
        </w:tc>
        <w:tc>
          <w:tcPr>
            <w:tcW w:w="1391" w:type="dxa"/>
            <w:vMerge w:val="restart"/>
            <w:vAlign w:val="center"/>
          </w:tcPr>
          <w:p w:rsidR="00422BD1" w:rsidRPr="008B265F" w:rsidRDefault="00422BD1" w:rsidP="00D77965">
            <w:pPr>
              <w:jc w:val="center"/>
              <w:rPr>
                <w:rFonts w:ascii="宋体" w:hAnsi="宋体"/>
              </w:rPr>
            </w:pPr>
            <w:r w:rsidRPr="008B265F">
              <w:rPr>
                <w:rFonts w:ascii="宋体" w:hAnsi="宋体" w:cs="宋体" w:hint="eastAsia"/>
              </w:rPr>
              <w:t>环境卫生控制实训室</w:t>
            </w: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电吹风</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27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大气风采样器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27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点温计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25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地球仪</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25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最高温度表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22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最低温度表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7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干湿球温度计</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r w:rsidR="008B265F" w:rsidRPr="008B265F" w:rsidTr="00422BD1">
        <w:trPr>
          <w:trHeight w:val="360"/>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电动定时振荡机</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台</w:t>
            </w:r>
          </w:p>
        </w:tc>
      </w:tr>
      <w:tr w:rsidR="008B265F" w:rsidRPr="008B265F" w:rsidTr="00422BD1">
        <w:trPr>
          <w:trHeight w:val="285"/>
        </w:trPr>
        <w:tc>
          <w:tcPr>
            <w:tcW w:w="800" w:type="dxa"/>
            <w:vMerge/>
            <w:vAlign w:val="center"/>
          </w:tcPr>
          <w:p w:rsidR="00422BD1" w:rsidRPr="008B265F" w:rsidRDefault="00422BD1" w:rsidP="00D77965">
            <w:pPr>
              <w:jc w:val="center"/>
              <w:rPr>
                <w:rFonts w:ascii="宋体" w:hAnsi="宋体"/>
              </w:rPr>
            </w:pPr>
          </w:p>
        </w:tc>
        <w:tc>
          <w:tcPr>
            <w:tcW w:w="1391" w:type="dxa"/>
            <w:vMerge/>
            <w:vAlign w:val="center"/>
          </w:tcPr>
          <w:p w:rsidR="00422BD1" w:rsidRPr="008B265F" w:rsidRDefault="00422BD1" w:rsidP="00D77965">
            <w:pPr>
              <w:jc w:val="center"/>
              <w:rPr>
                <w:rFonts w:ascii="宋体" w:hAnsi="宋体"/>
              </w:rPr>
            </w:pPr>
          </w:p>
        </w:tc>
        <w:tc>
          <w:tcPr>
            <w:tcW w:w="3652" w:type="dxa"/>
            <w:vAlign w:val="center"/>
          </w:tcPr>
          <w:p w:rsidR="00422BD1" w:rsidRPr="008B265F" w:rsidRDefault="00422BD1" w:rsidP="00D77965">
            <w:pPr>
              <w:jc w:val="center"/>
              <w:rPr>
                <w:rFonts w:ascii="宋体" w:hAnsi="宋体"/>
              </w:rPr>
            </w:pPr>
            <w:r w:rsidRPr="008B265F">
              <w:rPr>
                <w:rFonts w:ascii="宋体" w:hAnsi="宋体" w:cs="宋体" w:hint="eastAsia"/>
              </w:rPr>
              <w:t>秒表</w:t>
            </w:r>
          </w:p>
        </w:tc>
        <w:tc>
          <w:tcPr>
            <w:tcW w:w="2173" w:type="dxa"/>
            <w:vAlign w:val="center"/>
          </w:tcPr>
          <w:p w:rsidR="00422BD1" w:rsidRPr="008B265F" w:rsidRDefault="00422BD1" w:rsidP="00D77965">
            <w:pPr>
              <w:jc w:val="center"/>
              <w:rPr>
                <w:rFonts w:ascii="宋体" w:hAnsi="宋体"/>
              </w:rPr>
            </w:pPr>
            <w:r w:rsidRPr="008B265F">
              <w:rPr>
                <w:rFonts w:ascii="宋体" w:hAnsi="宋体" w:cs="宋体"/>
              </w:rPr>
              <w:t>1</w:t>
            </w:r>
            <w:r w:rsidRPr="008B265F">
              <w:rPr>
                <w:rFonts w:ascii="宋体" w:hAnsi="宋体" w:cs="宋体" w:hint="eastAsia"/>
              </w:rPr>
              <w:t>个</w:t>
            </w:r>
          </w:p>
        </w:tc>
      </w:tr>
    </w:tbl>
    <w:p w:rsidR="00422BD1" w:rsidRPr="008B265F" w:rsidRDefault="00422BD1"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2</w:t>
      </w:r>
      <w:r w:rsidRPr="008B265F">
        <w:rPr>
          <w:rFonts w:ascii="宋体" w:hAnsi="宋体" w:cs="宋体" w:hint="eastAsia"/>
          <w:b/>
          <w:sz w:val="28"/>
          <w:szCs w:val="28"/>
        </w:rPr>
        <w:t>.校外实训基地情况</w:t>
      </w:r>
    </w:p>
    <w:p w:rsidR="00422BD1" w:rsidRPr="008B265F" w:rsidRDefault="00422BD1" w:rsidP="00D77965">
      <w:pPr>
        <w:jc w:val="center"/>
        <w:rPr>
          <w:rFonts w:ascii="宋体" w:hAnsi="宋体"/>
          <w:sz w:val="24"/>
          <w:szCs w:val="24"/>
        </w:rPr>
      </w:pPr>
      <w:r w:rsidRPr="008B265F">
        <w:rPr>
          <w:rFonts w:ascii="宋体" w:hAnsi="宋体" w:cs="宋体" w:hint="eastAsia"/>
          <w:sz w:val="24"/>
          <w:szCs w:val="24"/>
        </w:rPr>
        <w:t>表</w:t>
      </w:r>
      <w:r w:rsidRPr="008B265F">
        <w:rPr>
          <w:rFonts w:ascii="宋体" w:hAnsi="宋体"/>
          <w:sz w:val="24"/>
          <w:szCs w:val="24"/>
        </w:rPr>
        <w:t>1</w:t>
      </w:r>
      <w:r w:rsidRPr="008B265F">
        <w:rPr>
          <w:rFonts w:ascii="宋体" w:hAnsi="宋体" w:hint="eastAsia"/>
          <w:sz w:val="24"/>
          <w:szCs w:val="24"/>
        </w:rPr>
        <w:t>5：</w:t>
      </w:r>
      <w:r w:rsidRPr="008B265F">
        <w:rPr>
          <w:rFonts w:ascii="宋体" w:hAnsi="宋体" w:cs="宋体" w:hint="eastAsia"/>
          <w:sz w:val="24"/>
          <w:szCs w:val="24"/>
        </w:rPr>
        <w:t>校外实习情况</w:t>
      </w:r>
    </w:p>
    <w:tbl>
      <w:tblPr>
        <w:tblW w:w="4810" w:type="pct"/>
        <w:jc w:val="center"/>
        <w:tblCellMar>
          <w:left w:w="28" w:type="dxa"/>
          <w:right w:w="28" w:type="dxa"/>
        </w:tblCellMar>
        <w:tblLook w:val="04A0" w:firstRow="1" w:lastRow="0" w:firstColumn="1" w:lastColumn="0" w:noHBand="0" w:noVBand="1"/>
      </w:tblPr>
      <w:tblGrid>
        <w:gridCol w:w="905"/>
        <w:gridCol w:w="2844"/>
        <w:gridCol w:w="4295"/>
      </w:tblGrid>
      <w:tr w:rsidR="008B265F" w:rsidRPr="008B265F" w:rsidTr="00422BD1">
        <w:trPr>
          <w:trHeight w:val="20"/>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422BD1" w:rsidRPr="008B265F" w:rsidRDefault="00422BD1" w:rsidP="00D77965">
            <w:pPr>
              <w:spacing w:line="240" w:lineRule="atLeast"/>
              <w:jc w:val="center"/>
              <w:rPr>
                <w:rFonts w:ascii="宋体"/>
                <w:b/>
                <w:sz w:val="24"/>
                <w:szCs w:val="24"/>
              </w:rPr>
            </w:pPr>
            <w:r w:rsidRPr="008B265F">
              <w:rPr>
                <w:rFonts w:ascii="宋体" w:hAnsi="宋体" w:cs="宋体" w:hint="eastAsia"/>
                <w:b/>
                <w:sz w:val="24"/>
                <w:szCs w:val="24"/>
              </w:rPr>
              <w:t>序号</w:t>
            </w:r>
          </w:p>
        </w:tc>
        <w:tc>
          <w:tcPr>
            <w:tcW w:w="1768" w:type="pct"/>
            <w:tcBorders>
              <w:top w:val="single" w:sz="4" w:space="0" w:color="000000"/>
              <w:left w:val="nil"/>
              <w:bottom w:val="single" w:sz="4" w:space="0" w:color="000000"/>
              <w:right w:val="single" w:sz="4" w:space="0" w:color="000000"/>
            </w:tcBorders>
            <w:vAlign w:val="center"/>
          </w:tcPr>
          <w:p w:rsidR="00422BD1" w:rsidRPr="008B265F" w:rsidRDefault="00422BD1" w:rsidP="00D77965">
            <w:pPr>
              <w:spacing w:line="240" w:lineRule="atLeast"/>
              <w:jc w:val="center"/>
              <w:rPr>
                <w:rFonts w:ascii="宋体"/>
                <w:b/>
                <w:sz w:val="24"/>
                <w:szCs w:val="24"/>
              </w:rPr>
            </w:pPr>
            <w:r w:rsidRPr="008B265F">
              <w:rPr>
                <w:rFonts w:ascii="宋体" w:hAnsi="宋体" w:cs="宋体" w:hint="eastAsia"/>
                <w:b/>
                <w:sz w:val="24"/>
                <w:szCs w:val="24"/>
              </w:rPr>
              <w:t>校外实训基地名称</w:t>
            </w:r>
          </w:p>
        </w:tc>
        <w:tc>
          <w:tcPr>
            <w:tcW w:w="2670" w:type="pct"/>
            <w:tcBorders>
              <w:top w:val="single" w:sz="4" w:space="0" w:color="000000"/>
              <w:left w:val="nil"/>
              <w:bottom w:val="single" w:sz="4" w:space="0" w:color="000000"/>
              <w:right w:val="single" w:sz="4" w:space="0" w:color="000000"/>
            </w:tcBorders>
            <w:vAlign w:val="center"/>
          </w:tcPr>
          <w:p w:rsidR="00422BD1" w:rsidRPr="008B265F" w:rsidRDefault="00422BD1" w:rsidP="00D77965">
            <w:pPr>
              <w:spacing w:line="240" w:lineRule="atLeast"/>
              <w:jc w:val="center"/>
              <w:rPr>
                <w:rFonts w:ascii="宋体"/>
                <w:b/>
                <w:sz w:val="24"/>
                <w:szCs w:val="24"/>
              </w:rPr>
            </w:pPr>
            <w:r w:rsidRPr="008B265F">
              <w:rPr>
                <w:rFonts w:ascii="宋体" w:hAnsi="宋体" w:cs="宋体" w:hint="eastAsia"/>
                <w:b/>
                <w:sz w:val="24"/>
                <w:szCs w:val="24"/>
              </w:rPr>
              <w:t>主要实习内容</w:t>
            </w:r>
          </w:p>
        </w:tc>
      </w:tr>
      <w:tr w:rsidR="008B265F" w:rsidRPr="008B265F" w:rsidTr="00422BD1">
        <w:trPr>
          <w:trHeight w:val="20"/>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hAnsi="宋体" w:cs="宋体"/>
              </w:rPr>
              <w:t>1</w:t>
            </w:r>
          </w:p>
        </w:tc>
        <w:tc>
          <w:tcPr>
            <w:tcW w:w="1768" w:type="pct"/>
            <w:tcBorders>
              <w:top w:val="single" w:sz="4" w:space="0" w:color="000000"/>
              <w:left w:val="nil"/>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kern w:val="0"/>
              </w:rPr>
              <w:t>在驼柏树村农户</w:t>
            </w:r>
          </w:p>
        </w:tc>
        <w:tc>
          <w:tcPr>
            <w:tcW w:w="2670" w:type="pct"/>
            <w:tcBorders>
              <w:top w:val="single" w:sz="4" w:space="0" w:color="000000"/>
              <w:left w:val="nil"/>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rPr>
              <w:t>青</w:t>
            </w:r>
            <w:r w:rsidRPr="008B265F">
              <w:rPr>
                <w:rFonts w:ascii="宋体" w:hAnsi="宋体" w:cs="宋体" w:hint="eastAsia"/>
                <w:kern w:val="0"/>
              </w:rPr>
              <w:t>贮技术</w:t>
            </w:r>
          </w:p>
        </w:tc>
      </w:tr>
      <w:tr w:rsidR="008B265F" w:rsidRPr="008B265F" w:rsidTr="00422BD1">
        <w:trPr>
          <w:trHeight w:val="20"/>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hAnsi="宋体" w:cs="宋体"/>
              </w:rPr>
              <w:lastRenderedPageBreak/>
              <w:t>2</w:t>
            </w:r>
          </w:p>
        </w:tc>
        <w:tc>
          <w:tcPr>
            <w:tcW w:w="1768" w:type="pct"/>
            <w:tcBorders>
              <w:top w:val="single" w:sz="4" w:space="0" w:color="000000"/>
              <w:left w:val="nil"/>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kern w:val="0"/>
              </w:rPr>
              <w:t>在驼柏树村农户</w:t>
            </w:r>
          </w:p>
        </w:tc>
        <w:tc>
          <w:tcPr>
            <w:tcW w:w="2670" w:type="pct"/>
            <w:tcBorders>
              <w:top w:val="single" w:sz="4" w:space="0" w:color="000000"/>
              <w:left w:val="nil"/>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kern w:val="0"/>
              </w:rPr>
              <w:t>猪的解剖</w:t>
            </w:r>
          </w:p>
        </w:tc>
      </w:tr>
      <w:tr w:rsidR="008B265F" w:rsidRPr="008B265F" w:rsidTr="00422BD1">
        <w:trPr>
          <w:trHeight w:val="20"/>
          <w:jc w:val="center"/>
        </w:trPr>
        <w:tc>
          <w:tcPr>
            <w:tcW w:w="562" w:type="pct"/>
            <w:tcBorders>
              <w:top w:val="single" w:sz="4" w:space="0" w:color="000000"/>
              <w:left w:val="single" w:sz="4" w:space="0" w:color="000000"/>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cs="宋体"/>
              </w:rPr>
              <w:t>3</w:t>
            </w:r>
          </w:p>
        </w:tc>
        <w:tc>
          <w:tcPr>
            <w:tcW w:w="1768" w:type="pct"/>
            <w:tcBorders>
              <w:top w:val="single" w:sz="4" w:space="0" w:color="000000"/>
              <w:left w:val="nil"/>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kern w:val="0"/>
              </w:rPr>
              <w:t>在驼柏树村农户</w:t>
            </w:r>
          </w:p>
        </w:tc>
        <w:tc>
          <w:tcPr>
            <w:tcW w:w="2670" w:type="pct"/>
            <w:tcBorders>
              <w:top w:val="single" w:sz="4" w:space="0" w:color="000000"/>
              <w:left w:val="nil"/>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kern w:val="0"/>
              </w:rPr>
              <w:t>猪的疾病预防与接种</w:t>
            </w:r>
          </w:p>
        </w:tc>
      </w:tr>
      <w:tr w:rsidR="008B265F" w:rsidRPr="008B265F" w:rsidTr="00422BD1">
        <w:trPr>
          <w:trHeight w:val="20"/>
          <w:jc w:val="center"/>
        </w:trPr>
        <w:tc>
          <w:tcPr>
            <w:tcW w:w="562" w:type="pct"/>
            <w:tcBorders>
              <w:top w:val="single" w:sz="4" w:space="0" w:color="000000"/>
              <w:left w:val="single" w:sz="4" w:space="0" w:color="000000"/>
              <w:bottom w:val="single" w:sz="4" w:space="0" w:color="auto"/>
              <w:right w:val="single" w:sz="4" w:space="0" w:color="000000"/>
            </w:tcBorders>
            <w:vAlign w:val="center"/>
          </w:tcPr>
          <w:p w:rsidR="00422BD1" w:rsidRPr="008B265F" w:rsidRDefault="00422BD1" w:rsidP="00D77965">
            <w:pPr>
              <w:jc w:val="center"/>
              <w:rPr>
                <w:rFonts w:ascii="宋体"/>
              </w:rPr>
            </w:pPr>
            <w:r w:rsidRPr="008B265F">
              <w:rPr>
                <w:rFonts w:ascii="宋体" w:cs="宋体"/>
              </w:rPr>
              <w:t>4</w:t>
            </w:r>
          </w:p>
        </w:tc>
        <w:tc>
          <w:tcPr>
            <w:tcW w:w="1768" w:type="pct"/>
            <w:tcBorders>
              <w:top w:val="single" w:sz="4" w:space="0" w:color="000000"/>
              <w:left w:val="nil"/>
              <w:bottom w:val="single" w:sz="4" w:space="0" w:color="auto"/>
              <w:right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rPr>
              <w:t>孟塘鸡鸭养殖户</w:t>
            </w:r>
          </w:p>
        </w:tc>
        <w:tc>
          <w:tcPr>
            <w:tcW w:w="2670" w:type="pct"/>
            <w:tcBorders>
              <w:top w:val="single" w:sz="4" w:space="0" w:color="000000"/>
              <w:left w:val="nil"/>
              <w:bottom w:val="single" w:sz="4" w:space="0" w:color="auto"/>
              <w:right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kern w:val="0"/>
              </w:rPr>
              <w:t>禽蛋的孵化</w:t>
            </w:r>
          </w:p>
        </w:tc>
      </w:tr>
      <w:tr w:rsidR="008B265F" w:rsidRPr="008B265F" w:rsidTr="00422BD1">
        <w:trPr>
          <w:trHeight w:val="20"/>
          <w:jc w:val="center"/>
        </w:trPr>
        <w:tc>
          <w:tcPr>
            <w:tcW w:w="562" w:type="pct"/>
            <w:tcBorders>
              <w:top w:val="single" w:sz="4" w:space="0" w:color="auto"/>
              <w:left w:val="single" w:sz="4" w:space="0" w:color="000000"/>
              <w:bottom w:val="single" w:sz="4" w:space="0" w:color="000000"/>
              <w:right w:val="single" w:sz="4" w:space="0" w:color="000000"/>
            </w:tcBorders>
            <w:vAlign w:val="center"/>
          </w:tcPr>
          <w:p w:rsidR="00422BD1" w:rsidRPr="008B265F" w:rsidRDefault="00422BD1" w:rsidP="00D77965">
            <w:pPr>
              <w:jc w:val="center"/>
              <w:rPr>
                <w:rFonts w:ascii="宋体" w:cs="宋体"/>
              </w:rPr>
            </w:pPr>
            <w:r w:rsidRPr="008B265F">
              <w:rPr>
                <w:rFonts w:ascii="宋体" w:cs="宋体"/>
              </w:rPr>
              <w:t>5</w:t>
            </w:r>
          </w:p>
        </w:tc>
        <w:tc>
          <w:tcPr>
            <w:tcW w:w="1768" w:type="pct"/>
            <w:tcBorders>
              <w:top w:val="single" w:sz="4" w:space="0" w:color="auto"/>
              <w:left w:val="nil"/>
              <w:bottom w:val="single" w:sz="4" w:space="0" w:color="000000"/>
              <w:right w:val="single" w:sz="4" w:space="0" w:color="000000"/>
            </w:tcBorders>
            <w:vAlign w:val="center"/>
          </w:tcPr>
          <w:p w:rsidR="00422BD1" w:rsidRPr="008B265F" w:rsidRDefault="00422BD1" w:rsidP="00D77965">
            <w:pPr>
              <w:jc w:val="center"/>
              <w:rPr>
                <w:rFonts w:ascii="宋体"/>
              </w:rPr>
            </w:pPr>
            <w:r w:rsidRPr="008B265F">
              <w:rPr>
                <w:rFonts w:ascii="宋体" w:hAnsi="宋体" w:cs="宋体" w:hint="eastAsia"/>
                <w:kern w:val="0"/>
              </w:rPr>
              <w:t>畜禽有限公司</w:t>
            </w:r>
          </w:p>
        </w:tc>
        <w:tc>
          <w:tcPr>
            <w:tcW w:w="2670" w:type="pct"/>
            <w:tcBorders>
              <w:top w:val="single" w:sz="4" w:space="0" w:color="auto"/>
              <w:left w:val="nil"/>
              <w:bottom w:val="single" w:sz="4" w:space="0" w:color="000000"/>
              <w:right w:val="single" w:sz="4" w:space="0" w:color="000000"/>
            </w:tcBorders>
            <w:vAlign w:val="center"/>
          </w:tcPr>
          <w:p w:rsidR="00422BD1" w:rsidRPr="008B265F" w:rsidRDefault="00422BD1" w:rsidP="00D77965">
            <w:pPr>
              <w:jc w:val="center"/>
              <w:rPr>
                <w:rFonts w:ascii="宋体"/>
                <w:kern w:val="0"/>
              </w:rPr>
            </w:pPr>
            <w:r w:rsidRPr="008B265F">
              <w:rPr>
                <w:rFonts w:ascii="宋体" w:hAnsi="宋体" w:cs="宋体" w:hint="eastAsia"/>
                <w:kern w:val="0"/>
              </w:rPr>
              <w:t>综合职业素质</w:t>
            </w:r>
          </w:p>
        </w:tc>
      </w:tr>
    </w:tbl>
    <w:p w:rsidR="00422BD1" w:rsidRPr="008B265F" w:rsidRDefault="00422BD1" w:rsidP="00D77965">
      <w:pPr>
        <w:adjustRightInd w:val="0"/>
        <w:snapToGrid w:val="0"/>
        <w:spacing w:beforeLines="50" w:before="156" w:line="360" w:lineRule="auto"/>
        <w:rPr>
          <w:rFonts w:ascii="黑体" w:eastAsia="黑体" w:hAnsi="黑体"/>
          <w:b/>
          <w:sz w:val="30"/>
          <w:szCs w:val="30"/>
        </w:rPr>
      </w:pPr>
      <w:r w:rsidRPr="008B265F">
        <w:rPr>
          <w:rFonts w:ascii="黑体" w:eastAsia="黑体" w:hAnsi="黑体"/>
          <w:b/>
          <w:sz w:val="30"/>
          <w:szCs w:val="30"/>
        </w:rPr>
        <w:t>(</w:t>
      </w:r>
      <w:r w:rsidRPr="008B265F">
        <w:rPr>
          <w:rFonts w:ascii="黑体" w:eastAsia="黑体" w:hAnsi="黑体" w:hint="eastAsia"/>
          <w:b/>
          <w:sz w:val="30"/>
          <w:szCs w:val="30"/>
        </w:rPr>
        <w:t>三</w:t>
      </w:r>
      <w:r w:rsidRPr="008B265F">
        <w:rPr>
          <w:rFonts w:ascii="黑体" w:eastAsia="黑体" w:hAnsi="黑体"/>
          <w:b/>
          <w:sz w:val="30"/>
          <w:szCs w:val="30"/>
        </w:rPr>
        <w:t>)</w:t>
      </w:r>
      <w:r w:rsidRPr="008B265F">
        <w:rPr>
          <w:rFonts w:ascii="黑体" w:eastAsia="黑体" w:hAnsi="黑体" w:hint="eastAsia"/>
          <w:b/>
          <w:sz w:val="30"/>
          <w:szCs w:val="30"/>
        </w:rPr>
        <w:t>教学资源</w:t>
      </w:r>
    </w:p>
    <w:p w:rsidR="00422BD1" w:rsidRPr="008B265F" w:rsidRDefault="00422BD1"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1</w:t>
      </w:r>
      <w:r w:rsidRPr="008B265F">
        <w:rPr>
          <w:rFonts w:ascii="宋体" w:hAnsi="宋体" w:cs="宋体" w:hint="eastAsia"/>
          <w:b/>
          <w:sz w:val="28"/>
          <w:szCs w:val="28"/>
        </w:rPr>
        <w:t>.教材</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选用国家中等职业教育规划农林牧渔类教材，并根据农学专业养殖方面的专业课程标准制定相应校本教材。专业课采取项目过关教学，编写项目过关实训指导书，项目过关制考核标准手册；并与当地相关合作企业编写相应实用教材。</w:t>
      </w:r>
    </w:p>
    <w:p w:rsidR="00422BD1" w:rsidRPr="008B265F" w:rsidRDefault="00422BD1"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2</w:t>
      </w:r>
      <w:r w:rsidRPr="008B265F">
        <w:rPr>
          <w:rFonts w:ascii="宋体" w:hAnsi="宋体" w:hint="eastAsia"/>
          <w:b/>
          <w:sz w:val="28"/>
          <w:szCs w:val="28"/>
        </w:rPr>
        <w:t>.教学资源库</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按照专业培养目标和教学计划要求，建设能够足够满足专业实践教学、技能训练要求和企业经营双赢的，学生顶岗实训两个学期以上的开拓生产型校外实训、实习基地。通过校外实训实习，是学生掌握学习流程，提升服务技巧，强化服务质量的重要手段。</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1</w:t>
      </w:r>
      <w:r w:rsidRPr="008B265F">
        <w:rPr>
          <w:rFonts w:ascii="宋体" w:hAnsi="宋体" w:cs="宋体" w:hint="eastAsia"/>
          <w:kern w:val="0"/>
          <w:sz w:val="24"/>
          <w:szCs w:val="24"/>
        </w:rPr>
        <w:t>）实训、实习基地应具有固定的经营场所、设施、资格许可、人员配置。</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2</w:t>
      </w:r>
      <w:r w:rsidRPr="008B265F">
        <w:rPr>
          <w:rFonts w:ascii="宋体" w:hAnsi="宋体" w:cs="宋体" w:hint="eastAsia"/>
          <w:kern w:val="0"/>
          <w:sz w:val="24"/>
          <w:szCs w:val="24"/>
        </w:rPr>
        <w:t>）学生实训、顶岗实习的岗位应与其所学专业面向的岗位群基本一致。</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w:t>
      </w:r>
      <w:r w:rsidRPr="008B265F">
        <w:rPr>
          <w:rFonts w:ascii="宋体" w:hAnsi="宋体" w:cs="宋体"/>
          <w:kern w:val="0"/>
          <w:sz w:val="24"/>
          <w:szCs w:val="24"/>
        </w:rPr>
        <w:t>3</w:t>
      </w:r>
      <w:r w:rsidRPr="008B265F">
        <w:rPr>
          <w:rFonts w:ascii="宋体" w:hAnsi="宋体" w:cs="宋体" w:hint="eastAsia"/>
          <w:kern w:val="0"/>
          <w:sz w:val="24"/>
          <w:szCs w:val="24"/>
        </w:rPr>
        <w:t>）实训、实习基地设施设备条件应有利于组织开展校外专业职业技能训练，且能够为学生实习提供必要的、安全健康的实习劳动环境。</w:t>
      </w:r>
    </w:p>
    <w:p w:rsidR="00422BD1" w:rsidRPr="008B265F" w:rsidRDefault="00422BD1" w:rsidP="00D77965">
      <w:pPr>
        <w:adjustRightInd w:val="0"/>
        <w:snapToGrid w:val="0"/>
        <w:spacing w:beforeLines="50" w:before="156" w:line="360" w:lineRule="auto"/>
        <w:rPr>
          <w:rFonts w:ascii="黑体" w:eastAsia="黑体" w:hAnsi="黑体"/>
          <w:b/>
          <w:sz w:val="30"/>
          <w:szCs w:val="30"/>
        </w:rPr>
      </w:pPr>
      <w:r w:rsidRPr="008B265F">
        <w:rPr>
          <w:rFonts w:ascii="黑体" w:eastAsia="黑体" w:hAnsi="黑体"/>
          <w:b/>
          <w:sz w:val="30"/>
          <w:szCs w:val="30"/>
        </w:rPr>
        <w:t>(</w:t>
      </w:r>
      <w:r w:rsidRPr="008B265F">
        <w:rPr>
          <w:rFonts w:ascii="黑体" w:eastAsia="黑体" w:hAnsi="黑体" w:hint="eastAsia"/>
          <w:b/>
          <w:sz w:val="30"/>
          <w:szCs w:val="30"/>
        </w:rPr>
        <w:t>四</w:t>
      </w:r>
      <w:r w:rsidRPr="008B265F">
        <w:rPr>
          <w:rFonts w:ascii="黑体" w:eastAsia="黑体" w:hAnsi="黑体"/>
          <w:b/>
          <w:sz w:val="30"/>
          <w:szCs w:val="30"/>
        </w:rPr>
        <w:t>)</w:t>
      </w:r>
      <w:r w:rsidRPr="008B265F">
        <w:rPr>
          <w:rFonts w:ascii="黑体" w:eastAsia="黑体" w:hAnsi="黑体" w:hint="eastAsia"/>
          <w:b/>
          <w:sz w:val="30"/>
          <w:szCs w:val="30"/>
        </w:rPr>
        <w:t>教学方法</w:t>
      </w:r>
    </w:p>
    <w:p w:rsidR="00422BD1" w:rsidRPr="008B265F" w:rsidRDefault="00422BD1"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1</w:t>
      </w:r>
      <w:r w:rsidRPr="008B265F">
        <w:rPr>
          <w:rFonts w:ascii="宋体" w:hAnsi="宋体" w:hint="eastAsia"/>
          <w:b/>
          <w:sz w:val="28"/>
          <w:szCs w:val="28"/>
        </w:rPr>
        <w:t>.项目过关制教学改革</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专业课教学实施项目过关教学改革，一是根据教学标准、教学大纲、企业需求确定各科专业教学项目；二是编制项目教学实训指导书、项目考核标准，按计划实施项目教学；三是突出项目考核过关。</w:t>
      </w:r>
    </w:p>
    <w:p w:rsidR="00422BD1" w:rsidRPr="008B265F" w:rsidRDefault="00422BD1"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2</w:t>
      </w:r>
      <w:r w:rsidRPr="008B265F">
        <w:rPr>
          <w:rFonts w:ascii="宋体" w:hAnsi="宋体" w:hint="eastAsia"/>
          <w:b/>
          <w:sz w:val="28"/>
          <w:szCs w:val="28"/>
        </w:rPr>
        <w:t>.现代学徒制人才培养</w:t>
      </w:r>
    </w:p>
    <w:p w:rsidR="00422BD1" w:rsidRPr="008B265F" w:rsidRDefault="00422BD1" w:rsidP="00D77965">
      <w:pPr>
        <w:adjustRightInd w:val="0"/>
        <w:snapToGrid w:val="0"/>
        <w:spacing w:line="360" w:lineRule="auto"/>
        <w:ind w:firstLineChars="200" w:firstLine="480"/>
        <w:rPr>
          <w:sz w:val="24"/>
        </w:rPr>
      </w:pPr>
      <w:r w:rsidRPr="008B265F">
        <w:rPr>
          <w:rFonts w:ascii="宋体" w:hAnsi="宋体" w:cs="宋体" w:hint="eastAsia"/>
          <w:kern w:val="0"/>
          <w:sz w:val="24"/>
          <w:szCs w:val="24"/>
        </w:rPr>
        <w:t>推行现代学徒制人才培养下的教学方法改革，与企业合作，</w:t>
      </w:r>
      <w:r w:rsidRPr="008B265F">
        <w:rPr>
          <w:rFonts w:ascii="宋体" w:hAnsi="Calibri" w:cs="宋体" w:hint="eastAsia"/>
          <w:kern w:val="0"/>
          <w:sz w:val="24"/>
          <w:szCs w:val="24"/>
          <w:lang w:val="zh-CN"/>
        </w:rPr>
        <w:t>将企业先进技术融入到教学中，进一步提升现代学徒制试点成效。并</w:t>
      </w:r>
      <w:r w:rsidRPr="008B265F">
        <w:rPr>
          <w:rFonts w:hint="eastAsia"/>
          <w:sz w:val="24"/>
        </w:rPr>
        <w:t>遵循学生成长规律和职业能力形成规律，强化知行合一，培养学生职业道德、职业技能，将人文素养和职业素质教育融入人才培养过程。</w:t>
      </w:r>
    </w:p>
    <w:p w:rsidR="00422BD1" w:rsidRPr="008B265F" w:rsidRDefault="00422BD1"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b/>
          <w:sz w:val="28"/>
          <w:szCs w:val="28"/>
        </w:rPr>
        <w:t>3</w:t>
      </w:r>
      <w:r w:rsidRPr="008B265F">
        <w:rPr>
          <w:rFonts w:ascii="宋体" w:hAnsi="宋体" w:hint="eastAsia"/>
          <w:b/>
          <w:sz w:val="28"/>
          <w:szCs w:val="28"/>
        </w:rPr>
        <w:t>.以赛促教、赛教融合</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lastRenderedPageBreak/>
        <w:t>每学年举行学生技能大赛，提高了学生的学习积极性，促进了学生综合能力的提升。学校建立赛教融合机制，探索赛教融合人才培养目标，将各类各项技能竞赛的相关理念覆盖到教学的全部课程，以此强化学生职业技能的培养，提高专业课的教学质量。</w:t>
      </w:r>
    </w:p>
    <w:p w:rsidR="00422BD1" w:rsidRPr="008B265F" w:rsidRDefault="00422BD1" w:rsidP="00D77965">
      <w:pPr>
        <w:adjustRightInd w:val="0"/>
        <w:snapToGrid w:val="0"/>
        <w:spacing w:beforeLines="50" w:before="156" w:line="360" w:lineRule="auto"/>
        <w:rPr>
          <w:rFonts w:ascii="黑体" w:eastAsia="黑体" w:hAnsi="黑体"/>
          <w:b/>
          <w:sz w:val="30"/>
          <w:szCs w:val="30"/>
        </w:rPr>
      </w:pPr>
      <w:r w:rsidRPr="008B265F">
        <w:rPr>
          <w:rFonts w:ascii="黑体" w:eastAsia="黑体" w:hAnsi="黑体" w:hint="eastAsia"/>
          <w:b/>
          <w:sz w:val="30"/>
          <w:szCs w:val="30"/>
        </w:rPr>
        <w:t>（五）学习评价</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按照德、智、体、美、劳全面发展的要求，由学校与企业、教师与师傅共同实施评价，评价内容包括基本素养、文化知识和专业技能、顶岗实习三个方面。</w:t>
      </w:r>
    </w:p>
    <w:p w:rsidR="00422BD1" w:rsidRPr="008B265F" w:rsidRDefault="00422BD1"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1</w:t>
      </w:r>
      <w:r w:rsidRPr="008B265F">
        <w:rPr>
          <w:rFonts w:ascii="宋体" w:hAnsi="宋体" w:hint="eastAsia"/>
          <w:b/>
          <w:sz w:val="28"/>
          <w:szCs w:val="28"/>
        </w:rPr>
        <w:t>.基本素养评价</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由学校、企业共同实施评价，主要包括品德修养、行为习惯、敬业精神、团队合作、组织协调四个方面。</w:t>
      </w:r>
    </w:p>
    <w:p w:rsidR="00422BD1" w:rsidRPr="008B265F" w:rsidRDefault="00422BD1"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2</w:t>
      </w:r>
      <w:r w:rsidRPr="008B265F">
        <w:rPr>
          <w:rFonts w:ascii="宋体" w:hAnsi="宋体" w:hint="eastAsia"/>
          <w:b/>
          <w:sz w:val="28"/>
          <w:szCs w:val="28"/>
        </w:rPr>
        <w:t>.文化知识和专业技能评价</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主要由学校组织评价，包括文化知识、专业基础、专业技能三个方面的评价。</w:t>
      </w:r>
    </w:p>
    <w:p w:rsidR="00422BD1" w:rsidRPr="008B265F" w:rsidRDefault="00422BD1" w:rsidP="00D77965">
      <w:pPr>
        <w:adjustRightInd w:val="0"/>
        <w:snapToGrid w:val="0"/>
        <w:spacing w:beforeLines="50" w:before="156"/>
        <w:ind w:firstLineChars="200" w:firstLine="562"/>
        <w:rPr>
          <w:rFonts w:ascii="宋体" w:hAnsi="宋体"/>
          <w:b/>
          <w:sz w:val="28"/>
          <w:szCs w:val="28"/>
        </w:rPr>
      </w:pPr>
      <w:r w:rsidRPr="008B265F">
        <w:rPr>
          <w:rFonts w:ascii="宋体" w:hAnsi="宋体"/>
          <w:b/>
          <w:sz w:val="28"/>
          <w:szCs w:val="28"/>
        </w:rPr>
        <w:t>3</w:t>
      </w:r>
      <w:r w:rsidRPr="008B265F">
        <w:rPr>
          <w:rFonts w:ascii="宋体" w:hAnsi="宋体" w:hint="eastAsia"/>
          <w:b/>
          <w:sz w:val="28"/>
          <w:szCs w:val="28"/>
        </w:rPr>
        <w:t>.顶岗实习评价</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以企业评价为主，通过评价学生顶岗实习的实习态度、遵守纪律情况、任务完成情况、实习报告等方面进行综合评定，按照优秀、良好、及格、不及格五个等级评价。</w:t>
      </w:r>
    </w:p>
    <w:p w:rsidR="00422BD1" w:rsidRPr="008B265F" w:rsidRDefault="00422BD1" w:rsidP="00D77965">
      <w:pPr>
        <w:adjustRightInd w:val="0"/>
        <w:snapToGrid w:val="0"/>
        <w:spacing w:beforeLines="50" w:before="156"/>
        <w:ind w:firstLineChars="200" w:firstLine="562"/>
        <w:rPr>
          <w:rFonts w:ascii="宋体" w:hAnsi="宋体"/>
          <w:b/>
          <w:sz w:val="28"/>
          <w:szCs w:val="28"/>
        </w:rPr>
      </w:pPr>
      <w:r w:rsidRPr="008B265F">
        <w:rPr>
          <w:rFonts w:ascii="宋体" w:hAnsi="宋体" w:hint="eastAsia"/>
          <w:b/>
          <w:sz w:val="28"/>
          <w:szCs w:val="28"/>
        </w:rPr>
        <w:t>4.我校具体评价体系</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我校经过多年的探索与实践，形成了“三元两段+综合学业”评价的综合性评学体系。“三元”——即由学生、老师、企业构成的三大评价主体；“两段”——即将学生分为一、二年级的知识技能考核部分、三年级的实际企业任务（员工）考核部分。最终的毕业成绩由三年成绩的总分*70%+“1+X”农林牧渔类职业资格鉴定的考试成绩*30%构成。</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4.1知识技能考核部分</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针对一二年级学生展开，就学生在校学习的知识和技能的学习状况进行评价。具体包括如下内容：</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（1）自我评价（10%）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（2）出勤成绩（10%）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（3）课堂表现（10%）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（4）平时作业成绩（10%）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（5）期中成绩（20%）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lastRenderedPageBreak/>
        <w:t>（6）期末成绩（40%）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（7）“1+X”农林牧渔类职业资格鉴定考试成绩（10%）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4.2实际企业任务（员工）考核部分</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针对三年级学生校内、校外实习的情况，由辅导教师、企业人员对学生的校内、外实习任务的完成情况进行评价。</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（1）校内实习考核（30%）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（2）校内职业体验考核（30%）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（3）实习单位顶岗实习考核（40%）</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4.3综合学业评价</w:t>
      </w:r>
    </w:p>
    <w:p w:rsidR="00422BD1" w:rsidRPr="008B265F" w:rsidRDefault="00422BD1" w:rsidP="00D77965">
      <w:pPr>
        <w:spacing w:line="400" w:lineRule="exact"/>
        <w:ind w:firstLineChars="200" w:firstLine="480"/>
        <w:rPr>
          <w:rFonts w:ascii="宋体" w:hAnsi="宋体" w:cs="宋体"/>
          <w:kern w:val="0"/>
          <w:sz w:val="24"/>
          <w:szCs w:val="24"/>
        </w:rPr>
      </w:pPr>
      <w:r w:rsidRPr="008B265F">
        <w:rPr>
          <w:rFonts w:ascii="宋体" w:hAnsi="宋体" w:cs="宋体" w:hint="eastAsia"/>
          <w:kern w:val="0"/>
          <w:sz w:val="24"/>
          <w:szCs w:val="24"/>
        </w:rPr>
        <w:t>毕业生成绩=三年成绩的总分*70%+农林牧渔类初中级职业资格鉴定的考试成绩*30%。以百分制折算，综合得分85—100分为优秀；70—84分为优良；60-69分为合格；60分以下的同学按不合格的学科补考直至合格，方可毕业。</w:t>
      </w:r>
    </w:p>
    <w:p w:rsidR="00422BD1" w:rsidRPr="008B265F" w:rsidRDefault="00422BD1" w:rsidP="00D77965">
      <w:pPr>
        <w:adjustRightInd w:val="0"/>
        <w:snapToGrid w:val="0"/>
        <w:spacing w:beforeLines="50" w:before="156" w:line="360" w:lineRule="auto"/>
        <w:rPr>
          <w:rFonts w:ascii="黑体" w:eastAsia="黑体" w:hAnsi="黑体"/>
          <w:b/>
          <w:sz w:val="30"/>
          <w:szCs w:val="30"/>
        </w:rPr>
      </w:pPr>
      <w:r w:rsidRPr="008B265F">
        <w:rPr>
          <w:rFonts w:ascii="黑体" w:eastAsia="黑体" w:hAnsi="黑体" w:hint="eastAsia"/>
          <w:b/>
          <w:sz w:val="30"/>
          <w:szCs w:val="30"/>
        </w:rPr>
        <w:t>（六）质量管理</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教学质量是学校的生命线，学校的教学工作是为企业培养实战型技能人才，所以保证教学质量更是合作的根本，校企双方在协商后制定以下监控方法与制度以保证人才培养的质量。</w:t>
      </w:r>
    </w:p>
    <w:p w:rsidR="00422BD1" w:rsidRPr="008B265F" w:rsidRDefault="00422BD1"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hint="eastAsia"/>
          <w:b/>
          <w:sz w:val="28"/>
          <w:szCs w:val="28"/>
        </w:rPr>
        <w:t>1.教学质量监控方法</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1.1</w:t>
      </w:r>
      <w:r w:rsidRPr="008B265F">
        <w:rPr>
          <w:rFonts w:hint="eastAsia"/>
          <w:sz w:val="24"/>
        </w:rPr>
        <w:t>每个教学周期教师要提交教学日志；</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1.2</w:t>
      </w:r>
      <w:r w:rsidRPr="008B265F">
        <w:rPr>
          <w:rFonts w:hint="eastAsia"/>
          <w:sz w:val="24"/>
        </w:rPr>
        <w:t>班主任定期进行教学回访，建立家、校、企三方联系群，通报学习情况，分享学员成果；</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1.3</w:t>
      </w:r>
      <w:r w:rsidRPr="008B265F">
        <w:rPr>
          <w:rFonts w:hint="eastAsia"/>
          <w:sz w:val="24"/>
        </w:rPr>
        <w:t>组织开展家长会，汇报学习成果，展示行业动态，分析就业形势。</w:t>
      </w:r>
    </w:p>
    <w:p w:rsidR="00422BD1" w:rsidRPr="008B265F" w:rsidRDefault="00422BD1" w:rsidP="00D77965">
      <w:pPr>
        <w:adjustRightInd w:val="0"/>
        <w:snapToGrid w:val="0"/>
        <w:spacing w:beforeLines="50" w:before="156" w:line="360" w:lineRule="auto"/>
        <w:ind w:firstLineChars="200" w:firstLine="562"/>
        <w:rPr>
          <w:rFonts w:ascii="宋体" w:hAnsi="宋体"/>
          <w:b/>
          <w:sz w:val="28"/>
          <w:szCs w:val="28"/>
        </w:rPr>
      </w:pPr>
      <w:r w:rsidRPr="008B265F">
        <w:rPr>
          <w:rFonts w:ascii="宋体" w:hAnsi="宋体" w:hint="eastAsia"/>
          <w:b/>
          <w:sz w:val="28"/>
          <w:szCs w:val="28"/>
        </w:rPr>
        <w:t>2.教学质量监控制度</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2.1</w:t>
      </w:r>
      <w:r w:rsidRPr="008B265F">
        <w:rPr>
          <w:rFonts w:hint="eastAsia"/>
          <w:sz w:val="24"/>
        </w:rPr>
        <w:t>教师必须严格按照企业与校方制定的课程内容与进度授课，以保证教学质量；</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2.2</w:t>
      </w:r>
      <w:r w:rsidRPr="008B265F">
        <w:rPr>
          <w:rFonts w:hint="eastAsia"/>
          <w:sz w:val="24"/>
        </w:rPr>
        <w:t>定期举行阶段性测试，以检验学生的学习效果，从而保证阶段性学习质量；</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2.3</w:t>
      </w:r>
      <w:r w:rsidRPr="008B265F">
        <w:rPr>
          <w:rFonts w:hint="eastAsia"/>
          <w:sz w:val="24"/>
        </w:rPr>
        <w:t>教师必须严格检查学生完成作业情况，并认真点评指正，记录汇总形成学生个人学习档案；</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2.4</w:t>
      </w:r>
      <w:r w:rsidRPr="008B265F">
        <w:rPr>
          <w:rFonts w:hint="eastAsia"/>
          <w:sz w:val="24"/>
        </w:rPr>
        <w:t>学校严格审查教师的教学日志，并纳入员工绩效的考核标准；</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2.5</w:t>
      </w:r>
      <w:r w:rsidRPr="008B265F">
        <w:rPr>
          <w:rFonts w:hint="eastAsia"/>
          <w:sz w:val="24"/>
        </w:rPr>
        <w:t>学校准备好教学所需设备、场地、时间等环境因素，提供给学生最大的</w:t>
      </w:r>
      <w:r w:rsidRPr="008B265F">
        <w:rPr>
          <w:rFonts w:hint="eastAsia"/>
          <w:sz w:val="24"/>
        </w:rPr>
        <w:lastRenderedPageBreak/>
        <w:t>学习保障。</w:t>
      </w:r>
      <w:bookmarkStart w:id="49" w:name="_Toc12041"/>
      <w:bookmarkStart w:id="50" w:name="_Toc27231"/>
    </w:p>
    <w:p w:rsidR="00422BD1" w:rsidRPr="008B265F" w:rsidRDefault="00422BD1" w:rsidP="00D77965">
      <w:pPr>
        <w:adjustRightInd w:val="0"/>
        <w:snapToGrid w:val="0"/>
        <w:spacing w:line="360" w:lineRule="auto"/>
        <w:ind w:firstLineChars="200" w:firstLine="602"/>
        <w:rPr>
          <w:rFonts w:ascii="宋体" w:hAnsi="宋体"/>
          <w:sz w:val="30"/>
          <w:szCs w:val="30"/>
        </w:rPr>
      </w:pPr>
      <w:r w:rsidRPr="008B265F">
        <w:rPr>
          <w:rFonts w:ascii="宋体" w:hAnsi="宋体" w:cs="仿宋" w:hint="eastAsia"/>
          <w:b/>
          <w:bCs/>
          <w:sz w:val="30"/>
          <w:szCs w:val="30"/>
        </w:rPr>
        <w:t>九、课程免修置换规定</w:t>
      </w:r>
      <w:bookmarkEnd w:id="49"/>
      <w:bookmarkEnd w:id="50"/>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鼓励将学生取得的行业企业认可度高的有关职业技能等级证书或已掌握的有关技术技能，按一定规则折算为学历教育相应学分。</w:t>
      </w:r>
    </w:p>
    <w:p w:rsidR="00422BD1" w:rsidRPr="008B265F" w:rsidRDefault="00422BD1" w:rsidP="00D77965">
      <w:pPr>
        <w:spacing w:line="400" w:lineRule="exact"/>
        <w:ind w:firstLineChars="200" w:firstLine="480"/>
        <w:jc w:val="center"/>
        <w:rPr>
          <w:rFonts w:ascii="宋体" w:hAnsi="宋体" w:cs="仿宋"/>
          <w:sz w:val="24"/>
          <w:szCs w:val="24"/>
        </w:rPr>
      </w:pPr>
      <w:r w:rsidRPr="008B265F">
        <w:rPr>
          <w:rFonts w:ascii="宋体" w:hAnsi="宋体" w:cs="仿宋" w:hint="eastAsia"/>
          <w:sz w:val="24"/>
          <w:szCs w:val="24"/>
        </w:rPr>
        <w:t>表16：证书与免修课程对应表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853"/>
        <w:gridCol w:w="1559"/>
        <w:gridCol w:w="2070"/>
        <w:gridCol w:w="1241"/>
      </w:tblGrid>
      <w:tr w:rsidR="008B265F" w:rsidRPr="008B265F" w:rsidTr="00422BD1">
        <w:trPr>
          <w:trHeight w:val="966"/>
          <w:jc w:val="center"/>
        </w:trPr>
        <w:tc>
          <w:tcPr>
            <w:tcW w:w="79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序号</w:t>
            </w:r>
          </w:p>
        </w:tc>
        <w:tc>
          <w:tcPr>
            <w:tcW w:w="285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证书名称</w:t>
            </w:r>
          </w:p>
        </w:tc>
        <w:tc>
          <w:tcPr>
            <w:tcW w:w="155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证书等级</w:t>
            </w:r>
          </w:p>
        </w:tc>
        <w:tc>
          <w:tcPr>
            <w:tcW w:w="207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免修课程（代码）</w:t>
            </w:r>
          </w:p>
        </w:tc>
        <w:tc>
          <w:tcPr>
            <w:tcW w:w="124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免修学分</w:t>
            </w:r>
          </w:p>
        </w:tc>
      </w:tr>
      <w:tr w:rsidR="008B265F" w:rsidRPr="008B265F" w:rsidTr="00422BD1">
        <w:trPr>
          <w:jc w:val="center"/>
        </w:trPr>
        <w:tc>
          <w:tcPr>
            <w:tcW w:w="79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1</w:t>
            </w:r>
          </w:p>
        </w:tc>
        <w:tc>
          <w:tcPr>
            <w:tcW w:w="285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家畜饲养工</w:t>
            </w:r>
          </w:p>
        </w:tc>
        <w:tc>
          <w:tcPr>
            <w:tcW w:w="155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畜禽繁殖技术121102</w:t>
            </w:r>
          </w:p>
        </w:tc>
        <w:tc>
          <w:tcPr>
            <w:tcW w:w="124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2</w:t>
            </w:r>
          </w:p>
        </w:tc>
      </w:tr>
      <w:tr w:rsidR="008B265F" w:rsidRPr="008B265F" w:rsidTr="00422BD1">
        <w:trPr>
          <w:jc w:val="center"/>
        </w:trPr>
        <w:tc>
          <w:tcPr>
            <w:tcW w:w="79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2</w:t>
            </w:r>
          </w:p>
        </w:tc>
        <w:tc>
          <w:tcPr>
            <w:tcW w:w="285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家禽饲养工</w:t>
            </w:r>
          </w:p>
        </w:tc>
        <w:tc>
          <w:tcPr>
            <w:tcW w:w="155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畜禽繁殖技术121102</w:t>
            </w:r>
          </w:p>
        </w:tc>
        <w:tc>
          <w:tcPr>
            <w:tcW w:w="124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4</w:t>
            </w:r>
          </w:p>
        </w:tc>
      </w:tr>
      <w:tr w:rsidR="008B265F" w:rsidRPr="008B265F" w:rsidTr="00422BD1">
        <w:trPr>
          <w:jc w:val="center"/>
        </w:trPr>
        <w:tc>
          <w:tcPr>
            <w:tcW w:w="79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4</w:t>
            </w:r>
          </w:p>
        </w:tc>
        <w:tc>
          <w:tcPr>
            <w:tcW w:w="285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家畜繁殖工</w:t>
            </w:r>
          </w:p>
        </w:tc>
        <w:tc>
          <w:tcPr>
            <w:tcW w:w="155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畜禽繁殖技术121102</w:t>
            </w:r>
          </w:p>
        </w:tc>
        <w:tc>
          <w:tcPr>
            <w:tcW w:w="124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4</w:t>
            </w:r>
          </w:p>
        </w:tc>
      </w:tr>
      <w:tr w:rsidR="008B265F" w:rsidRPr="008B265F" w:rsidTr="00422BD1">
        <w:trPr>
          <w:jc w:val="center"/>
        </w:trPr>
        <w:tc>
          <w:tcPr>
            <w:tcW w:w="79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5</w:t>
            </w:r>
          </w:p>
        </w:tc>
        <w:tc>
          <w:tcPr>
            <w:tcW w:w="285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动物疫病防治员</w:t>
            </w:r>
          </w:p>
        </w:tc>
        <w:tc>
          <w:tcPr>
            <w:tcW w:w="155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畜禽疾病防治</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121103</w:t>
            </w:r>
          </w:p>
        </w:tc>
        <w:tc>
          <w:tcPr>
            <w:tcW w:w="124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4</w:t>
            </w:r>
          </w:p>
        </w:tc>
      </w:tr>
      <w:tr w:rsidR="008B265F" w:rsidRPr="008B265F" w:rsidTr="00422BD1">
        <w:trPr>
          <w:jc w:val="center"/>
        </w:trPr>
        <w:tc>
          <w:tcPr>
            <w:tcW w:w="79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6</w:t>
            </w:r>
          </w:p>
        </w:tc>
        <w:tc>
          <w:tcPr>
            <w:tcW w:w="285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饲料检验化验员</w:t>
            </w:r>
          </w:p>
        </w:tc>
        <w:tc>
          <w:tcPr>
            <w:tcW w:w="155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畜禽营养与饲料</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121101</w:t>
            </w:r>
          </w:p>
        </w:tc>
        <w:tc>
          <w:tcPr>
            <w:tcW w:w="124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2</w:t>
            </w:r>
          </w:p>
        </w:tc>
      </w:tr>
      <w:tr w:rsidR="008B265F" w:rsidRPr="008B265F" w:rsidTr="00422BD1">
        <w:trPr>
          <w:jc w:val="center"/>
        </w:trPr>
        <w:tc>
          <w:tcPr>
            <w:tcW w:w="79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7</w:t>
            </w:r>
          </w:p>
        </w:tc>
        <w:tc>
          <w:tcPr>
            <w:tcW w:w="2853"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饲料兽药营销员</w:t>
            </w:r>
          </w:p>
        </w:tc>
        <w:tc>
          <w:tcPr>
            <w:tcW w:w="1559"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四级</w:t>
            </w:r>
          </w:p>
        </w:tc>
        <w:tc>
          <w:tcPr>
            <w:tcW w:w="2070"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兽药与饲料营销</w:t>
            </w:r>
          </w:p>
          <w:p w:rsidR="00422BD1" w:rsidRPr="008B265F" w:rsidRDefault="00422BD1" w:rsidP="00D77965">
            <w:pPr>
              <w:jc w:val="center"/>
              <w:rPr>
                <w:rFonts w:ascii="仿宋" w:eastAsia="仿宋" w:hAnsi="仿宋" w:cs="仿宋"/>
              </w:rPr>
            </w:pPr>
            <w:r w:rsidRPr="008B265F">
              <w:rPr>
                <w:rFonts w:ascii="仿宋" w:eastAsia="仿宋" w:hAnsi="仿宋" w:cs="仿宋" w:hint="eastAsia"/>
              </w:rPr>
              <w:t>121105</w:t>
            </w:r>
          </w:p>
        </w:tc>
        <w:tc>
          <w:tcPr>
            <w:tcW w:w="1241" w:type="dxa"/>
            <w:shd w:val="clear" w:color="auto" w:fill="auto"/>
            <w:vAlign w:val="center"/>
          </w:tcPr>
          <w:p w:rsidR="00422BD1" w:rsidRPr="008B265F" w:rsidRDefault="00422BD1" w:rsidP="00D77965">
            <w:pPr>
              <w:jc w:val="center"/>
              <w:rPr>
                <w:rFonts w:ascii="仿宋" w:eastAsia="仿宋" w:hAnsi="仿宋" w:cs="仿宋"/>
              </w:rPr>
            </w:pPr>
            <w:r w:rsidRPr="008B265F">
              <w:rPr>
                <w:rFonts w:ascii="仿宋" w:eastAsia="仿宋" w:hAnsi="仿宋" w:cs="仿宋" w:hint="eastAsia"/>
              </w:rPr>
              <w:t>2</w:t>
            </w:r>
          </w:p>
        </w:tc>
      </w:tr>
    </w:tbl>
    <w:p w:rsidR="00422BD1" w:rsidRPr="008B265F" w:rsidRDefault="00422BD1" w:rsidP="00D77965">
      <w:pPr>
        <w:widowControl/>
        <w:adjustRightInd w:val="0"/>
        <w:snapToGrid w:val="0"/>
        <w:spacing w:beforeLines="100" w:before="312" w:line="360" w:lineRule="auto"/>
        <w:rPr>
          <w:rFonts w:ascii="黑体" w:eastAsia="黑体" w:hAnsi="黑体" w:cs="宋体"/>
          <w:b/>
          <w:bCs/>
          <w:sz w:val="30"/>
          <w:szCs w:val="30"/>
        </w:rPr>
      </w:pPr>
      <w:bookmarkStart w:id="51" w:name="_Toc66651164"/>
      <w:r w:rsidRPr="008B265F">
        <w:rPr>
          <w:rFonts w:ascii="黑体" w:eastAsia="黑体" w:hAnsi="黑体" w:cs="宋体" w:hint="eastAsia"/>
          <w:b/>
          <w:bCs/>
          <w:sz w:val="30"/>
          <w:szCs w:val="30"/>
        </w:rPr>
        <w:t>十、毕业要求</w:t>
      </w:r>
      <w:bookmarkEnd w:id="51"/>
    </w:p>
    <w:p w:rsidR="00422BD1" w:rsidRPr="008B265F" w:rsidRDefault="00422BD1"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hint="eastAsia"/>
          <w:b/>
          <w:sz w:val="28"/>
          <w:szCs w:val="28"/>
        </w:rPr>
        <w:t>（一）</w:t>
      </w:r>
      <w:r w:rsidRPr="008B265F">
        <w:rPr>
          <w:rFonts w:ascii="黑体" w:eastAsia="黑体" w:hAnsi="黑体" w:cs="宋体" w:hint="eastAsia"/>
          <w:b/>
          <w:sz w:val="28"/>
          <w:szCs w:val="28"/>
        </w:rPr>
        <w:t>毕业资格</w:t>
      </w:r>
    </w:p>
    <w:p w:rsidR="00422BD1" w:rsidRPr="008B265F" w:rsidRDefault="00422BD1" w:rsidP="00D77965">
      <w:pPr>
        <w:adjustRightInd w:val="0"/>
        <w:snapToGrid w:val="0"/>
        <w:spacing w:line="360" w:lineRule="auto"/>
        <w:ind w:firstLineChars="200" w:firstLine="480"/>
        <w:rPr>
          <w:sz w:val="24"/>
        </w:rPr>
      </w:pPr>
      <w:r w:rsidRPr="008B265F">
        <w:rPr>
          <w:rFonts w:hint="eastAsia"/>
          <w:sz w:val="24"/>
        </w:rPr>
        <w:t>学生必须修完本校课程表所规定的课程，其中考查科目必须每个项目模块过关，考试科目理论和操作实践必须合格，且必须参加内江市中职生统一毕业考试全科及格，并取得规定的职业资格证书方可毕业。</w:t>
      </w:r>
    </w:p>
    <w:p w:rsidR="00422BD1" w:rsidRPr="008B265F" w:rsidRDefault="00422BD1" w:rsidP="00D77965">
      <w:pPr>
        <w:adjustRightInd w:val="0"/>
        <w:snapToGrid w:val="0"/>
        <w:spacing w:beforeLines="50" w:before="156" w:line="360" w:lineRule="auto"/>
        <w:rPr>
          <w:rFonts w:ascii="黑体" w:eastAsia="黑体" w:hAnsi="黑体"/>
          <w:b/>
          <w:sz w:val="28"/>
          <w:szCs w:val="28"/>
        </w:rPr>
      </w:pPr>
      <w:r w:rsidRPr="008B265F">
        <w:rPr>
          <w:rFonts w:ascii="黑体" w:eastAsia="黑体" w:hAnsi="黑体" w:hint="eastAsia"/>
          <w:b/>
          <w:sz w:val="28"/>
          <w:szCs w:val="28"/>
        </w:rPr>
        <w:t>（二）职业资格证书要求</w:t>
      </w:r>
    </w:p>
    <w:p w:rsidR="00422BD1" w:rsidRPr="008B265F" w:rsidRDefault="00422BD1" w:rsidP="00D77965">
      <w:pPr>
        <w:widowControl/>
        <w:adjustRightInd w:val="0"/>
        <w:snapToGrid w:val="0"/>
        <w:spacing w:line="360" w:lineRule="auto"/>
        <w:ind w:firstLineChars="200" w:firstLine="480"/>
        <w:jc w:val="left"/>
        <w:rPr>
          <w:rFonts w:ascii="宋体" w:hAnsi="宋体" w:cs="宋体"/>
          <w:kern w:val="0"/>
          <w:sz w:val="24"/>
          <w:szCs w:val="24"/>
        </w:rPr>
      </w:pPr>
      <w:r w:rsidRPr="008B265F">
        <w:rPr>
          <w:rFonts w:ascii="宋体" w:hAnsi="宋体" w:cs="宋体" w:hint="eastAsia"/>
          <w:kern w:val="0"/>
          <w:sz w:val="24"/>
          <w:szCs w:val="24"/>
        </w:rPr>
        <w:t>学生毕业时至少需取得一项由人力资源和社会保障部门或由通过考证考试获得的相应职业资格证书。鼓励学生通过考核，获取多项职业资格证书。</w:t>
      </w:r>
    </w:p>
    <w:p w:rsidR="00422BD1" w:rsidRPr="008B265F" w:rsidRDefault="00422BD1" w:rsidP="00D77965">
      <w:pPr>
        <w:adjustRightInd w:val="0"/>
        <w:snapToGrid w:val="0"/>
        <w:spacing w:beforeLines="100" w:before="312" w:line="360" w:lineRule="auto"/>
        <w:ind w:firstLineChars="200" w:firstLine="602"/>
        <w:rPr>
          <w:rFonts w:ascii="黑体" w:eastAsia="黑体" w:hAnsi="黑体" w:cs="黑体"/>
          <w:b/>
          <w:bCs/>
          <w:sz w:val="30"/>
          <w:szCs w:val="30"/>
        </w:rPr>
      </w:pPr>
      <w:bookmarkStart w:id="52" w:name="_Toc66651165"/>
      <w:r w:rsidRPr="008B265F">
        <w:rPr>
          <w:rFonts w:ascii="黑体" w:eastAsia="黑体" w:hAnsi="黑体" w:cs="黑体" w:hint="eastAsia"/>
          <w:b/>
          <w:bCs/>
          <w:sz w:val="30"/>
          <w:szCs w:val="30"/>
        </w:rPr>
        <w:t>十一、附录</w:t>
      </w:r>
      <w:bookmarkEnd w:id="52"/>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1.专业教学进程安排表</w:t>
      </w:r>
    </w:p>
    <w:p w:rsidR="00422BD1" w:rsidRPr="008B265F" w:rsidRDefault="00422BD1" w:rsidP="00D77965">
      <w:pPr>
        <w:spacing w:line="400" w:lineRule="exact"/>
        <w:ind w:firstLineChars="200" w:firstLine="560"/>
        <w:rPr>
          <w:rFonts w:ascii="仿宋" w:eastAsia="仿宋" w:hAnsi="仿宋" w:cs="仿宋"/>
          <w:sz w:val="28"/>
          <w:szCs w:val="28"/>
        </w:rPr>
      </w:pPr>
      <w:r w:rsidRPr="008B265F">
        <w:rPr>
          <w:rFonts w:ascii="仿宋" w:eastAsia="仿宋" w:hAnsi="仿宋" w:cs="仿宋" w:hint="eastAsia"/>
          <w:sz w:val="28"/>
          <w:szCs w:val="28"/>
        </w:rPr>
        <w:t>2</w:t>
      </w:r>
      <w:r w:rsidRPr="008B265F">
        <w:rPr>
          <w:rFonts w:ascii="仿宋" w:eastAsia="仿宋" w:hAnsi="仿宋" w:cs="仿宋"/>
          <w:sz w:val="28"/>
          <w:szCs w:val="28"/>
        </w:rPr>
        <w:t>.</w:t>
      </w:r>
      <w:r w:rsidRPr="008B265F">
        <w:rPr>
          <w:rFonts w:ascii="仿宋" w:eastAsia="仿宋" w:hAnsi="仿宋" w:cs="仿宋" w:hint="eastAsia"/>
          <w:sz w:val="28"/>
          <w:szCs w:val="28"/>
        </w:rPr>
        <w:t>教学计划变更审批表</w:t>
      </w:r>
    </w:p>
    <w:p w:rsidR="008B265F" w:rsidRPr="008B265F" w:rsidRDefault="008B265F" w:rsidP="008B265F">
      <w:pPr>
        <w:widowControl/>
        <w:spacing w:line="400" w:lineRule="exact"/>
        <w:jc w:val="left"/>
        <w:rPr>
          <w:rFonts w:ascii="仿宋" w:eastAsia="仿宋" w:hAnsi="仿宋" w:cs="仿宋"/>
          <w:sz w:val="32"/>
          <w:szCs w:val="32"/>
        </w:rPr>
      </w:pPr>
    </w:p>
    <w:p w:rsidR="008B265F" w:rsidRPr="008B265F" w:rsidRDefault="008B265F" w:rsidP="008B265F">
      <w:pPr>
        <w:widowControl/>
        <w:spacing w:line="400" w:lineRule="exact"/>
        <w:jc w:val="left"/>
        <w:rPr>
          <w:rFonts w:ascii="仿宋" w:eastAsia="仿宋" w:hAnsi="仿宋" w:cs="仿宋"/>
          <w:sz w:val="32"/>
          <w:szCs w:val="32"/>
        </w:rPr>
      </w:pPr>
      <w:r w:rsidRPr="008B265F">
        <w:rPr>
          <w:rFonts w:ascii="仿宋" w:eastAsia="仿宋" w:hAnsi="仿宋" w:cs="仿宋" w:hint="eastAsia"/>
          <w:sz w:val="32"/>
          <w:szCs w:val="32"/>
        </w:rPr>
        <w:lastRenderedPageBreak/>
        <w:t>附录1：</w:t>
      </w:r>
    </w:p>
    <w:p w:rsidR="008B265F" w:rsidRPr="008B265F" w:rsidRDefault="008B265F" w:rsidP="008B265F">
      <w:pPr>
        <w:jc w:val="center"/>
      </w:pPr>
      <w:bookmarkStart w:id="53" w:name="_Toc24520"/>
      <w:bookmarkStart w:id="54" w:name="_Toc14489"/>
      <w:r w:rsidRPr="008B265F">
        <w:rPr>
          <w:rFonts w:hint="eastAsia"/>
        </w:rPr>
        <w:t>畜禽生产与疾病防治专业教学进程安排表</w:t>
      </w:r>
      <w:bookmarkEnd w:id="53"/>
      <w:bookmarkEnd w:id="54"/>
    </w:p>
    <w:tbl>
      <w:tblPr>
        <w:tblW w:w="8483" w:type="dxa"/>
        <w:jc w:val="center"/>
        <w:tblLayout w:type="fixed"/>
        <w:tblCellMar>
          <w:left w:w="0" w:type="dxa"/>
          <w:right w:w="0" w:type="dxa"/>
        </w:tblCellMar>
        <w:tblLook w:val="04A0" w:firstRow="1" w:lastRow="0" w:firstColumn="1" w:lastColumn="0" w:noHBand="0" w:noVBand="1"/>
      </w:tblPr>
      <w:tblGrid>
        <w:gridCol w:w="567"/>
        <w:gridCol w:w="709"/>
        <w:gridCol w:w="567"/>
        <w:gridCol w:w="1866"/>
        <w:gridCol w:w="700"/>
        <w:gridCol w:w="550"/>
        <w:gridCol w:w="633"/>
        <w:gridCol w:w="634"/>
        <w:gridCol w:w="564"/>
        <w:gridCol w:w="564"/>
        <w:gridCol w:w="564"/>
        <w:gridCol w:w="565"/>
      </w:tblGrid>
      <w:tr w:rsidR="008B265F" w:rsidRPr="008B265F" w:rsidTr="00B27FB8">
        <w:trPr>
          <w:trHeight w:val="300"/>
          <w:jc w:val="center"/>
        </w:trPr>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课程类别</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课程</w:t>
            </w:r>
          </w:p>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性质</w:t>
            </w:r>
          </w:p>
        </w:tc>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课程名称</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课程</w:t>
            </w:r>
          </w:p>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代码</w:t>
            </w:r>
          </w:p>
        </w:tc>
        <w:tc>
          <w:tcPr>
            <w:tcW w:w="5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学时</w:t>
            </w:r>
          </w:p>
        </w:tc>
        <w:tc>
          <w:tcPr>
            <w:tcW w:w="3524"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开设学期（周课时）</w:t>
            </w:r>
          </w:p>
        </w:tc>
      </w:tr>
      <w:tr w:rsidR="008B265F" w:rsidRPr="008B265F" w:rsidTr="00B27FB8">
        <w:trPr>
          <w:trHeight w:val="270"/>
          <w:jc w:val="center"/>
        </w:trPr>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1期</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4期</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5期</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6期</w:t>
            </w:r>
          </w:p>
        </w:tc>
      </w:tr>
      <w:tr w:rsidR="008B265F" w:rsidRPr="008B265F" w:rsidTr="00B27FB8">
        <w:trPr>
          <w:trHeight w:val="72"/>
          <w:jc w:val="center"/>
        </w:trPr>
        <w:tc>
          <w:tcPr>
            <w:tcW w:w="1276" w:type="dxa"/>
            <w:gridSpan w:val="2"/>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extDirection w:val="tbRlV"/>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公共基础课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B265F" w:rsidRPr="008B265F" w:rsidRDefault="008B265F" w:rsidP="00B27FB8">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中国特色社会主义</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000001</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B265F" w:rsidRPr="008B265F" w:rsidRDefault="008B265F" w:rsidP="00B27FB8">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心理健康与职业生涯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000002</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B265F" w:rsidRPr="008B265F" w:rsidRDefault="008B265F" w:rsidP="00B27FB8">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哲学与人生</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000003</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B265F" w:rsidRPr="008B265F" w:rsidRDefault="008B265F" w:rsidP="00B27FB8">
            <w:pPr>
              <w:widowControl/>
              <w:spacing w:line="240" w:lineRule="exact"/>
              <w:jc w:val="center"/>
              <w:textAlignment w:val="center"/>
              <w:rPr>
                <w:rFonts w:ascii="仿宋" w:eastAsia="仿宋" w:hAnsi="仿宋" w:cs="仿宋"/>
                <w:sz w:val="18"/>
                <w:szCs w:val="18"/>
              </w:rPr>
            </w:pPr>
            <w:r w:rsidRPr="008B265F">
              <w:rPr>
                <w:rFonts w:ascii="仿宋" w:eastAsia="仿宋" w:hAnsi="仿宋" w:cs="仿宋" w:hint="eastAsia"/>
                <w:kern w:val="0"/>
                <w:sz w:val="18"/>
                <w:szCs w:val="18"/>
              </w:rPr>
              <w:t>职业道德与法治</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000004</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语文</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000005</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198</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数学</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000006</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英语</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000007</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信息技术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000008</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144</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体育与健康</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000009</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历史</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000010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rPr>
                <w:rFonts w:ascii="宋体" w:hAnsi="宋体" w:cs="宋体"/>
                <w:sz w:val="18"/>
                <w:szCs w:val="18"/>
              </w:rPr>
            </w:pPr>
            <w:r w:rsidRPr="008B265F">
              <w:rPr>
                <w:rFonts w:ascii="宋体" w:hAnsi="宋体" w:cs="宋体" w:hint="eastAsia"/>
                <w:sz w:val="18"/>
                <w:szCs w:val="18"/>
              </w:rPr>
              <w:t xml:space="preserve">   2</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rPr>
                <w:rFonts w:ascii="宋体" w:hAnsi="宋体" w:cs="宋体"/>
                <w:sz w:val="18"/>
                <w:szCs w:val="18"/>
              </w:rPr>
            </w:pPr>
            <w:r w:rsidRPr="008B265F">
              <w:rPr>
                <w:rFonts w:ascii="宋体" w:hAnsi="宋体" w:cs="宋体" w:hint="eastAsia"/>
                <w:sz w:val="18"/>
                <w:szCs w:val="18"/>
              </w:rPr>
              <w:t xml:space="preserve">   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共公艺术（音乐）</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000011</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86"/>
          <w:jc w:val="center"/>
        </w:trPr>
        <w:tc>
          <w:tcPr>
            <w:tcW w:w="1276" w:type="dxa"/>
            <w:gridSpan w:val="2"/>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共公艺术（书法）</w:t>
            </w:r>
          </w:p>
        </w:tc>
        <w:tc>
          <w:tcPr>
            <w:tcW w:w="70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000014</w:t>
            </w:r>
          </w:p>
        </w:tc>
        <w:tc>
          <w:tcPr>
            <w:tcW w:w="55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w:t>
            </w:r>
          </w:p>
        </w:tc>
        <w:tc>
          <w:tcPr>
            <w:tcW w:w="63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63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w:t>
            </w:r>
          </w:p>
        </w:tc>
        <w:tc>
          <w:tcPr>
            <w:tcW w:w="56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300"/>
          <w:jc w:val="center"/>
        </w:trPr>
        <w:tc>
          <w:tcPr>
            <w:tcW w:w="1276" w:type="dxa"/>
            <w:gridSpan w:val="2"/>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313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1134</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18</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12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r>
      <w:tr w:rsidR="008B265F" w:rsidRPr="008B265F" w:rsidTr="00B27FB8">
        <w:trPr>
          <w:trHeight w:val="26"/>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rsidR="008B265F" w:rsidRPr="008B265F" w:rsidRDefault="008B265F" w:rsidP="00B27FB8">
            <w:pPr>
              <w:widowControl/>
              <w:ind w:left="113" w:right="113"/>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专业（技能）课程</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核心课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畜禽营养与饲料</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121101</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144</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3</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畜禽繁育技术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121102</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144</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畜禽疫病防治</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121103</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144</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养殖场环境卫生与控制技术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121104</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饲料与兽药营销</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121105</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72</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畜禽解剖生理</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121106</w:t>
            </w:r>
          </w:p>
        </w:tc>
        <w:tc>
          <w:tcPr>
            <w:tcW w:w="5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90</w:t>
            </w:r>
          </w:p>
        </w:tc>
        <w:tc>
          <w:tcPr>
            <w:tcW w:w="6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666</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5</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7</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11</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r>
      <w:tr w:rsidR="008B265F" w:rsidRPr="008B265F" w:rsidTr="00B27FB8">
        <w:trPr>
          <w:trHeight w:val="35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技能课</w:t>
            </w:r>
          </w:p>
        </w:tc>
        <w:tc>
          <w:tcPr>
            <w:tcW w:w="567"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猪的生产专门化方向</w:t>
            </w:r>
          </w:p>
        </w:tc>
        <w:tc>
          <w:tcPr>
            <w:tcW w:w="70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121108</w:t>
            </w:r>
          </w:p>
        </w:tc>
        <w:tc>
          <w:tcPr>
            <w:tcW w:w="55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72</w:t>
            </w:r>
          </w:p>
        </w:tc>
        <w:tc>
          <w:tcPr>
            <w:tcW w:w="63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63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496"/>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牛羊的生产专门化方向</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121109</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90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1</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369"/>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禽的生产专门化方向</w:t>
            </w:r>
          </w:p>
        </w:tc>
        <w:tc>
          <w:tcPr>
            <w:tcW w:w="70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121110</w:t>
            </w:r>
          </w:p>
        </w:tc>
        <w:tc>
          <w:tcPr>
            <w:tcW w:w="55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sz w:val="18"/>
                <w:szCs w:val="18"/>
              </w:rPr>
              <w:t>72</w:t>
            </w:r>
          </w:p>
        </w:tc>
        <w:tc>
          <w:tcPr>
            <w:tcW w:w="63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p>
        </w:tc>
        <w:tc>
          <w:tcPr>
            <w:tcW w:w="63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1</w:t>
            </w:r>
          </w:p>
        </w:tc>
        <w:tc>
          <w:tcPr>
            <w:tcW w:w="564"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3</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 xml:space="preserve"> 小计</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234</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r>
      <w:tr w:rsidR="008B265F" w:rsidRPr="008B265F" w:rsidTr="00B27FB8">
        <w:trPr>
          <w:trHeight w:val="3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实践课</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认知实习</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121117</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36</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B265F" w:rsidRPr="008B265F" w:rsidRDefault="008B265F" w:rsidP="00B27FB8">
            <w:pPr>
              <w:rPr>
                <w:rFonts w:ascii="宋体" w:hAnsi="宋体" w:cs="宋体"/>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跟岗实习</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121118</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180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必修</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顶岗实习</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121119</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600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sz w:val="18"/>
                <w:szCs w:val="18"/>
              </w:rPr>
            </w:pPr>
            <w:r w:rsidRPr="008B265F">
              <w:rPr>
                <w:rFonts w:ascii="仿宋" w:eastAsia="仿宋" w:hAnsi="仿宋" w:cs="仿宋" w:hint="eastAsia"/>
                <w:kern w:val="0"/>
                <w:sz w:val="18"/>
                <w:szCs w:val="18"/>
                <w:lang w:bidi="ar"/>
              </w:rPr>
              <w:t>600</w:t>
            </w:r>
          </w:p>
        </w:tc>
      </w:tr>
      <w:tr w:rsidR="008B265F" w:rsidRPr="008B265F" w:rsidTr="00B27FB8">
        <w:trPr>
          <w:trHeight w:val="27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小计</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816</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4</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kern w:val="0"/>
                <w:sz w:val="18"/>
                <w:szCs w:val="18"/>
                <w:lang w:bidi="ar"/>
              </w:rPr>
              <w:t>600</w:t>
            </w:r>
          </w:p>
        </w:tc>
      </w:tr>
      <w:tr w:rsidR="008B265F" w:rsidRPr="008B265F" w:rsidTr="00B27FB8">
        <w:trPr>
          <w:trHeight w:val="270"/>
          <w:jc w:val="center"/>
        </w:trPr>
        <w:tc>
          <w:tcPr>
            <w:tcW w:w="56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选</w:t>
            </w:r>
          </w:p>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修</w:t>
            </w:r>
          </w:p>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课</w:t>
            </w: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专业</w:t>
            </w:r>
          </w:p>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kern w:val="0"/>
                <w:sz w:val="18"/>
                <w:szCs w:val="18"/>
                <w:lang w:bidi="ar"/>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866"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特种动物养殖</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kern w:val="0"/>
                <w:sz w:val="18"/>
                <w:szCs w:val="18"/>
                <w:lang w:bidi="ar"/>
              </w:rPr>
              <w:t>121121</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72</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4</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866"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宠物饲养技术</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kern w:val="0"/>
                <w:sz w:val="18"/>
                <w:szCs w:val="18"/>
                <w:lang w:bidi="ar"/>
              </w:rPr>
              <w:t>121122</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90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866"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淡水鱼养殖</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sz w:val="18"/>
                <w:szCs w:val="18"/>
              </w:rPr>
              <w:t>121123</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108</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left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kern w:val="0"/>
                <w:sz w:val="18"/>
                <w:szCs w:val="18"/>
                <w:lang w:bidi="ar"/>
              </w:rPr>
            </w:pPr>
            <w:r w:rsidRPr="008B265F">
              <w:rPr>
                <w:rFonts w:ascii="仿宋" w:eastAsia="仿宋" w:hAnsi="仿宋" w:cs="仿宋" w:hint="eastAsia"/>
                <w:kern w:val="0"/>
                <w:sz w:val="18"/>
                <w:szCs w:val="18"/>
                <w:lang w:bidi="ar"/>
              </w:rPr>
              <w:t>限选</w:t>
            </w:r>
          </w:p>
        </w:tc>
        <w:tc>
          <w:tcPr>
            <w:tcW w:w="1866"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畜产品加工</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sz w:val="18"/>
                <w:szCs w:val="18"/>
              </w:rPr>
              <w:t>121124</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90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2433" w:type="dxa"/>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小计</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360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8</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8</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27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p>
        </w:tc>
        <w:tc>
          <w:tcPr>
            <w:tcW w:w="709" w:type="dxa"/>
            <w:vMerge w:val="restart"/>
            <w:tcBorders>
              <w:top w:val="single" w:sz="4" w:space="0" w:color="000000"/>
              <w:left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素养</w:t>
            </w:r>
          </w:p>
          <w:p w:rsidR="008B265F" w:rsidRPr="008B265F" w:rsidRDefault="008B265F" w:rsidP="00B27FB8">
            <w:pPr>
              <w:jc w:val="center"/>
              <w:rPr>
                <w:rFonts w:ascii="仿宋" w:eastAsia="仿宋" w:hAnsi="仿宋" w:cs="仿宋"/>
                <w:sz w:val="18"/>
                <w:szCs w:val="18"/>
              </w:rPr>
            </w:pPr>
            <w:r w:rsidRPr="008B265F">
              <w:rPr>
                <w:rFonts w:ascii="仿宋" w:eastAsia="仿宋" w:hAnsi="仿宋" w:cs="仿宋" w:hint="eastAsia"/>
                <w:sz w:val="18"/>
                <w:szCs w:val="18"/>
              </w:rPr>
              <w:t>选修课</w:t>
            </w:r>
          </w:p>
        </w:tc>
        <w:tc>
          <w:tcPr>
            <w:tcW w:w="56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866"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Cs/>
                <w:kern w:val="0"/>
                <w:sz w:val="18"/>
                <w:szCs w:val="18"/>
                <w:lang w:bidi="ar"/>
              </w:rPr>
            </w:pPr>
            <w:r w:rsidRPr="008B265F">
              <w:rPr>
                <w:rFonts w:ascii="仿宋" w:eastAsia="仿宋" w:hAnsi="仿宋" w:cs="仿宋" w:hint="eastAsia"/>
                <w:bCs/>
                <w:kern w:val="0"/>
                <w:sz w:val="18"/>
                <w:szCs w:val="18"/>
                <w:lang w:bidi="ar"/>
              </w:rPr>
              <w:t>中华优秀文化</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sz w:val="18"/>
                <w:szCs w:val="18"/>
              </w:rPr>
              <w:t>000013</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18</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709" w:type="dxa"/>
            <w:vMerge/>
            <w:tcBorders>
              <w:left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kern w:val="0"/>
                <w:sz w:val="18"/>
                <w:szCs w:val="18"/>
                <w:lang w:bidi="ar"/>
              </w:rPr>
              <w:t>限选</w:t>
            </w:r>
          </w:p>
        </w:tc>
        <w:tc>
          <w:tcPr>
            <w:tcW w:w="1866"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Cs/>
                <w:sz w:val="18"/>
                <w:szCs w:val="18"/>
              </w:rPr>
            </w:pPr>
            <w:r w:rsidRPr="008B265F">
              <w:rPr>
                <w:rFonts w:ascii="仿宋" w:eastAsia="仿宋" w:hAnsi="仿宋" w:cs="仿宋" w:hint="eastAsia"/>
                <w:bCs/>
                <w:sz w:val="18"/>
                <w:szCs w:val="18"/>
              </w:rPr>
              <w:t>职业素养</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sz w:val="18"/>
                <w:szCs w:val="18"/>
              </w:rPr>
              <w:t>000014</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36</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r w:rsidRPr="008B265F">
              <w:rPr>
                <w:rFonts w:ascii="仿宋" w:eastAsia="仿宋" w:hAnsi="仿宋" w:cs="仿宋" w:hint="eastAsia"/>
                <w:b/>
                <w:sz w:val="18"/>
                <w:szCs w:val="18"/>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sz w:val="18"/>
                <w:szCs w:val="18"/>
              </w:rPr>
            </w:pPr>
          </w:p>
        </w:tc>
      </w:tr>
      <w:tr w:rsidR="008B265F" w:rsidRPr="008B265F" w:rsidTr="00B27FB8">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kern w:val="0"/>
                <w:sz w:val="18"/>
                <w:szCs w:val="18"/>
                <w:lang w:bidi="ar"/>
              </w:rPr>
              <w:t>限选</w:t>
            </w:r>
          </w:p>
        </w:tc>
        <w:tc>
          <w:tcPr>
            <w:tcW w:w="1866" w:type="dxa"/>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Cs/>
                <w:kern w:val="0"/>
                <w:sz w:val="18"/>
                <w:szCs w:val="18"/>
                <w:lang w:bidi="ar"/>
              </w:rPr>
            </w:pPr>
            <w:r w:rsidRPr="008B265F">
              <w:rPr>
                <w:rFonts w:ascii="仿宋" w:eastAsia="仿宋" w:hAnsi="仿宋" w:cs="仿宋" w:hint="eastAsia"/>
                <w:bCs/>
                <w:kern w:val="0"/>
                <w:sz w:val="18"/>
                <w:szCs w:val="18"/>
                <w:lang w:bidi="ar"/>
              </w:rPr>
              <w:t>化学</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r w:rsidRPr="008B265F">
              <w:rPr>
                <w:rFonts w:ascii="仿宋" w:eastAsia="仿宋" w:hAnsi="仿宋" w:cs="仿宋" w:hint="eastAsia"/>
                <w:b/>
                <w:sz w:val="18"/>
                <w:szCs w:val="18"/>
              </w:rPr>
              <w:t>000015</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36</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300"/>
          <w:jc w:val="center"/>
        </w:trPr>
        <w:tc>
          <w:tcPr>
            <w:tcW w:w="567" w:type="dxa"/>
            <w:vMerge/>
            <w:tcBorders>
              <w:left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709" w:type="dxa"/>
            <w:vMerge/>
            <w:tcBorders>
              <w:left w:val="single" w:sz="4" w:space="0" w:color="000000"/>
              <w:bottom w:val="single" w:sz="4" w:space="0" w:color="000000"/>
              <w:right w:val="single" w:sz="4" w:space="0" w:color="auto"/>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2433"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小计</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90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1</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2</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300"/>
          <w:jc w:val="center"/>
        </w:trPr>
        <w:tc>
          <w:tcPr>
            <w:tcW w:w="56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3142"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合计</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30</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p>
        </w:tc>
      </w:tr>
      <w:tr w:rsidR="008B265F" w:rsidRPr="008B265F" w:rsidTr="00B27FB8">
        <w:trPr>
          <w:trHeight w:val="83"/>
          <w:jc w:val="center"/>
        </w:trPr>
        <w:tc>
          <w:tcPr>
            <w:tcW w:w="3709"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总计</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jc w:val="center"/>
              <w:rPr>
                <w:rFonts w:ascii="仿宋" w:eastAsia="仿宋" w:hAnsi="仿宋" w:cs="仿宋"/>
                <w:b/>
                <w:sz w:val="18"/>
                <w:szCs w:val="18"/>
              </w:rPr>
            </w:pPr>
          </w:p>
        </w:tc>
        <w:tc>
          <w:tcPr>
            <w:tcW w:w="5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3300</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540</w:t>
            </w:r>
          </w:p>
        </w:tc>
        <w:tc>
          <w:tcPr>
            <w:tcW w:w="6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540</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540</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265F" w:rsidRPr="008B265F" w:rsidRDefault="008B265F" w:rsidP="00B27FB8">
            <w:pPr>
              <w:widowControl/>
              <w:jc w:val="center"/>
              <w:textAlignment w:val="center"/>
              <w:rPr>
                <w:rFonts w:ascii="仿宋" w:eastAsia="仿宋" w:hAnsi="仿宋" w:cs="仿宋"/>
                <w:b/>
                <w:kern w:val="0"/>
                <w:sz w:val="18"/>
                <w:szCs w:val="18"/>
                <w:lang w:bidi="ar"/>
              </w:rPr>
            </w:pPr>
            <w:r w:rsidRPr="008B265F">
              <w:rPr>
                <w:rFonts w:ascii="仿宋" w:eastAsia="仿宋" w:hAnsi="仿宋" w:cs="仿宋" w:hint="eastAsia"/>
                <w:b/>
                <w:kern w:val="0"/>
                <w:sz w:val="18"/>
                <w:szCs w:val="18"/>
                <w:lang w:bidi="ar"/>
              </w:rPr>
              <w:t>600</w:t>
            </w:r>
          </w:p>
        </w:tc>
      </w:tr>
    </w:tbl>
    <w:p w:rsidR="008B265F" w:rsidRPr="008B265F" w:rsidRDefault="008B265F" w:rsidP="008B265F">
      <w:pPr>
        <w:adjustRightInd w:val="0"/>
        <w:snapToGrid w:val="0"/>
        <w:spacing w:line="360" w:lineRule="auto"/>
        <w:rPr>
          <w:sz w:val="24"/>
        </w:rPr>
      </w:pPr>
    </w:p>
    <w:p w:rsidR="008B265F" w:rsidRPr="008B265F" w:rsidRDefault="008B265F" w:rsidP="008B265F">
      <w:pPr>
        <w:adjustRightInd w:val="0"/>
        <w:snapToGrid w:val="0"/>
        <w:spacing w:line="360" w:lineRule="auto"/>
        <w:rPr>
          <w:sz w:val="24"/>
        </w:rPr>
      </w:pPr>
    </w:p>
    <w:p w:rsidR="008B265F" w:rsidRPr="008B265F" w:rsidRDefault="008B265F" w:rsidP="008B265F">
      <w:pPr>
        <w:widowControl/>
        <w:spacing w:line="400" w:lineRule="exact"/>
        <w:jc w:val="left"/>
        <w:rPr>
          <w:rFonts w:ascii="仿宋" w:eastAsia="仿宋" w:hAnsi="仿宋" w:cs="仿宋"/>
          <w:sz w:val="32"/>
          <w:szCs w:val="32"/>
        </w:rPr>
      </w:pPr>
      <w:r w:rsidRPr="008B265F">
        <w:rPr>
          <w:rFonts w:ascii="仿宋" w:eastAsia="仿宋" w:hAnsi="仿宋" w:cs="仿宋" w:hint="eastAsia"/>
          <w:sz w:val="32"/>
          <w:szCs w:val="32"/>
        </w:rPr>
        <w:t>附录</w:t>
      </w:r>
      <w:r w:rsidRPr="008B265F">
        <w:rPr>
          <w:rFonts w:ascii="仿宋" w:eastAsia="仿宋" w:hAnsi="仿宋" w:cs="仿宋"/>
          <w:sz w:val="32"/>
          <w:szCs w:val="32"/>
        </w:rPr>
        <w:t>2</w:t>
      </w:r>
      <w:r w:rsidRPr="008B265F">
        <w:rPr>
          <w:rFonts w:ascii="仿宋" w:eastAsia="仿宋" w:hAnsi="仿宋" w:cs="仿宋" w:hint="eastAsia"/>
          <w:sz w:val="32"/>
          <w:szCs w:val="32"/>
        </w:rPr>
        <w:t>：</w:t>
      </w:r>
    </w:p>
    <w:p w:rsidR="008B265F" w:rsidRPr="008B265F" w:rsidRDefault="008B265F" w:rsidP="008B265F">
      <w:pPr>
        <w:widowControl/>
        <w:spacing w:line="400" w:lineRule="exact"/>
        <w:jc w:val="center"/>
        <w:rPr>
          <w:rFonts w:ascii="仿宋" w:eastAsia="仿宋" w:hAnsi="仿宋" w:cs="仿宋"/>
          <w:sz w:val="30"/>
          <w:szCs w:val="30"/>
        </w:rPr>
      </w:pPr>
      <w:r w:rsidRPr="008B265F">
        <w:rPr>
          <w:rFonts w:ascii="宋体" w:hAnsi="Calibri" w:cs="宋体" w:hint="eastAsia"/>
          <w:b/>
          <w:bCs/>
          <w:kern w:val="0"/>
          <w:sz w:val="30"/>
          <w:szCs w:val="30"/>
          <w:lang w:val="zh-CN"/>
        </w:rPr>
        <w:t>资中县职业技术学校教学计划变更审批表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985"/>
        <w:gridCol w:w="992"/>
        <w:gridCol w:w="709"/>
        <w:gridCol w:w="992"/>
        <w:gridCol w:w="851"/>
        <w:gridCol w:w="1428"/>
      </w:tblGrid>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专业</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名称</w:t>
            </w:r>
          </w:p>
        </w:tc>
        <w:tc>
          <w:tcPr>
            <w:tcW w:w="4961" w:type="dxa"/>
            <w:gridSpan w:val="4"/>
            <w:vAlign w:val="center"/>
          </w:tcPr>
          <w:p w:rsidR="008B265F" w:rsidRPr="008B265F" w:rsidRDefault="008B265F" w:rsidP="00B27FB8">
            <w:pPr>
              <w:pStyle w:val="ab"/>
              <w:ind w:firstLine="360"/>
              <w:jc w:val="center"/>
              <w:rPr>
                <w:rFonts w:ascii="宋体" w:hAnsi="宋体" w:cs="宋体"/>
                <w:kern w:val="0"/>
                <w:szCs w:val="24"/>
                <w:lang w:val="en-US"/>
              </w:rPr>
            </w:pPr>
            <w:r w:rsidRPr="008B265F">
              <w:rPr>
                <w:rFonts w:ascii="宋体" w:hAnsi="宋体" w:cs="宋体" w:hint="eastAsia"/>
                <w:kern w:val="0"/>
                <w:szCs w:val="24"/>
                <w:lang w:val="en-US"/>
              </w:rPr>
              <w:t>3</w:t>
            </w:r>
          </w:p>
          <w:p w:rsidR="008B265F" w:rsidRPr="008B265F" w:rsidRDefault="008B265F" w:rsidP="00B27FB8">
            <w:pPr>
              <w:pStyle w:val="ab"/>
              <w:ind w:firstLine="360"/>
              <w:jc w:val="center"/>
              <w:rPr>
                <w:rFonts w:ascii="宋体" w:hAnsi="宋体" w:cs="宋体"/>
                <w:kern w:val="0"/>
                <w:szCs w:val="24"/>
                <w:lang w:val="en-US"/>
              </w:rPr>
            </w:pPr>
            <w:r w:rsidRPr="008B265F">
              <w:rPr>
                <w:rFonts w:ascii="宋体" w:hAnsi="宋体" w:cs="宋体" w:hint="eastAsia"/>
                <w:kern w:val="0"/>
                <w:szCs w:val="24"/>
                <w:lang w:val="en-US"/>
              </w:rPr>
              <w:t>畜禽生产与疾病防治</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专业</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代码</w:t>
            </w:r>
          </w:p>
        </w:tc>
        <w:tc>
          <w:tcPr>
            <w:tcW w:w="2279" w:type="dxa"/>
            <w:gridSpan w:val="2"/>
            <w:vAlign w:val="center"/>
          </w:tcPr>
          <w:p w:rsidR="008B265F" w:rsidRPr="008B265F" w:rsidRDefault="008B265F" w:rsidP="00B27FB8">
            <w:pPr>
              <w:pStyle w:val="ab"/>
              <w:ind w:firstLine="360"/>
              <w:jc w:val="center"/>
              <w:rPr>
                <w:rFonts w:ascii="宋体" w:hAnsi="宋体" w:cs="宋体"/>
                <w:kern w:val="0"/>
                <w:szCs w:val="24"/>
                <w:lang w:val="en-US"/>
              </w:rPr>
            </w:pPr>
            <w:r w:rsidRPr="008B265F">
              <w:rPr>
                <w:rFonts w:ascii="宋体" w:hAnsi="宋体" w:cs="宋体" w:hint="eastAsia"/>
                <w:kern w:val="0"/>
                <w:szCs w:val="24"/>
                <w:lang w:val="en-US"/>
              </w:rPr>
              <w:t>011800</w:t>
            </w:r>
          </w:p>
        </w:tc>
      </w:tr>
      <w:tr w:rsidR="008B265F" w:rsidRPr="008B265F" w:rsidTr="00B27FB8">
        <w:trPr>
          <w:trHeight w:val="721"/>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年级</w:t>
            </w:r>
          </w:p>
        </w:tc>
        <w:tc>
          <w:tcPr>
            <w:tcW w:w="4961" w:type="dxa"/>
            <w:gridSpan w:val="4"/>
            <w:vAlign w:val="center"/>
          </w:tcPr>
          <w:p w:rsidR="008B265F" w:rsidRPr="008B265F" w:rsidRDefault="008B265F" w:rsidP="00B27FB8">
            <w:pPr>
              <w:pStyle w:val="ab"/>
              <w:ind w:firstLine="360"/>
              <w:jc w:val="center"/>
              <w:rPr>
                <w:rFonts w:ascii="宋体" w:hAnsi="宋体" w:cs="宋体"/>
                <w:kern w:val="0"/>
                <w:szCs w:val="24"/>
                <w:lang w:val="en-US"/>
              </w:rPr>
            </w:pPr>
            <w:r w:rsidRPr="008B265F">
              <w:rPr>
                <w:rFonts w:ascii="宋体" w:hAnsi="宋体" w:cs="宋体" w:hint="eastAsia"/>
                <w:kern w:val="0"/>
                <w:szCs w:val="24"/>
                <w:lang w:val="en-US"/>
              </w:rPr>
              <w:t>2</w:t>
            </w:r>
            <w:r w:rsidRPr="008B265F">
              <w:rPr>
                <w:rFonts w:ascii="宋体" w:hAnsi="宋体" w:cs="宋体"/>
                <w:kern w:val="0"/>
                <w:szCs w:val="24"/>
                <w:lang w:val="en-US"/>
              </w:rPr>
              <w:t>020</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学制</w:t>
            </w:r>
          </w:p>
        </w:tc>
        <w:tc>
          <w:tcPr>
            <w:tcW w:w="2279" w:type="dxa"/>
            <w:gridSpan w:val="2"/>
            <w:vAlign w:val="center"/>
          </w:tcPr>
          <w:p w:rsidR="008B265F" w:rsidRPr="008B265F" w:rsidRDefault="008B265F" w:rsidP="00B27FB8">
            <w:pPr>
              <w:pStyle w:val="ab"/>
              <w:ind w:firstLine="360"/>
              <w:jc w:val="center"/>
              <w:rPr>
                <w:rFonts w:ascii="宋体" w:hAnsi="宋体" w:cs="宋体"/>
                <w:kern w:val="0"/>
                <w:szCs w:val="24"/>
                <w:lang w:val="en-US"/>
              </w:rPr>
            </w:pPr>
            <w:r w:rsidRPr="008B265F">
              <w:rPr>
                <w:rFonts w:ascii="宋体" w:hAnsi="宋体" w:cs="宋体" w:hint="eastAsia"/>
                <w:kern w:val="0"/>
                <w:szCs w:val="24"/>
                <w:lang w:val="en-US"/>
              </w:rPr>
              <w:t>3</w:t>
            </w:r>
          </w:p>
        </w:tc>
      </w:tr>
      <w:tr w:rsidR="008B265F" w:rsidRPr="008B265F" w:rsidTr="00B27FB8">
        <w:trPr>
          <w:jc w:val="center"/>
        </w:trPr>
        <w:tc>
          <w:tcPr>
            <w:tcW w:w="988" w:type="dxa"/>
            <w:vMerge w:val="restart"/>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原教学</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计划</w:t>
            </w:r>
          </w:p>
        </w:tc>
        <w:tc>
          <w:tcPr>
            <w:tcW w:w="127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课程</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编号</w:t>
            </w: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课程</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名称</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课程</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性质</w:t>
            </w: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分</w:t>
            </w: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学时</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总数</w:t>
            </w:r>
          </w:p>
        </w:tc>
        <w:tc>
          <w:tcPr>
            <w:tcW w:w="851"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开课</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学期</w:t>
            </w:r>
          </w:p>
        </w:tc>
        <w:tc>
          <w:tcPr>
            <w:tcW w:w="142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变更状态</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 w:val="16"/>
                <w:szCs w:val="24"/>
                <w:lang w:val="en-US"/>
              </w:rPr>
              <w:t>（增加或撤消）</w:t>
            </w:r>
          </w:p>
        </w:tc>
      </w:tr>
      <w:tr w:rsidR="008B265F" w:rsidRPr="008B265F" w:rsidTr="00B27FB8">
        <w:trPr>
          <w:jc w:val="center"/>
        </w:trPr>
        <w:tc>
          <w:tcPr>
            <w:tcW w:w="988" w:type="dxa"/>
            <w:vMerge/>
            <w:vAlign w:val="center"/>
          </w:tcPr>
          <w:p w:rsidR="008B265F" w:rsidRPr="008B265F" w:rsidRDefault="008B265F" w:rsidP="00B27FB8">
            <w:pPr>
              <w:pStyle w:val="ab"/>
              <w:ind w:firstLine="360"/>
              <w:jc w:val="center"/>
              <w:rPr>
                <w:rFonts w:ascii="宋体" w:hAnsi="宋体" w:cs="宋体"/>
                <w:kern w:val="0"/>
                <w:szCs w:val="24"/>
                <w:lang w:val="en-US"/>
              </w:rPr>
            </w:pP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851"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1428" w:type="dxa"/>
            <w:vAlign w:val="center"/>
          </w:tcPr>
          <w:p w:rsidR="008B265F" w:rsidRPr="008B265F" w:rsidRDefault="008B265F" w:rsidP="00B27FB8">
            <w:pPr>
              <w:pStyle w:val="ab"/>
              <w:ind w:firstLine="0"/>
              <w:jc w:val="center"/>
              <w:rPr>
                <w:rFonts w:ascii="宋体" w:hAnsi="宋体" w:cs="宋体"/>
                <w:kern w:val="0"/>
                <w:szCs w:val="24"/>
                <w:lang w:val="en-US"/>
              </w:rPr>
            </w:pPr>
          </w:p>
        </w:tc>
      </w:tr>
      <w:tr w:rsidR="008B265F" w:rsidRPr="008B265F" w:rsidTr="00B27FB8">
        <w:trPr>
          <w:trHeight w:val="70"/>
          <w:jc w:val="center"/>
        </w:trPr>
        <w:tc>
          <w:tcPr>
            <w:tcW w:w="988" w:type="dxa"/>
            <w:vMerge/>
            <w:vAlign w:val="center"/>
          </w:tcPr>
          <w:p w:rsidR="008B265F" w:rsidRPr="008B265F" w:rsidRDefault="008B265F" w:rsidP="00B27FB8">
            <w:pPr>
              <w:pStyle w:val="ab"/>
              <w:ind w:firstLine="360"/>
              <w:jc w:val="center"/>
              <w:rPr>
                <w:rFonts w:ascii="宋体" w:hAnsi="宋体" w:cs="宋体"/>
                <w:kern w:val="0"/>
                <w:szCs w:val="24"/>
                <w:lang w:val="en-US"/>
              </w:rPr>
            </w:pP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851"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1428" w:type="dxa"/>
            <w:vAlign w:val="center"/>
          </w:tcPr>
          <w:p w:rsidR="008B265F" w:rsidRPr="008B265F" w:rsidRDefault="008B265F" w:rsidP="00B27FB8">
            <w:pPr>
              <w:pStyle w:val="ab"/>
              <w:ind w:firstLine="0"/>
              <w:jc w:val="center"/>
              <w:rPr>
                <w:rFonts w:ascii="宋体" w:hAnsi="宋体" w:cs="宋体"/>
                <w:kern w:val="0"/>
                <w:szCs w:val="24"/>
                <w:lang w:val="en-US"/>
              </w:rPr>
            </w:pPr>
          </w:p>
        </w:tc>
      </w:tr>
      <w:tr w:rsidR="008B265F" w:rsidRPr="008B265F" w:rsidTr="00B27FB8">
        <w:trPr>
          <w:jc w:val="center"/>
        </w:trPr>
        <w:tc>
          <w:tcPr>
            <w:tcW w:w="988" w:type="dxa"/>
            <w:vMerge/>
            <w:vAlign w:val="center"/>
          </w:tcPr>
          <w:p w:rsidR="008B265F" w:rsidRPr="008B265F" w:rsidRDefault="008B265F" w:rsidP="00B27FB8">
            <w:pPr>
              <w:pStyle w:val="ab"/>
              <w:ind w:firstLine="360"/>
              <w:jc w:val="center"/>
              <w:rPr>
                <w:rFonts w:ascii="宋体" w:hAnsi="宋体" w:cs="宋体"/>
                <w:kern w:val="0"/>
                <w:szCs w:val="24"/>
                <w:lang w:val="en-US"/>
              </w:rPr>
            </w:pP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851"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1428" w:type="dxa"/>
            <w:vAlign w:val="center"/>
          </w:tcPr>
          <w:p w:rsidR="008B265F" w:rsidRPr="008B265F" w:rsidRDefault="008B265F" w:rsidP="00B27FB8">
            <w:pPr>
              <w:pStyle w:val="ab"/>
              <w:ind w:firstLine="0"/>
              <w:jc w:val="center"/>
              <w:rPr>
                <w:rFonts w:ascii="宋体" w:hAnsi="宋体" w:cs="宋体"/>
                <w:kern w:val="0"/>
                <w:szCs w:val="24"/>
                <w:lang w:val="en-US"/>
              </w:rPr>
            </w:pPr>
          </w:p>
        </w:tc>
      </w:tr>
      <w:tr w:rsidR="008B265F" w:rsidRPr="008B265F" w:rsidTr="00B27FB8">
        <w:trPr>
          <w:trHeight w:val="259"/>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调整后</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计划</w:t>
            </w:r>
          </w:p>
        </w:tc>
        <w:tc>
          <w:tcPr>
            <w:tcW w:w="1275" w:type="dxa"/>
            <w:vAlign w:val="center"/>
          </w:tcPr>
          <w:p w:rsidR="008B265F" w:rsidRPr="008B265F" w:rsidRDefault="008B265F" w:rsidP="00B27FB8">
            <w:pPr>
              <w:pStyle w:val="ab"/>
              <w:ind w:firstLine="0"/>
              <w:jc w:val="center"/>
              <w:rPr>
                <w:rFonts w:ascii="宋体" w:hAnsi="宋体" w:cs="宋体"/>
                <w:kern w:val="0"/>
                <w:sz w:val="21"/>
                <w:szCs w:val="24"/>
                <w:lang w:val="en-US"/>
              </w:rPr>
            </w:pPr>
          </w:p>
        </w:tc>
        <w:tc>
          <w:tcPr>
            <w:tcW w:w="1985"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709"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992"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851" w:type="dxa"/>
            <w:vAlign w:val="center"/>
          </w:tcPr>
          <w:p w:rsidR="008B265F" w:rsidRPr="008B265F" w:rsidRDefault="008B265F" w:rsidP="00B27FB8">
            <w:pPr>
              <w:pStyle w:val="ab"/>
              <w:ind w:firstLine="0"/>
              <w:jc w:val="center"/>
              <w:rPr>
                <w:rFonts w:ascii="宋体" w:hAnsi="宋体" w:cs="宋体"/>
                <w:kern w:val="0"/>
                <w:szCs w:val="24"/>
                <w:lang w:val="en-US"/>
              </w:rPr>
            </w:pPr>
          </w:p>
        </w:tc>
        <w:tc>
          <w:tcPr>
            <w:tcW w:w="1428" w:type="dxa"/>
            <w:vAlign w:val="center"/>
          </w:tcPr>
          <w:p w:rsidR="008B265F" w:rsidRPr="008B265F" w:rsidRDefault="008B265F" w:rsidP="00B27FB8">
            <w:pPr>
              <w:pStyle w:val="ab"/>
              <w:ind w:firstLine="0"/>
              <w:jc w:val="center"/>
              <w:rPr>
                <w:rFonts w:ascii="宋体" w:hAnsi="宋体" w:cs="宋体"/>
                <w:kern w:val="0"/>
                <w:szCs w:val="24"/>
                <w:lang w:val="en-US"/>
              </w:rPr>
            </w:pPr>
          </w:p>
        </w:tc>
      </w:tr>
      <w:tr w:rsidR="008B265F" w:rsidRPr="008B265F" w:rsidTr="00B27FB8">
        <w:trPr>
          <w:trHeight w:val="1320"/>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变更</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理由</w:t>
            </w:r>
          </w:p>
        </w:tc>
        <w:tc>
          <w:tcPr>
            <w:tcW w:w="8232" w:type="dxa"/>
            <w:gridSpan w:val="7"/>
            <w:vAlign w:val="center"/>
          </w:tcPr>
          <w:p w:rsidR="008B265F" w:rsidRPr="008B265F" w:rsidRDefault="008B265F" w:rsidP="00B27FB8">
            <w:pPr>
              <w:pStyle w:val="ab"/>
              <w:ind w:firstLine="360"/>
              <w:rPr>
                <w:rFonts w:ascii="宋体" w:hAnsi="宋体" w:cs="宋体"/>
                <w:kern w:val="0"/>
                <w:szCs w:val="24"/>
                <w:lang w:val="en-US"/>
              </w:rPr>
            </w:pPr>
          </w:p>
        </w:tc>
      </w:tr>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变更</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内容</w:t>
            </w:r>
          </w:p>
        </w:tc>
        <w:tc>
          <w:tcPr>
            <w:tcW w:w="8232" w:type="dxa"/>
            <w:gridSpan w:val="7"/>
            <w:vAlign w:val="center"/>
          </w:tcPr>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8B265F">
            <w:pPr>
              <w:pStyle w:val="ab"/>
              <w:ind w:firstLineChars="100" w:firstLine="240"/>
              <w:jc w:val="center"/>
              <w:rPr>
                <w:rFonts w:ascii="宋体" w:hAnsi="宋体" w:cs="宋体"/>
                <w:kern w:val="0"/>
                <w:szCs w:val="24"/>
                <w:lang w:val="en-US"/>
              </w:rPr>
            </w:pPr>
            <w:r w:rsidRPr="008B265F">
              <w:rPr>
                <w:rFonts w:ascii="宋体" w:hAnsi="宋体" w:cs="宋体" w:hint="eastAsia"/>
                <w:kern w:val="0"/>
                <w:szCs w:val="24"/>
                <w:lang w:val="en-US"/>
              </w:rPr>
              <w:t xml:space="preserve">专业负责人签字：                        </w:t>
            </w:r>
            <w:r w:rsidRPr="008B265F">
              <w:rPr>
                <w:rFonts w:ascii="宋体" w:hAnsi="宋体" w:cs="宋体"/>
                <w:kern w:val="0"/>
                <w:szCs w:val="24"/>
                <w:lang w:val="en-US"/>
              </w:rPr>
              <w:t xml:space="preserve">        </w:t>
            </w:r>
            <w:r w:rsidRPr="008B265F">
              <w:rPr>
                <w:rFonts w:ascii="宋体" w:hAnsi="宋体" w:cs="宋体" w:hint="eastAsia"/>
                <w:kern w:val="0"/>
                <w:szCs w:val="24"/>
                <w:lang w:val="en-US"/>
              </w:rPr>
              <w:t>年  月  日</w:t>
            </w:r>
          </w:p>
        </w:tc>
      </w:tr>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教务处</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审核</w:t>
            </w:r>
          </w:p>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意见</w:t>
            </w:r>
          </w:p>
        </w:tc>
        <w:tc>
          <w:tcPr>
            <w:tcW w:w="8232" w:type="dxa"/>
            <w:gridSpan w:val="7"/>
            <w:vAlign w:val="center"/>
          </w:tcPr>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8B265F">
            <w:pPr>
              <w:pStyle w:val="ab"/>
              <w:ind w:firstLineChars="100" w:firstLine="240"/>
              <w:jc w:val="center"/>
              <w:rPr>
                <w:rFonts w:ascii="宋体" w:hAnsi="宋体" w:cs="宋体"/>
                <w:kern w:val="0"/>
                <w:szCs w:val="24"/>
                <w:lang w:val="en-US"/>
              </w:rPr>
            </w:pPr>
            <w:r w:rsidRPr="008B265F">
              <w:rPr>
                <w:rFonts w:ascii="宋体" w:hAnsi="宋体" w:cs="宋体" w:hint="eastAsia"/>
                <w:kern w:val="0"/>
                <w:szCs w:val="24"/>
                <w:lang w:val="en-US"/>
              </w:rPr>
              <w:t xml:space="preserve">教务主任签字：                        </w:t>
            </w:r>
            <w:r w:rsidRPr="008B265F">
              <w:rPr>
                <w:rFonts w:ascii="宋体" w:hAnsi="宋体" w:cs="宋体"/>
                <w:kern w:val="0"/>
                <w:szCs w:val="24"/>
                <w:lang w:val="en-US"/>
              </w:rPr>
              <w:t xml:space="preserve">        </w:t>
            </w:r>
            <w:r w:rsidRPr="008B265F">
              <w:rPr>
                <w:rFonts w:ascii="宋体" w:hAnsi="宋体" w:cs="宋体" w:hint="eastAsia"/>
                <w:kern w:val="0"/>
                <w:szCs w:val="24"/>
                <w:lang w:val="en-US"/>
              </w:rPr>
              <w:t xml:space="preserve">  年  月  日</w:t>
            </w:r>
          </w:p>
        </w:tc>
      </w:tr>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分管副校长审核意见</w:t>
            </w:r>
          </w:p>
        </w:tc>
        <w:tc>
          <w:tcPr>
            <w:tcW w:w="8232" w:type="dxa"/>
            <w:gridSpan w:val="7"/>
            <w:vAlign w:val="center"/>
          </w:tcPr>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8B265F">
            <w:pPr>
              <w:pStyle w:val="ab"/>
              <w:ind w:firstLineChars="100" w:firstLine="240"/>
              <w:jc w:val="center"/>
              <w:rPr>
                <w:rFonts w:ascii="宋体" w:hAnsi="宋体" w:cs="宋体"/>
                <w:kern w:val="0"/>
                <w:szCs w:val="24"/>
                <w:lang w:val="en-US"/>
              </w:rPr>
            </w:pPr>
            <w:r w:rsidRPr="008B265F">
              <w:rPr>
                <w:rFonts w:ascii="宋体" w:hAnsi="宋体" w:cs="宋体" w:hint="eastAsia"/>
                <w:kern w:val="0"/>
                <w:szCs w:val="24"/>
                <w:lang w:val="en-US"/>
              </w:rPr>
              <w:t xml:space="preserve">签字： </w:t>
            </w:r>
            <w:r w:rsidRPr="008B265F">
              <w:rPr>
                <w:rFonts w:ascii="宋体" w:hAnsi="宋体" w:cs="宋体"/>
                <w:kern w:val="0"/>
                <w:szCs w:val="24"/>
                <w:lang w:val="en-US"/>
              </w:rPr>
              <w:t xml:space="preserve">  </w:t>
            </w:r>
            <w:r w:rsidRPr="008B265F">
              <w:rPr>
                <w:rFonts w:ascii="宋体" w:hAnsi="宋体" w:cs="宋体" w:hint="eastAsia"/>
                <w:kern w:val="0"/>
                <w:szCs w:val="24"/>
                <w:lang w:val="en-US"/>
              </w:rPr>
              <w:t xml:space="preserve">                           </w:t>
            </w:r>
            <w:r w:rsidRPr="008B265F">
              <w:rPr>
                <w:rFonts w:ascii="宋体" w:hAnsi="宋体" w:cs="宋体"/>
                <w:kern w:val="0"/>
                <w:szCs w:val="24"/>
                <w:lang w:val="en-US"/>
              </w:rPr>
              <w:t xml:space="preserve"> </w:t>
            </w:r>
            <w:r w:rsidRPr="008B265F">
              <w:rPr>
                <w:rFonts w:ascii="宋体" w:hAnsi="宋体" w:cs="宋体" w:hint="eastAsia"/>
                <w:kern w:val="0"/>
                <w:szCs w:val="24"/>
                <w:lang w:val="en-US"/>
              </w:rPr>
              <w:t xml:space="preserve">  </w:t>
            </w:r>
            <w:r w:rsidRPr="008B265F">
              <w:rPr>
                <w:rFonts w:ascii="宋体" w:hAnsi="宋体" w:cs="宋体"/>
                <w:kern w:val="0"/>
                <w:szCs w:val="24"/>
                <w:lang w:val="en-US"/>
              </w:rPr>
              <w:t xml:space="preserve">         </w:t>
            </w:r>
            <w:r w:rsidRPr="008B265F">
              <w:rPr>
                <w:rFonts w:ascii="宋体" w:hAnsi="宋体" w:cs="宋体" w:hint="eastAsia"/>
                <w:kern w:val="0"/>
                <w:szCs w:val="24"/>
                <w:lang w:val="en-US"/>
              </w:rPr>
              <w:t>年  月  日</w:t>
            </w:r>
          </w:p>
        </w:tc>
      </w:tr>
      <w:tr w:rsidR="008B265F" w:rsidRPr="008B265F" w:rsidTr="00B27FB8">
        <w:trPr>
          <w:jc w:val="center"/>
        </w:trPr>
        <w:tc>
          <w:tcPr>
            <w:tcW w:w="988" w:type="dxa"/>
            <w:vAlign w:val="center"/>
          </w:tcPr>
          <w:p w:rsidR="008B265F" w:rsidRPr="008B265F" w:rsidRDefault="008B265F" w:rsidP="00B27FB8">
            <w:pPr>
              <w:pStyle w:val="ab"/>
              <w:ind w:firstLine="0"/>
              <w:jc w:val="center"/>
              <w:rPr>
                <w:rFonts w:ascii="宋体" w:hAnsi="宋体" w:cs="宋体"/>
                <w:kern w:val="0"/>
                <w:szCs w:val="24"/>
                <w:lang w:val="en-US"/>
              </w:rPr>
            </w:pPr>
            <w:r w:rsidRPr="008B265F">
              <w:rPr>
                <w:rFonts w:ascii="宋体" w:hAnsi="宋体" w:cs="宋体" w:hint="eastAsia"/>
                <w:kern w:val="0"/>
                <w:szCs w:val="24"/>
                <w:lang w:val="en-US"/>
              </w:rPr>
              <w:t>学校党组织审核意见</w:t>
            </w:r>
          </w:p>
        </w:tc>
        <w:tc>
          <w:tcPr>
            <w:tcW w:w="8232" w:type="dxa"/>
            <w:gridSpan w:val="7"/>
            <w:vAlign w:val="center"/>
          </w:tcPr>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jc w:val="center"/>
              <w:rPr>
                <w:rFonts w:ascii="宋体" w:hAnsi="宋体" w:cs="宋体"/>
                <w:kern w:val="0"/>
                <w:szCs w:val="24"/>
                <w:lang w:val="en-US"/>
              </w:rPr>
            </w:pPr>
          </w:p>
          <w:p w:rsidR="008B265F" w:rsidRPr="008B265F" w:rsidRDefault="008B265F" w:rsidP="00B27FB8">
            <w:pPr>
              <w:pStyle w:val="ab"/>
              <w:ind w:firstLine="360"/>
              <w:rPr>
                <w:rFonts w:ascii="宋体" w:hAnsi="宋体" w:cs="宋体"/>
                <w:kern w:val="0"/>
                <w:szCs w:val="24"/>
                <w:lang w:val="en-US"/>
              </w:rPr>
            </w:pPr>
            <w:r w:rsidRPr="008B265F">
              <w:rPr>
                <w:rFonts w:ascii="宋体" w:hAnsi="宋体" w:cs="宋体" w:hint="eastAsia"/>
                <w:kern w:val="0"/>
                <w:szCs w:val="24"/>
                <w:lang w:val="en-US"/>
              </w:rPr>
              <w:t xml:space="preserve">书记（校长）签字：             </w:t>
            </w:r>
            <w:r w:rsidRPr="008B265F">
              <w:rPr>
                <w:rFonts w:ascii="宋体" w:hAnsi="宋体" w:cs="宋体"/>
                <w:kern w:val="0"/>
                <w:szCs w:val="24"/>
                <w:lang w:val="en-US"/>
              </w:rPr>
              <w:t xml:space="preserve">  </w:t>
            </w:r>
            <w:r w:rsidRPr="008B265F">
              <w:rPr>
                <w:rFonts w:ascii="宋体" w:hAnsi="宋体" w:cs="宋体" w:hint="eastAsia"/>
                <w:kern w:val="0"/>
                <w:szCs w:val="24"/>
                <w:lang w:val="en-US"/>
              </w:rPr>
              <w:t xml:space="preserve">                年  月  日</w:t>
            </w:r>
          </w:p>
        </w:tc>
      </w:tr>
    </w:tbl>
    <w:p w:rsidR="008958C4" w:rsidRPr="008B265F" w:rsidRDefault="008958C4" w:rsidP="008B265F">
      <w:pPr>
        <w:spacing w:line="300" w:lineRule="auto"/>
        <w:rPr>
          <w:rFonts w:ascii="仿宋" w:eastAsia="仿宋" w:hAnsi="仿宋" w:cs="仿宋"/>
          <w:sz w:val="32"/>
          <w:szCs w:val="32"/>
        </w:rPr>
      </w:pPr>
    </w:p>
    <w:sectPr w:rsidR="008958C4" w:rsidRPr="008B265F">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12D" w:rsidRDefault="0098212D">
      <w:r>
        <w:separator/>
      </w:r>
    </w:p>
  </w:endnote>
  <w:endnote w:type="continuationSeparator" w:id="0">
    <w:p w:rsidR="0098212D" w:rsidRDefault="0098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GB2312">
    <w:altName w:val="Times New Roman"/>
    <w:charset w:val="00"/>
    <w:family w:val="auto"/>
    <w:pitch w:val="default"/>
  </w:font>
  <w:font w:name="&amp;quot">
    <w:altName w:val="Cambria"/>
    <w:charset w:val="00"/>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D1" w:rsidRDefault="00422BD1">
    <w:pPr>
      <w:pStyle w:val="a6"/>
      <w:jc w:val="center"/>
    </w:pPr>
    <w:r>
      <w:fldChar w:fldCharType="begin"/>
    </w:r>
    <w:r>
      <w:instrText>PAGE   \* MERGEFORMAT</w:instrText>
    </w:r>
    <w:r>
      <w:fldChar w:fldCharType="separate"/>
    </w:r>
    <w:r w:rsidR="00566779" w:rsidRPr="00566779">
      <w:rPr>
        <w:noProof/>
        <w:lang w:val="zh-CN"/>
      </w:rPr>
      <w:t>36</w:t>
    </w:r>
    <w:r>
      <w:rPr>
        <w:lang w:val="zh-CN"/>
      </w:rPr>
      <w:fldChar w:fldCharType="end"/>
    </w:r>
  </w:p>
  <w:p w:rsidR="00422BD1" w:rsidRDefault="00422B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12D" w:rsidRDefault="0098212D">
      <w:r>
        <w:separator/>
      </w:r>
    </w:p>
  </w:footnote>
  <w:footnote w:type="continuationSeparator" w:id="0">
    <w:p w:rsidR="0098212D" w:rsidRDefault="00982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BD1" w:rsidRDefault="00422BD1">
    <w:pPr>
      <w:pStyle w:val="a7"/>
      <w:jc w:val="left"/>
    </w:pPr>
    <w:r>
      <w:rPr>
        <w:rFonts w:ascii="宋体" w:hAnsi="宋体"/>
        <w:b/>
        <w:bCs/>
        <w:noProof/>
        <w:sz w:val="32"/>
        <w:szCs w:val="72"/>
      </w:rPr>
      <w:drawing>
        <wp:inline distT="0" distB="0" distL="0" distR="0">
          <wp:extent cx="2211705" cy="457200"/>
          <wp:effectExtent l="0" t="0" r="0" b="0"/>
          <wp:docPr id="92" name="图片 92" descr="新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新校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1170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774"/>
    <w:multiLevelType w:val="multilevel"/>
    <w:tmpl w:val="026D4774"/>
    <w:lvl w:ilvl="0">
      <w:start w:val="1"/>
      <w:numFmt w:val="decimal"/>
      <w:lvlRestart w:val="0"/>
      <w:lvlText w:val="%1"/>
      <w:lvlJc w:val="left"/>
      <w:pPr>
        <w:tabs>
          <w:tab w:val="num" w:pos="0"/>
        </w:tabs>
        <w:ind w:left="420" w:hanging="420"/>
      </w:pPr>
      <w:rPr>
        <w:rFonts w:cs="Times New Roman" w:hint="eastAsia"/>
      </w:rPr>
    </w:lvl>
    <w:lvl w:ilvl="1">
      <w:start w:val="1"/>
      <w:numFmt w:val="lowerLetter"/>
      <w:lvlText w:val="%2)"/>
      <w:lvlJc w:val="left"/>
      <w:pPr>
        <w:tabs>
          <w:tab w:val="num" w:pos="0"/>
        </w:tabs>
        <w:ind w:left="840" w:hanging="420"/>
      </w:pPr>
      <w:rPr>
        <w:rFonts w:cs="Times New Roman"/>
      </w:rPr>
    </w:lvl>
    <w:lvl w:ilvl="2">
      <w:start w:val="1"/>
      <w:numFmt w:val="lowerRoman"/>
      <w:lvlText w:val="%3."/>
      <w:lvlJc w:val="right"/>
      <w:pPr>
        <w:tabs>
          <w:tab w:val="num" w:pos="0"/>
        </w:tabs>
        <w:ind w:left="1260" w:hanging="420"/>
      </w:pPr>
      <w:rPr>
        <w:rFonts w:cs="Times New Roman"/>
      </w:rPr>
    </w:lvl>
    <w:lvl w:ilvl="3">
      <w:start w:val="1"/>
      <w:numFmt w:val="decimal"/>
      <w:lvlText w:val="%4."/>
      <w:lvlJc w:val="left"/>
      <w:pPr>
        <w:tabs>
          <w:tab w:val="num" w:pos="0"/>
        </w:tabs>
        <w:ind w:left="1680" w:hanging="420"/>
      </w:pPr>
      <w:rPr>
        <w:rFonts w:cs="Times New Roman"/>
      </w:rPr>
    </w:lvl>
    <w:lvl w:ilvl="4">
      <w:start w:val="1"/>
      <w:numFmt w:val="lowerLetter"/>
      <w:lvlText w:val="%5)"/>
      <w:lvlJc w:val="left"/>
      <w:pPr>
        <w:tabs>
          <w:tab w:val="num" w:pos="0"/>
        </w:tabs>
        <w:ind w:left="2100" w:hanging="420"/>
      </w:pPr>
      <w:rPr>
        <w:rFonts w:cs="Times New Roman"/>
      </w:rPr>
    </w:lvl>
    <w:lvl w:ilvl="5">
      <w:start w:val="1"/>
      <w:numFmt w:val="lowerRoman"/>
      <w:lvlText w:val="%6."/>
      <w:lvlJc w:val="right"/>
      <w:pPr>
        <w:tabs>
          <w:tab w:val="num" w:pos="0"/>
        </w:tabs>
        <w:ind w:left="2520" w:hanging="420"/>
      </w:pPr>
      <w:rPr>
        <w:rFonts w:cs="Times New Roman"/>
      </w:rPr>
    </w:lvl>
    <w:lvl w:ilvl="6">
      <w:start w:val="1"/>
      <w:numFmt w:val="decimal"/>
      <w:lvlText w:val="%7."/>
      <w:lvlJc w:val="left"/>
      <w:pPr>
        <w:tabs>
          <w:tab w:val="num" w:pos="0"/>
        </w:tabs>
        <w:ind w:left="2940" w:hanging="420"/>
      </w:pPr>
      <w:rPr>
        <w:rFonts w:cs="Times New Roman"/>
      </w:rPr>
    </w:lvl>
    <w:lvl w:ilvl="7">
      <w:start w:val="1"/>
      <w:numFmt w:val="lowerLetter"/>
      <w:lvlText w:val="%8)"/>
      <w:lvlJc w:val="left"/>
      <w:pPr>
        <w:tabs>
          <w:tab w:val="num" w:pos="0"/>
        </w:tabs>
        <w:ind w:left="3360" w:hanging="420"/>
      </w:pPr>
      <w:rPr>
        <w:rFonts w:cs="Times New Roman"/>
      </w:rPr>
    </w:lvl>
    <w:lvl w:ilvl="8">
      <w:start w:val="1"/>
      <w:numFmt w:val="lowerRoman"/>
      <w:lvlText w:val="%9."/>
      <w:lvlJc w:val="right"/>
      <w:pPr>
        <w:tabs>
          <w:tab w:val="num" w:pos="0"/>
        </w:tabs>
        <w:ind w:left="3780" w:hanging="420"/>
      </w:pPr>
      <w:rPr>
        <w:rFonts w:cs="Times New Roman"/>
      </w:rPr>
    </w:lvl>
  </w:abstractNum>
  <w:abstractNum w:abstractNumId="1">
    <w:nsid w:val="3A1932C0"/>
    <w:multiLevelType w:val="singleLevel"/>
    <w:tmpl w:val="3A1932C0"/>
    <w:lvl w:ilvl="0">
      <w:start w:val="1"/>
      <w:numFmt w:val="decimal"/>
      <w:lvlText w:val="%1."/>
      <w:lvlJc w:val="left"/>
      <w:pPr>
        <w:tabs>
          <w:tab w:val="left" w:pos="312"/>
        </w:tabs>
      </w:pPr>
    </w:lvl>
  </w:abstractNum>
  <w:abstractNum w:abstractNumId="2">
    <w:nsid w:val="69382005"/>
    <w:multiLevelType w:val="singleLevel"/>
    <w:tmpl w:val="69382005"/>
    <w:lvl w:ilvl="0">
      <w:start w:val="1"/>
      <w:numFmt w:val="chineseCounting"/>
      <w:suff w:val="nothing"/>
      <w:lvlText w:val="（%1）"/>
      <w:lvlJc w:val="left"/>
      <w:rPr>
        <w:rFonts w:hint="eastAsia"/>
      </w:rPr>
    </w:lvl>
  </w:abstractNum>
  <w:abstractNum w:abstractNumId="3">
    <w:nsid w:val="7F083407"/>
    <w:multiLevelType w:val="singleLevel"/>
    <w:tmpl w:val="7F083407"/>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3A"/>
    <w:rsid w:val="000244A0"/>
    <w:rsid w:val="00042D33"/>
    <w:rsid w:val="000447EA"/>
    <w:rsid w:val="000669F8"/>
    <w:rsid w:val="00075D69"/>
    <w:rsid w:val="0008745A"/>
    <w:rsid w:val="000D19DC"/>
    <w:rsid w:val="000E6B4A"/>
    <w:rsid w:val="000F2931"/>
    <w:rsid w:val="001022F4"/>
    <w:rsid w:val="0011003D"/>
    <w:rsid w:val="001411F3"/>
    <w:rsid w:val="00155840"/>
    <w:rsid w:val="00163018"/>
    <w:rsid w:val="00167F2F"/>
    <w:rsid w:val="00187365"/>
    <w:rsid w:val="00197833"/>
    <w:rsid w:val="001B7376"/>
    <w:rsid w:val="001D0BCE"/>
    <w:rsid w:val="001E4EA5"/>
    <w:rsid w:val="00204928"/>
    <w:rsid w:val="00205AA3"/>
    <w:rsid w:val="00210ED8"/>
    <w:rsid w:val="00211217"/>
    <w:rsid w:val="00214AD4"/>
    <w:rsid w:val="00226E2D"/>
    <w:rsid w:val="00246A82"/>
    <w:rsid w:val="002514ED"/>
    <w:rsid w:val="0025250A"/>
    <w:rsid w:val="00256378"/>
    <w:rsid w:val="00267E67"/>
    <w:rsid w:val="002764A9"/>
    <w:rsid w:val="00295204"/>
    <w:rsid w:val="002B3364"/>
    <w:rsid w:val="002B418C"/>
    <w:rsid w:val="002E5709"/>
    <w:rsid w:val="002E6E00"/>
    <w:rsid w:val="00330B7B"/>
    <w:rsid w:val="003666DB"/>
    <w:rsid w:val="00392431"/>
    <w:rsid w:val="003A13F2"/>
    <w:rsid w:val="003A1594"/>
    <w:rsid w:val="003B0BF9"/>
    <w:rsid w:val="003C6B9F"/>
    <w:rsid w:val="003C77A4"/>
    <w:rsid w:val="00403210"/>
    <w:rsid w:val="00406834"/>
    <w:rsid w:val="00417B19"/>
    <w:rsid w:val="00422BD1"/>
    <w:rsid w:val="00435E4D"/>
    <w:rsid w:val="00441543"/>
    <w:rsid w:val="0045308B"/>
    <w:rsid w:val="004543D8"/>
    <w:rsid w:val="004669FA"/>
    <w:rsid w:val="0047072A"/>
    <w:rsid w:val="00476A09"/>
    <w:rsid w:val="00495518"/>
    <w:rsid w:val="00495C25"/>
    <w:rsid w:val="004B4B2D"/>
    <w:rsid w:val="004B7EEF"/>
    <w:rsid w:val="0052470A"/>
    <w:rsid w:val="00550350"/>
    <w:rsid w:val="00560303"/>
    <w:rsid w:val="00566779"/>
    <w:rsid w:val="0056689C"/>
    <w:rsid w:val="00585452"/>
    <w:rsid w:val="005B48C1"/>
    <w:rsid w:val="005D5625"/>
    <w:rsid w:val="005E13B6"/>
    <w:rsid w:val="00692918"/>
    <w:rsid w:val="006A300B"/>
    <w:rsid w:val="00701A16"/>
    <w:rsid w:val="00745BDD"/>
    <w:rsid w:val="007626AB"/>
    <w:rsid w:val="007628BB"/>
    <w:rsid w:val="007634A7"/>
    <w:rsid w:val="00784176"/>
    <w:rsid w:val="007C06D5"/>
    <w:rsid w:val="00802162"/>
    <w:rsid w:val="0081182C"/>
    <w:rsid w:val="008379CF"/>
    <w:rsid w:val="0084026D"/>
    <w:rsid w:val="00844D0F"/>
    <w:rsid w:val="008958C4"/>
    <w:rsid w:val="008B265F"/>
    <w:rsid w:val="008F2E2D"/>
    <w:rsid w:val="00912D48"/>
    <w:rsid w:val="0091476B"/>
    <w:rsid w:val="00952746"/>
    <w:rsid w:val="009576C0"/>
    <w:rsid w:val="00971712"/>
    <w:rsid w:val="00975916"/>
    <w:rsid w:val="00976C0F"/>
    <w:rsid w:val="0098212D"/>
    <w:rsid w:val="00985B99"/>
    <w:rsid w:val="009A48DB"/>
    <w:rsid w:val="009D7C3E"/>
    <w:rsid w:val="009E2485"/>
    <w:rsid w:val="009E77B9"/>
    <w:rsid w:val="009F643A"/>
    <w:rsid w:val="00A207E7"/>
    <w:rsid w:val="00A21746"/>
    <w:rsid w:val="00A3295F"/>
    <w:rsid w:val="00A3361D"/>
    <w:rsid w:val="00A33761"/>
    <w:rsid w:val="00A65EDF"/>
    <w:rsid w:val="00A80AC8"/>
    <w:rsid w:val="00A82FF4"/>
    <w:rsid w:val="00AA3AD9"/>
    <w:rsid w:val="00AD1A76"/>
    <w:rsid w:val="00B00FCB"/>
    <w:rsid w:val="00B068C1"/>
    <w:rsid w:val="00B10F4A"/>
    <w:rsid w:val="00B11DA6"/>
    <w:rsid w:val="00B279C7"/>
    <w:rsid w:val="00B53B10"/>
    <w:rsid w:val="00B7200F"/>
    <w:rsid w:val="00BB0E5F"/>
    <w:rsid w:val="00BB4276"/>
    <w:rsid w:val="00BC3378"/>
    <w:rsid w:val="00BD2D03"/>
    <w:rsid w:val="00C05C3F"/>
    <w:rsid w:val="00C258E3"/>
    <w:rsid w:val="00C37F2D"/>
    <w:rsid w:val="00C40486"/>
    <w:rsid w:val="00C816BE"/>
    <w:rsid w:val="00C82393"/>
    <w:rsid w:val="00C9508C"/>
    <w:rsid w:val="00CC4880"/>
    <w:rsid w:val="00CD45FB"/>
    <w:rsid w:val="00D126CB"/>
    <w:rsid w:val="00D13025"/>
    <w:rsid w:val="00D239D0"/>
    <w:rsid w:val="00D452F1"/>
    <w:rsid w:val="00D77965"/>
    <w:rsid w:val="00D861F8"/>
    <w:rsid w:val="00DB0EA2"/>
    <w:rsid w:val="00DB32DB"/>
    <w:rsid w:val="00DB42A4"/>
    <w:rsid w:val="00DB4ADA"/>
    <w:rsid w:val="00DB7CED"/>
    <w:rsid w:val="00DC300A"/>
    <w:rsid w:val="00DC5197"/>
    <w:rsid w:val="00DE13EA"/>
    <w:rsid w:val="00DE1555"/>
    <w:rsid w:val="00DE43B9"/>
    <w:rsid w:val="00E04E08"/>
    <w:rsid w:val="00E0719B"/>
    <w:rsid w:val="00E24E16"/>
    <w:rsid w:val="00E403C6"/>
    <w:rsid w:val="00E6686C"/>
    <w:rsid w:val="00E67851"/>
    <w:rsid w:val="00E71BB7"/>
    <w:rsid w:val="00EB1D4C"/>
    <w:rsid w:val="00EB23FA"/>
    <w:rsid w:val="00ED6063"/>
    <w:rsid w:val="00EE064B"/>
    <w:rsid w:val="00EF2C9F"/>
    <w:rsid w:val="00F03039"/>
    <w:rsid w:val="00F14E09"/>
    <w:rsid w:val="00F46071"/>
    <w:rsid w:val="00F62F4C"/>
    <w:rsid w:val="00F631C4"/>
    <w:rsid w:val="00F7246A"/>
    <w:rsid w:val="00F7323A"/>
    <w:rsid w:val="00F74889"/>
    <w:rsid w:val="00F97F2B"/>
    <w:rsid w:val="00FA10DB"/>
    <w:rsid w:val="00FB6C54"/>
    <w:rsid w:val="139A6DDF"/>
    <w:rsid w:val="4990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Date" w:unhideWhenUsed="0" w:qFormat="1"/>
    <w:lsdException w:name="Strong" w:semiHidden="0" w:uiPriority="22" w:unhideWhenUsed="0" w:qFormat="1"/>
    <w:lsdException w:name="Emphasis" w:semiHidden="0" w:uiPriority="20" w:unhideWhenUsed="0" w:qFormat="1"/>
    <w:lsdException w:name="Document Map" w:qFormat="1"/>
    <w:lsdException w:name="Balloon Text" w:unhideWhenUsed="0" w:qFormat="1"/>
    <w:lsdException w:name="Table Grid" w:semiHidden="0" w:unhideWhenUsed="0" w:qFormat="1"/>
    <w:lsdException w:name="Light Shading" w:semiHidden="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qFormat/>
    <w:rsid w:val="00422BD1"/>
    <w:pPr>
      <w:keepNext/>
      <w:keepLines/>
      <w:spacing w:before="340" w:after="330" w:line="578" w:lineRule="auto"/>
      <w:outlineLvl w:val="0"/>
    </w:pPr>
    <w:rPr>
      <w:b/>
      <w:bCs/>
      <w:kern w:val="44"/>
      <w:sz w:val="44"/>
      <w:szCs w:val="24"/>
    </w:rPr>
  </w:style>
  <w:style w:type="paragraph" w:styleId="2">
    <w:name w:val="heading 2"/>
    <w:basedOn w:val="a"/>
    <w:next w:val="a"/>
    <w:link w:val="2Char"/>
    <w:qFormat/>
    <w:rsid w:val="00422BD1"/>
    <w:pPr>
      <w:keepNext/>
      <w:keepLines/>
      <w:spacing w:before="260" w:after="260" w:line="415" w:lineRule="auto"/>
      <w:outlineLvl w:val="1"/>
    </w:pPr>
    <w:rPr>
      <w:rFonts w:ascii="Arial" w:eastAsia="黑体" w:hAnsi="Arial"/>
      <w:b/>
      <w:sz w:val="32"/>
      <w:szCs w:val="24"/>
    </w:rPr>
  </w:style>
  <w:style w:type="paragraph" w:styleId="3">
    <w:name w:val="heading 3"/>
    <w:basedOn w:val="a"/>
    <w:next w:val="a"/>
    <w:link w:val="3Char"/>
    <w:rsid w:val="00422BD1"/>
    <w:pPr>
      <w:keepNext/>
      <w:keepLines/>
      <w:spacing w:before="260" w:after="260" w:line="415" w:lineRule="auto"/>
      <w:outlineLvl w:val="2"/>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Date"/>
    <w:basedOn w:val="a"/>
    <w:next w:val="a"/>
    <w:link w:val="Char0"/>
    <w:uiPriority w:val="99"/>
    <w:semiHidden/>
    <w:qFormat/>
    <w:pPr>
      <w:ind w:leftChars="2500" w:left="100"/>
    </w:pPr>
    <w:rPr>
      <w:kern w:val="0"/>
      <w:sz w:val="24"/>
      <w:szCs w:val="24"/>
    </w:rPr>
  </w:style>
  <w:style w:type="paragraph" w:styleId="a5">
    <w:name w:val="Balloon Text"/>
    <w:basedOn w:val="a"/>
    <w:link w:val="Char1"/>
    <w:uiPriority w:val="99"/>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rFonts w:ascii="Calibri" w:hAnsi="Calibri"/>
      <w:kern w:val="0"/>
      <w:sz w:val="18"/>
      <w:szCs w:val="18"/>
    </w:rPr>
  </w:style>
  <w:style w:type="table" w:styleId="a8">
    <w:name w:val="Table Grid"/>
    <w:basedOn w:val="a1"/>
    <w:uiPriority w:val="99"/>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Light Shading"/>
    <w:basedOn w:val="a1"/>
    <w:uiPriority w:val="99"/>
    <w:qFormat/>
    <w:rPr>
      <w:rFonts w:ascii="Calibri" w:eastAsia="宋体" w:hAnsi="Calibri" w:cs="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文档结构图 Char"/>
    <w:basedOn w:val="a0"/>
    <w:link w:val="a3"/>
    <w:uiPriority w:val="99"/>
    <w:qFormat/>
    <w:rPr>
      <w:rFonts w:ascii="宋体"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kern w:val="0"/>
      <w:sz w:val="24"/>
      <w:szCs w:val="24"/>
    </w:rPr>
  </w:style>
  <w:style w:type="character" w:customStyle="1" w:styleId="Char1">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Char2">
    <w:name w:val="页脚 Char"/>
    <w:basedOn w:val="a0"/>
    <w:link w:val="a6"/>
    <w:uiPriority w:val="99"/>
    <w:qFormat/>
    <w:rPr>
      <w:rFonts w:ascii="Calibri" w:eastAsia="宋体" w:hAnsi="Calibri" w:cs="Times New Roman"/>
      <w:kern w:val="0"/>
      <w:sz w:val="18"/>
      <w:szCs w:val="18"/>
    </w:rPr>
  </w:style>
  <w:style w:type="character" w:customStyle="1" w:styleId="Char3">
    <w:name w:val="页眉 Char"/>
    <w:basedOn w:val="a0"/>
    <w:link w:val="a7"/>
    <w:uiPriority w:val="99"/>
    <w:rPr>
      <w:rFonts w:ascii="Calibri" w:eastAsia="宋体" w:hAnsi="Calibri" w:cs="Times New Roman"/>
      <w:kern w:val="0"/>
      <w:sz w:val="18"/>
      <w:szCs w:val="18"/>
    </w:rPr>
  </w:style>
  <w:style w:type="paragraph" w:styleId="aa">
    <w:name w:val="List Paragraph"/>
    <w:basedOn w:val="a"/>
    <w:uiPriority w:val="99"/>
    <w:qFormat/>
    <w:pPr>
      <w:ind w:firstLineChars="200" w:firstLine="420"/>
    </w:pPr>
  </w:style>
  <w:style w:type="table" w:customStyle="1" w:styleId="10">
    <w:name w:val="网格型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
    <w:basedOn w:val="a"/>
    <w:uiPriority w:val="99"/>
    <w:qFormat/>
    <w:rPr>
      <w:rFonts w:eastAsia="楷体"/>
      <w:b/>
      <w:bCs/>
      <w:sz w:val="28"/>
      <w:szCs w:val="28"/>
    </w:rPr>
  </w:style>
  <w:style w:type="paragraph" w:customStyle="1" w:styleId="ab">
    <w:name w:val="首行缩进"/>
    <w:basedOn w:val="a"/>
    <w:qFormat/>
    <w:rsid w:val="008958C4"/>
    <w:pPr>
      <w:ind w:firstLine="480"/>
    </w:pPr>
    <w:rPr>
      <w:sz w:val="24"/>
      <w:szCs w:val="22"/>
      <w:lang w:val="zh-CN"/>
    </w:rPr>
  </w:style>
  <w:style w:type="character" w:customStyle="1" w:styleId="1Char">
    <w:name w:val="标题 1 Char"/>
    <w:basedOn w:val="a0"/>
    <w:link w:val="1"/>
    <w:rsid w:val="00422BD1"/>
    <w:rPr>
      <w:rFonts w:ascii="Times New Roman" w:eastAsia="宋体" w:hAnsi="Times New Roman" w:cs="Times New Roman"/>
      <w:b/>
      <w:bCs/>
      <w:kern w:val="44"/>
      <w:sz w:val="44"/>
      <w:szCs w:val="24"/>
    </w:rPr>
  </w:style>
  <w:style w:type="character" w:customStyle="1" w:styleId="2Char">
    <w:name w:val="标题 2 Char"/>
    <w:basedOn w:val="a0"/>
    <w:link w:val="2"/>
    <w:rsid w:val="00422BD1"/>
    <w:rPr>
      <w:rFonts w:ascii="Arial" w:eastAsia="黑体" w:hAnsi="Arial" w:cs="Times New Roman"/>
      <w:b/>
      <w:kern w:val="2"/>
      <w:sz w:val="32"/>
      <w:szCs w:val="24"/>
    </w:rPr>
  </w:style>
  <w:style w:type="character" w:customStyle="1" w:styleId="3Char">
    <w:name w:val="标题 3 Char"/>
    <w:basedOn w:val="a0"/>
    <w:link w:val="3"/>
    <w:rsid w:val="00422BD1"/>
    <w:rPr>
      <w:rFonts w:ascii="Times New Roman" w:eastAsia="宋体" w:hAnsi="Times New Roman" w:cs="Times New Roman"/>
      <w:b/>
      <w:kern w:val="2"/>
      <w:sz w:val="32"/>
      <w:szCs w:val="24"/>
    </w:rPr>
  </w:style>
  <w:style w:type="paragraph" w:customStyle="1" w:styleId="12">
    <w:name w:val="样式1"/>
    <w:basedOn w:val="a"/>
    <w:rsid w:val="00422BD1"/>
    <w:rPr>
      <w:szCs w:val="24"/>
    </w:rPr>
  </w:style>
  <w:style w:type="numbering" w:customStyle="1" w:styleId="13">
    <w:name w:val="无列表1"/>
    <w:next w:val="a2"/>
    <w:uiPriority w:val="99"/>
    <w:semiHidden/>
    <w:unhideWhenUsed/>
    <w:rsid w:val="00422BD1"/>
  </w:style>
  <w:style w:type="character" w:styleId="ac">
    <w:name w:val="Hyperlink"/>
    <w:uiPriority w:val="99"/>
    <w:rsid w:val="00422BD1"/>
    <w:rPr>
      <w:color w:val="0000FF"/>
      <w:u w:val="single"/>
    </w:rPr>
  </w:style>
  <w:style w:type="paragraph" w:customStyle="1" w:styleId="xl24">
    <w:name w:val="xl24"/>
    <w:basedOn w:val="a"/>
    <w:qFormat/>
    <w:rsid w:val="00422BD1"/>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styleId="ad">
    <w:name w:val="Body Text Indent"/>
    <w:basedOn w:val="a"/>
    <w:link w:val="Char4"/>
    <w:qFormat/>
    <w:rsid w:val="00422BD1"/>
    <w:pPr>
      <w:ind w:firstLineChars="200" w:firstLine="560"/>
    </w:pPr>
    <w:rPr>
      <w:rFonts w:ascii="Calibri" w:hAnsi="Calibri"/>
      <w:sz w:val="28"/>
      <w:szCs w:val="24"/>
    </w:rPr>
  </w:style>
  <w:style w:type="character" w:customStyle="1" w:styleId="Char4">
    <w:name w:val="正文文本缩进 Char"/>
    <w:basedOn w:val="a0"/>
    <w:link w:val="ad"/>
    <w:rsid w:val="00422BD1"/>
    <w:rPr>
      <w:rFonts w:ascii="Calibri" w:eastAsia="宋体" w:hAnsi="Calibri" w:cs="Times New Roman"/>
      <w:kern w:val="2"/>
      <w:sz w:val="28"/>
      <w:szCs w:val="24"/>
    </w:rPr>
  </w:style>
  <w:style w:type="table" w:customStyle="1" w:styleId="110">
    <w:name w:val="网格型11"/>
    <w:basedOn w:val="a1"/>
    <w:uiPriority w:val="39"/>
    <w:qFormat/>
    <w:rsid w:val="00422BD1"/>
    <w:rPr>
      <w:rFonts w:ascii="Times New Roman" w:eastAsia="宋体" w:hAnsi="Times New Roman"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
    <w:next w:val="a"/>
    <w:link w:val="Char10"/>
    <w:qFormat/>
    <w:rsid w:val="00422BD1"/>
    <w:pPr>
      <w:spacing w:before="240" w:after="60"/>
      <w:jc w:val="center"/>
      <w:outlineLvl w:val="0"/>
    </w:pPr>
    <w:rPr>
      <w:rFonts w:ascii="等线 Light" w:hAnsi="等线 Light"/>
      <w:b/>
      <w:bCs/>
      <w:sz w:val="32"/>
      <w:szCs w:val="32"/>
    </w:rPr>
  </w:style>
  <w:style w:type="character" w:customStyle="1" w:styleId="Char5">
    <w:name w:val="标题 Char"/>
    <w:basedOn w:val="a0"/>
    <w:rsid w:val="00422BD1"/>
    <w:rPr>
      <w:rFonts w:asciiTheme="majorHAnsi" w:eastAsia="宋体" w:hAnsiTheme="majorHAnsi" w:cstheme="majorBidi"/>
      <w:b/>
      <w:bCs/>
      <w:kern w:val="2"/>
      <w:sz w:val="32"/>
      <w:szCs w:val="32"/>
    </w:rPr>
  </w:style>
  <w:style w:type="character" w:customStyle="1" w:styleId="Char10">
    <w:name w:val="标题 Char1"/>
    <w:link w:val="ae"/>
    <w:rsid w:val="00422BD1"/>
    <w:rPr>
      <w:rFonts w:ascii="等线 Light" w:eastAsia="宋体" w:hAnsi="等线 Light" w:cs="Times New Roman"/>
      <w:b/>
      <w:bCs/>
      <w:kern w:val="2"/>
      <w:sz w:val="32"/>
      <w:szCs w:val="32"/>
    </w:rPr>
  </w:style>
  <w:style w:type="character" w:customStyle="1" w:styleId="1Char1">
    <w:name w:val="标题 1 Char1"/>
    <w:rsid w:val="00422BD1"/>
    <w:rPr>
      <w:rFonts w:ascii="等线 Light" w:eastAsia="黑体" w:hAnsi="等线 Light"/>
      <w:kern w:val="44"/>
      <w:sz w:val="30"/>
      <w:szCs w:val="44"/>
    </w:rPr>
  </w:style>
  <w:style w:type="paragraph" w:styleId="14">
    <w:name w:val="toc 1"/>
    <w:basedOn w:val="a"/>
    <w:next w:val="a"/>
    <w:autoRedefine/>
    <w:uiPriority w:val="39"/>
    <w:unhideWhenUsed/>
    <w:rsid w:val="00422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lsdException w:name="Body Text Indent" w:uiPriority="0" w:qFormat="1"/>
    <w:lsdException w:name="Subtitle" w:semiHidden="0" w:uiPriority="11" w:unhideWhenUsed="0" w:qFormat="1"/>
    <w:lsdException w:name="Date" w:unhideWhenUsed="0" w:qFormat="1"/>
    <w:lsdException w:name="Strong" w:semiHidden="0" w:uiPriority="22" w:unhideWhenUsed="0" w:qFormat="1"/>
    <w:lsdException w:name="Emphasis" w:semiHidden="0" w:uiPriority="20" w:unhideWhenUsed="0" w:qFormat="1"/>
    <w:lsdException w:name="Document Map" w:qFormat="1"/>
    <w:lsdException w:name="Balloon Text" w:unhideWhenUsed="0" w:qFormat="1"/>
    <w:lsdException w:name="Table Grid" w:semiHidden="0" w:unhideWhenUsed="0" w:qFormat="1"/>
    <w:lsdException w:name="Light Shading" w:semiHidden="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qFormat/>
    <w:rsid w:val="00422BD1"/>
    <w:pPr>
      <w:keepNext/>
      <w:keepLines/>
      <w:spacing w:before="340" w:after="330" w:line="578" w:lineRule="auto"/>
      <w:outlineLvl w:val="0"/>
    </w:pPr>
    <w:rPr>
      <w:b/>
      <w:bCs/>
      <w:kern w:val="44"/>
      <w:sz w:val="44"/>
      <w:szCs w:val="24"/>
    </w:rPr>
  </w:style>
  <w:style w:type="paragraph" w:styleId="2">
    <w:name w:val="heading 2"/>
    <w:basedOn w:val="a"/>
    <w:next w:val="a"/>
    <w:link w:val="2Char"/>
    <w:qFormat/>
    <w:rsid w:val="00422BD1"/>
    <w:pPr>
      <w:keepNext/>
      <w:keepLines/>
      <w:spacing w:before="260" w:after="260" w:line="415" w:lineRule="auto"/>
      <w:outlineLvl w:val="1"/>
    </w:pPr>
    <w:rPr>
      <w:rFonts w:ascii="Arial" w:eastAsia="黑体" w:hAnsi="Arial"/>
      <w:b/>
      <w:sz w:val="32"/>
      <w:szCs w:val="24"/>
    </w:rPr>
  </w:style>
  <w:style w:type="paragraph" w:styleId="3">
    <w:name w:val="heading 3"/>
    <w:basedOn w:val="a"/>
    <w:next w:val="a"/>
    <w:link w:val="3Char"/>
    <w:rsid w:val="00422BD1"/>
    <w:pPr>
      <w:keepNext/>
      <w:keepLines/>
      <w:spacing w:before="260" w:after="260" w:line="415" w:lineRule="auto"/>
      <w:outlineLvl w:val="2"/>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Date"/>
    <w:basedOn w:val="a"/>
    <w:next w:val="a"/>
    <w:link w:val="Char0"/>
    <w:uiPriority w:val="99"/>
    <w:semiHidden/>
    <w:qFormat/>
    <w:pPr>
      <w:ind w:leftChars="2500" w:left="100"/>
    </w:pPr>
    <w:rPr>
      <w:kern w:val="0"/>
      <w:sz w:val="24"/>
      <w:szCs w:val="24"/>
    </w:rPr>
  </w:style>
  <w:style w:type="paragraph" w:styleId="a5">
    <w:name w:val="Balloon Text"/>
    <w:basedOn w:val="a"/>
    <w:link w:val="Char1"/>
    <w:uiPriority w:val="99"/>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rFonts w:ascii="Calibri" w:hAnsi="Calibri"/>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rFonts w:ascii="Calibri" w:hAnsi="Calibri"/>
      <w:kern w:val="0"/>
      <w:sz w:val="18"/>
      <w:szCs w:val="18"/>
    </w:rPr>
  </w:style>
  <w:style w:type="table" w:styleId="a8">
    <w:name w:val="Table Grid"/>
    <w:basedOn w:val="a1"/>
    <w:uiPriority w:val="99"/>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Light Shading"/>
    <w:basedOn w:val="a1"/>
    <w:uiPriority w:val="99"/>
    <w:qFormat/>
    <w:rPr>
      <w:rFonts w:ascii="Calibri" w:eastAsia="宋体" w:hAnsi="Calibri" w:cs="Calibri"/>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文档结构图 Char"/>
    <w:basedOn w:val="a0"/>
    <w:link w:val="a3"/>
    <w:uiPriority w:val="99"/>
    <w:qFormat/>
    <w:rPr>
      <w:rFonts w:ascii="宋体"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kern w:val="0"/>
      <w:sz w:val="24"/>
      <w:szCs w:val="24"/>
    </w:rPr>
  </w:style>
  <w:style w:type="character" w:customStyle="1" w:styleId="Char1">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Char2">
    <w:name w:val="页脚 Char"/>
    <w:basedOn w:val="a0"/>
    <w:link w:val="a6"/>
    <w:uiPriority w:val="99"/>
    <w:qFormat/>
    <w:rPr>
      <w:rFonts w:ascii="Calibri" w:eastAsia="宋体" w:hAnsi="Calibri" w:cs="Times New Roman"/>
      <w:kern w:val="0"/>
      <w:sz w:val="18"/>
      <w:szCs w:val="18"/>
    </w:rPr>
  </w:style>
  <w:style w:type="character" w:customStyle="1" w:styleId="Char3">
    <w:name w:val="页眉 Char"/>
    <w:basedOn w:val="a0"/>
    <w:link w:val="a7"/>
    <w:uiPriority w:val="99"/>
    <w:rPr>
      <w:rFonts w:ascii="Calibri" w:eastAsia="宋体" w:hAnsi="Calibri" w:cs="Times New Roman"/>
      <w:kern w:val="0"/>
      <w:sz w:val="18"/>
      <w:szCs w:val="18"/>
    </w:rPr>
  </w:style>
  <w:style w:type="paragraph" w:styleId="aa">
    <w:name w:val="List Paragraph"/>
    <w:basedOn w:val="a"/>
    <w:uiPriority w:val="99"/>
    <w:qFormat/>
    <w:pPr>
      <w:ind w:firstLineChars="200" w:firstLine="420"/>
    </w:pPr>
  </w:style>
  <w:style w:type="table" w:customStyle="1" w:styleId="10">
    <w:name w:val="网格型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
    <w:basedOn w:val="a"/>
    <w:uiPriority w:val="99"/>
    <w:qFormat/>
    <w:rPr>
      <w:rFonts w:eastAsia="楷体"/>
      <w:b/>
      <w:bCs/>
      <w:sz w:val="28"/>
      <w:szCs w:val="28"/>
    </w:rPr>
  </w:style>
  <w:style w:type="paragraph" w:customStyle="1" w:styleId="ab">
    <w:name w:val="首行缩进"/>
    <w:basedOn w:val="a"/>
    <w:qFormat/>
    <w:rsid w:val="008958C4"/>
    <w:pPr>
      <w:ind w:firstLine="480"/>
    </w:pPr>
    <w:rPr>
      <w:sz w:val="24"/>
      <w:szCs w:val="22"/>
      <w:lang w:val="zh-CN"/>
    </w:rPr>
  </w:style>
  <w:style w:type="character" w:customStyle="1" w:styleId="1Char">
    <w:name w:val="标题 1 Char"/>
    <w:basedOn w:val="a0"/>
    <w:link w:val="1"/>
    <w:rsid w:val="00422BD1"/>
    <w:rPr>
      <w:rFonts w:ascii="Times New Roman" w:eastAsia="宋体" w:hAnsi="Times New Roman" w:cs="Times New Roman"/>
      <w:b/>
      <w:bCs/>
      <w:kern w:val="44"/>
      <w:sz w:val="44"/>
      <w:szCs w:val="24"/>
    </w:rPr>
  </w:style>
  <w:style w:type="character" w:customStyle="1" w:styleId="2Char">
    <w:name w:val="标题 2 Char"/>
    <w:basedOn w:val="a0"/>
    <w:link w:val="2"/>
    <w:rsid w:val="00422BD1"/>
    <w:rPr>
      <w:rFonts w:ascii="Arial" w:eastAsia="黑体" w:hAnsi="Arial" w:cs="Times New Roman"/>
      <w:b/>
      <w:kern w:val="2"/>
      <w:sz w:val="32"/>
      <w:szCs w:val="24"/>
    </w:rPr>
  </w:style>
  <w:style w:type="character" w:customStyle="1" w:styleId="3Char">
    <w:name w:val="标题 3 Char"/>
    <w:basedOn w:val="a0"/>
    <w:link w:val="3"/>
    <w:rsid w:val="00422BD1"/>
    <w:rPr>
      <w:rFonts w:ascii="Times New Roman" w:eastAsia="宋体" w:hAnsi="Times New Roman" w:cs="Times New Roman"/>
      <w:b/>
      <w:kern w:val="2"/>
      <w:sz w:val="32"/>
      <w:szCs w:val="24"/>
    </w:rPr>
  </w:style>
  <w:style w:type="paragraph" w:customStyle="1" w:styleId="12">
    <w:name w:val="样式1"/>
    <w:basedOn w:val="a"/>
    <w:rsid w:val="00422BD1"/>
    <w:rPr>
      <w:szCs w:val="24"/>
    </w:rPr>
  </w:style>
  <w:style w:type="numbering" w:customStyle="1" w:styleId="13">
    <w:name w:val="无列表1"/>
    <w:next w:val="a2"/>
    <w:uiPriority w:val="99"/>
    <w:semiHidden/>
    <w:unhideWhenUsed/>
    <w:rsid w:val="00422BD1"/>
  </w:style>
  <w:style w:type="character" w:styleId="ac">
    <w:name w:val="Hyperlink"/>
    <w:uiPriority w:val="99"/>
    <w:rsid w:val="00422BD1"/>
    <w:rPr>
      <w:color w:val="0000FF"/>
      <w:u w:val="single"/>
    </w:rPr>
  </w:style>
  <w:style w:type="paragraph" w:customStyle="1" w:styleId="xl24">
    <w:name w:val="xl24"/>
    <w:basedOn w:val="a"/>
    <w:qFormat/>
    <w:rsid w:val="00422BD1"/>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styleId="ad">
    <w:name w:val="Body Text Indent"/>
    <w:basedOn w:val="a"/>
    <w:link w:val="Char4"/>
    <w:qFormat/>
    <w:rsid w:val="00422BD1"/>
    <w:pPr>
      <w:ind w:firstLineChars="200" w:firstLine="560"/>
    </w:pPr>
    <w:rPr>
      <w:rFonts w:ascii="Calibri" w:hAnsi="Calibri"/>
      <w:sz w:val="28"/>
      <w:szCs w:val="24"/>
    </w:rPr>
  </w:style>
  <w:style w:type="character" w:customStyle="1" w:styleId="Char4">
    <w:name w:val="正文文本缩进 Char"/>
    <w:basedOn w:val="a0"/>
    <w:link w:val="ad"/>
    <w:rsid w:val="00422BD1"/>
    <w:rPr>
      <w:rFonts w:ascii="Calibri" w:eastAsia="宋体" w:hAnsi="Calibri" w:cs="Times New Roman"/>
      <w:kern w:val="2"/>
      <w:sz w:val="28"/>
      <w:szCs w:val="24"/>
    </w:rPr>
  </w:style>
  <w:style w:type="table" w:customStyle="1" w:styleId="110">
    <w:name w:val="网格型11"/>
    <w:basedOn w:val="a1"/>
    <w:uiPriority w:val="39"/>
    <w:qFormat/>
    <w:rsid w:val="00422BD1"/>
    <w:rPr>
      <w:rFonts w:ascii="Times New Roman" w:eastAsia="宋体" w:hAnsi="Times New Roman" w:cs="Times New Roman"/>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
    <w:next w:val="a"/>
    <w:link w:val="Char10"/>
    <w:qFormat/>
    <w:rsid w:val="00422BD1"/>
    <w:pPr>
      <w:spacing w:before="240" w:after="60"/>
      <w:jc w:val="center"/>
      <w:outlineLvl w:val="0"/>
    </w:pPr>
    <w:rPr>
      <w:rFonts w:ascii="等线 Light" w:hAnsi="等线 Light"/>
      <w:b/>
      <w:bCs/>
      <w:sz w:val="32"/>
      <w:szCs w:val="32"/>
    </w:rPr>
  </w:style>
  <w:style w:type="character" w:customStyle="1" w:styleId="Char5">
    <w:name w:val="标题 Char"/>
    <w:basedOn w:val="a0"/>
    <w:rsid w:val="00422BD1"/>
    <w:rPr>
      <w:rFonts w:asciiTheme="majorHAnsi" w:eastAsia="宋体" w:hAnsiTheme="majorHAnsi" w:cstheme="majorBidi"/>
      <w:b/>
      <w:bCs/>
      <w:kern w:val="2"/>
      <w:sz w:val="32"/>
      <w:szCs w:val="32"/>
    </w:rPr>
  </w:style>
  <w:style w:type="character" w:customStyle="1" w:styleId="Char10">
    <w:name w:val="标题 Char1"/>
    <w:link w:val="ae"/>
    <w:rsid w:val="00422BD1"/>
    <w:rPr>
      <w:rFonts w:ascii="等线 Light" w:eastAsia="宋体" w:hAnsi="等线 Light" w:cs="Times New Roman"/>
      <w:b/>
      <w:bCs/>
      <w:kern w:val="2"/>
      <w:sz w:val="32"/>
      <w:szCs w:val="32"/>
    </w:rPr>
  </w:style>
  <w:style w:type="character" w:customStyle="1" w:styleId="1Char1">
    <w:name w:val="标题 1 Char1"/>
    <w:rsid w:val="00422BD1"/>
    <w:rPr>
      <w:rFonts w:ascii="等线 Light" w:eastAsia="黑体" w:hAnsi="等线 Light"/>
      <w:kern w:val="44"/>
      <w:sz w:val="30"/>
      <w:szCs w:val="44"/>
    </w:rPr>
  </w:style>
  <w:style w:type="paragraph" w:styleId="14">
    <w:name w:val="toc 1"/>
    <w:basedOn w:val="a"/>
    <w:next w:val="a"/>
    <w:autoRedefine/>
    <w:uiPriority w:val="39"/>
    <w:unhideWhenUsed/>
    <w:rsid w:val="0042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aike.baidu.com/item/%E9%93%85%E7%AC%94"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baike.baidu.com/item/%E9%93%85%E7%AC%9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66674-CF59-4DC7-976A-F437B986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Pages>
  <Words>8232</Words>
  <Characters>46924</Characters>
  <Application>Microsoft Office Word</Application>
  <DocSecurity>0</DocSecurity>
  <Lines>391</Lines>
  <Paragraphs>110</Paragraphs>
  <ScaleCrop>false</ScaleCrop>
  <Company>微软中国</Company>
  <LinksUpToDate>false</LinksUpToDate>
  <CharactersWithSpaces>55046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Windows 用户</cp:lastModifiedBy>
  <cp:revision>130</cp:revision>
  <cp:lastPrinted>2021-03-29T03:12:00Z</cp:lastPrinted>
  <dcterms:created xsi:type="dcterms:W3CDTF">2020-12-22T14:16:00Z</dcterms:created>
  <dcterms:modified xsi:type="dcterms:W3CDTF">2021-03-29T03:15:00Z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