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5C" w:rsidRPr="00CD555C" w:rsidRDefault="00CD555C" w:rsidP="00CD555C">
      <w:pPr>
        <w:spacing w:beforeLines="100" w:before="312" w:afterLines="100" w:after="312"/>
        <w:jc w:val="center"/>
        <w:rPr>
          <w:rFonts w:ascii="黑体" w:eastAsia="黑体" w:hAnsi="黑体" w:hint="eastAsia"/>
          <w:b/>
          <w:color w:val="000000" w:themeColor="text1"/>
          <w:sz w:val="36"/>
          <w:szCs w:val="36"/>
        </w:rPr>
      </w:pPr>
    </w:p>
    <w:p w:rsidR="00CD555C" w:rsidRPr="00CD555C" w:rsidRDefault="00CD555C" w:rsidP="00CD555C">
      <w:pPr>
        <w:spacing w:beforeLines="100" w:before="312" w:afterLines="100" w:after="312"/>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电子商务专业人才培养方案</w:t>
      </w:r>
    </w:p>
    <w:p w:rsidR="00CD555C" w:rsidRPr="00CD555C" w:rsidRDefault="00CD555C" w:rsidP="00CD555C">
      <w:pPr>
        <w:spacing w:beforeLines="100" w:before="312" w:afterLines="100" w:after="312"/>
        <w:jc w:val="center"/>
        <w:rPr>
          <w:rFonts w:ascii="黑体" w:eastAsia="黑体" w:hAnsi="黑体"/>
          <w:b/>
          <w:color w:val="000000" w:themeColor="text1"/>
          <w:sz w:val="36"/>
          <w:szCs w:val="36"/>
        </w:rPr>
      </w:pPr>
    </w:p>
    <w:p w:rsidR="00CD555C" w:rsidRDefault="00CD555C" w:rsidP="00CD555C">
      <w:pPr>
        <w:spacing w:beforeLines="100" w:before="312" w:afterLines="100" w:after="312"/>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目  录</w:t>
      </w:r>
    </w:p>
    <w:p w:rsidR="00CD555C" w:rsidRDefault="00CD555C" w:rsidP="00CD555C">
      <w:pPr>
        <w:spacing w:beforeLines="100" w:before="312" w:afterLines="100" w:after="312"/>
        <w:jc w:val="center"/>
        <w:rPr>
          <w:rFonts w:ascii="黑体" w:eastAsia="黑体" w:hAnsi="黑体"/>
          <w:b/>
          <w:color w:val="000000" w:themeColor="text1"/>
          <w:sz w:val="36"/>
          <w:szCs w:val="36"/>
        </w:rPr>
      </w:pPr>
    </w:p>
    <w:p w:rsidR="00CD555C" w:rsidRDefault="00CD555C" w:rsidP="00CD555C">
      <w:pPr>
        <w:pStyle w:val="10"/>
        <w:tabs>
          <w:tab w:val="right" w:leader="dot" w:pos="9174"/>
        </w:tabs>
        <w:spacing w:line="480" w:lineRule="auto"/>
        <w:rPr>
          <w:noProof/>
        </w:rPr>
      </w:pPr>
      <w:r>
        <w:rPr>
          <w:rFonts w:ascii="黑体" w:eastAsia="黑体" w:hAnsi="黑体"/>
          <w:b/>
          <w:color w:val="000000" w:themeColor="text1"/>
          <w:sz w:val="36"/>
          <w:szCs w:val="36"/>
        </w:rPr>
        <w:fldChar w:fldCharType="begin"/>
      </w:r>
      <w:r>
        <w:rPr>
          <w:rFonts w:ascii="黑体" w:eastAsia="黑体" w:hAnsi="黑体"/>
          <w:b/>
          <w:color w:val="000000" w:themeColor="text1"/>
          <w:sz w:val="36"/>
          <w:szCs w:val="36"/>
        </w:rPr>
        <w:instrText xml:space="preserve"> </w:instrText>
      </w:r>
      <w:r>
        <w:rPr>
          <w:rFonts w:ascii="黑体" w:eastAsia="黑体" w:hAnsi="黑体" w:hint="eastAsia"/>
          <w:b/>
          <w:color w:val="000000" w:themeColor="text1"/>
          <w:sz w:val="36"/>
          <w:szCs w:val="36"/>
        </w:rPr>
        <w:instrText>TOC \o "1-1" \h \z \u</w:instrText>
      </w:r>
      <w:r>
        <w:rPr>
          <w:rFonts w:ascii="黑体" w:eastAsia="黑体" w:hAnsi="黑体"/>
          <w:b/>
          <w:color w:val="000000" w:themeColor="text1"/>
          <w:sz w:val="36"/>
          <w:szCs w:val="36"/>
        </w:rPr>
        <w:instrText xml:space="preserve"> </w:instrText>
      </w:r>
      <w:r>
        <w:rPr>
          <w:rFonts w:ascii="黑体" w:eastAsia="黑体" w:hAnsi="黑体"/>
          <w:b/>
          <w:color w:val="000000" w:themeColor="text1"/>
          <w:sz w:val="36"/>
          <w:szCs w:val="36"/>
        </w:rPr>
        <w:fldChar w:fldCharType="separate"/>
      </w:r>
      <w:hyperlink w:anchor="_Toc66651847" w:history="1">
        <w:r w:rsidRPr="004549A7">
          <w:rPr>
            <w:rStyle w:val="af"/>
            <w:rFonts w:ascii="黑体" w:eastAsia="黑体" w:hAnsi="黑体" w:hint="eastAsia"/>
            <w:b/>
            <w:noProof/>
          </w:rPr>
          <w:t>电子商务专业人才培养方案</w:t>
        </w:r>
        <w:r>
          <w:rPr>
            <w:rStyle w:val="af"/>
            <w:rFonts w:ascii="黑体" w:eastAsia="黑体" w:hAnsi="黑体" w:hint="eastAsia"/>
            <w:b/>
            <w:noProof/>
          </w:rPr>
          <w:t>（升学方向）</w:t>
        </w:r>
        <w:r>
          <w:rPr>
            <w:noProof/>
            <w:webHidden/>
          </w:rPr>
          <w:tab/>
        </w:r>
        <w:r>
          <w:rPr>
            <w:noProof/>
            <w:webHidden/>
          </w:rPr>
          <w:fldChar w:fldCharType="begin"/>
        </w:r>
        <w:r>
          <w:rPr>
            <w:noProof/>
            <w:webHidden/>
          </w:rPr>
          <w:instrText xml:space="preserve"> PAGEREF _Toc66651847 \h </w:instrText>
        </w:r>
        <w:r>
          <w:rPr>
            <w:noProof/>
            <w:webHidden/>
          </w:rPr>
        </w:r>
        <w:r>
          <w:rPr>
            <w:noProof/>
            <w:webHidden/>
          </w:rPr>
          <w:fldChar w:fldCharType="separate"/>
        </w:r>
        <w:r w:rsidR="00CE1D27">
          <w:rPr>
            <w:noProof/>
            <w:webHidden/>
          </w:rPr>
          <w:t>2</w:t>
        </w:r>
        <w:r>
          <w:rPr>
            <w:noProof/>
            <w:webHidden/>
          </w:rPr>
          <w:fldChar w:fldCharType="end"/>
        </w:r>
      </w:hyperlink>
    </w:p>
    <w:p w:rsidR="00CD555C" w:rsidRDefault="00460A36" w:rsidP="00CD555C">
      <w:pPr>
        <w:pStyle w:val="10"/>
        <w:tabs>
          <w:tab w:val="right" w:leader="dot" w:pos="9174"/>
        </w:tabs>
        <w:spacing w:line="480" w:lineRule="auto"/>
        <w:rPr>
          <w:noProof/>
        </w:rPr>
      </w:pPr>
      <w:hyperlink w:anchor="_Toc66651848" w:history="1">
        <w:r w:rsidR="00CD555C" w:rsidRPr="004549A7">
          <w:rPr>
            <w:rStyle w:val="af"/>
            <w:rFonts w:ascii="黑体" w:eastAsia="黑体" w:hAnsi="黑体" w:hint="eastAsia"/>
            <w:b/>
            <w:noProof/>
          </w:rPr>
          <w:t>电子商务专业人才培养方案</w:t>
        </w:r>
        <w:r w:rsidR="00CD555C">
          <w:rPr>
            <w:rStyle w:val="af"/>
            <w:rFonts w:ascii="黑体" w:eastAsia="黑体" w:hAnsi="黑体" w:hint="eastAsia"/>
            <w:b/>
            <w:noProof/>
          </w:rPr>
          <w:t>（就业方向）</w:t>
        </w:r>
        <w:r w:rsidR="00CD555C">
          <w:rPr>
            <w:noProof/>
            <w:webHidden/>
          </w:rPr>
          <w:tab/>
        </w:r>
        <w:r w:rsidR="00CD555C">
          <w:rPr>
            <w:noProof/>
            <w:webHidden/>
          </w:rPr>
          <w:fldChar w:fldCharType="begin"/>
        </w:r>
        <w:r w:rsidR="00CD555C">
          <w:rPr>
            <w:noProof/>
            <w:webHidden/>
          </w:rPr>
          <w:instrText xml:space="preserve"> PAGEREF _Toc66651848 \h </w:instrText>
        </w:r>
        <w:r w:rsidR="00CD555C">
          <w:rPr>
            <w:noProof/>
            <w:webHidden/>
          </w:rPr>
        </w:r>
        <w:r w:rsidR="00CD555C">
          <w:rPr>
            <w:noProof/>
            <w:webHidden/>
          </w:rPr>
          <w:fldChar w:fldCharType="separate"/>
        </w:r>
        <w:r w:rsidR="00CE1D27">
          <w:rPr>
            <w:noProof/>
            <w:webHidden/>
          </w:rPr>
          <w:t>35</w:t>
        </w:r>
        <w:r w:rsidR="00CD555C">
          <w:rPr>
            <w:noProof/>
            <w:webHidden/>
          </w:rPr>
          <w:fldChar w:fldCharType="end"/>
        </w:r>
      </w:hyperlink>
    </w:p>
    <w:p w:rsidR="00CD555C" w:rsidRPr="00CD555C" w:rsidRDefault="00CD555C" w:rsidP="00CD555C">
      <w:pPr>
        <w:spacing w:beforeLines="100" w:before="312" w:afterLines="100" w:after="312"/>
        <w:jc w:val="center"/>
        <w:rPr>
          <w:rFonts w:ascii="黑体" w:eastAsia="黑体" w:hAnsi="黑体"/>
          <w:b/>
          <w:color w:val="000000" w:themeColor="text1"/>
          <w:sz w:val="36"/>
          <w:szCs w:val="36"/>
        </w:rPr>
      </w:pPr>
      <w:r>
        <w:rPr>
          <w:rFonts w:ascii="黑体" w:eastAsia="黑体" w:hAnsi="黑体"/>
          <w:b/>
          <w:color w:val="000000" w:themeColor="text1"/>
          <w:sz w:val="36"/>
          <w:szCs w:val="36"/>
        </w:rPr>
        <w:fldChar w:fldCharType="end"/>
      </w:r>
    </w:p>
    <w:p w:rsidR="00CD555C" w:rsidRPr="00CD555C" w:rsidRDefault="00CD555C">
      <w:pPr>
        <w:widowControl/>
        <w:jc w:val="left"/>
        <w:rPr>
          <w:rFonts w:ascii="黑体" w:eastAsia="黑体" w:hAnsi="黑体"/>
          <w:b/>
          <w:color w:val="000000" w:themeColor="text1"/>
          <w:sz w:val="36"/>
          <w:szCs w:val="36"/>
        </w:rPr>
      </w:pPr>
      <w:r w:rsidRPr="00CD555C">
        <w:rPr>
          <w:rFonts w:ascii="黑体" w:eastAsia="黑体" w:hAnsi="黑体"/>
          <w:b/>
          <w:color w:val="000000" w:themeColor="text1"/>
          <w:sz w:val="36"/>
          <w:szCs w:val="36"/>
        </w:rPr>
        <w:br w:type="page"/>
      </w:r>
    </w:p>
    <w:p w:rsidR="00682C89" w:rsidRPr="00CD555C" w:rsidRDefault="00682C89" w:rsidP="00CD555C">
      <w:pPr>
        <w:spacing w:beforeLines="100" w:before="312" w:afterLines="100" w:after="312"/>
        <w:jc w:val="center"/>
        <w:outlineLvl w:val="0"/>
        <w:rPr>
          <w:rFonts w:ascii="黑体" w:eastAsia="黑体" w:hAnsi="黑体"/>
          <w:b/>
          <w:color w:val="000000" w:themeColor="text1"/>
          <w:sz w:val="36"/>
          <w:szCs w:val="36"/>
        </w:rPr>
      </w:pPr>
      <w:bookmarkStart w:id="0" w:name="_Toc66651847"/>
      <w:r w:rsidRPr="00CD555C">
        <w:rPr>
          <w:rFonts w:ascii="黑体" w:eastAsia="黑体" w:hAnsi="黑体" w:hint="eastAsia"/>
          <w:b/>
          <w:color w:val="000000" w:themeColor="text1"/>
          <w:sz w:val="36"/>
          <w:szCs w:val="36"/>
        </w:rPr>
        <w:lastRenderedPageBreak/>
        <w:t>电子商务专业人才培养方案</w:t>
      </w:r>
      <w:bookmarkEnd w:id="0"/>
    </w:p>
    <w:p w:rsidR="001B3BD0" w:rsidRPr="00CD555C" w:rsidRDefault="001B3BD0" w:rsidP="00CD555C">
      <w:pPr>
        <w:spacing w:beforeLines="100" w:before="312" w:afterLines="100" w:after="312"/>
        <w:jc w:val="center"/>
        <w:rPr>
          <w:rFonts w:ascii="黑体" w:eastAsia="黑体" w:hAnsi="黑体"/>
          <w:b/>
          <w:color w:val="000000" w:themeColor="text1"/>
          <w:sz w:val="36"/>
          <w:szCs w:val="36"/>
        </w:rPr>
      </w:pPr>
      <w:r w:rsidRPr="00CD555C">
        <w:rPr>
          <w:rFonts w:ascii="黑体" w:eastAsia="黑体" w:hAnsi="黑体" w:hint="eastAsia"/>
          <w:b/>
          <w:color w:val="000000" w:themeColor="text1"/>
          <w:sz w:val="36"/>
          <w:szCs w:val="36"/>
        </w:rPr>
        <w:t>（</w:t>
      </w:r>
      <w:r w:rsidR="00CD555C" w:rsidRPr="00CD555C">
        <w:rPr>
          <w:rFonts w:ascii="黑体" w:eastAsia="黑体" w:hAnsi="黑体" w:hint="eastAsia"/>
          <w:b/>
          <w:color w:val="000000" w:themeColor="text1"/>
          <w:sz w:val="36"/>
          <w:szCs w:val="36"/>
        </w:rPr>
        <w:t>升学</w:t>
      </w:r>
      <w:r w:rsidRPr="00CD555C">
        <w:rPr>
          <w:rFonts w:ascii="黑体" w:eastAsia="黑体" w:hAnsi="黑体" w:hint="eastAsia"/>
          <w:b/>
          <w:color w:val="000000" w:themeColor="text1"/>
          <w:sz w:val="36"/>
          <w:szCs w:val="36"/>
        </w:rPr>
        <w:t>方向）</w:t>
      </w:r>
    </w:p>
    <w:p w:rsidR="00A836A4" w:rsidRPr="00CD555C" w:rsidRDefault="00932532"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一、</w:t>
      </w:r>
      <w:r w:rsidR="00AF12BB" w:rsidRPr="00CD555C">
        <w:rPr>
          <w:rFonts w:ascii="黑体" w:eastAsia="黑体" w:hAnsi="黑体"/>
          <w:b/>
          <w:color w:val="000000" w:themeColor="text1"/>
          <w:sz w:val="30"/>
          <w:szCs w:val="30"/>
        </w:rPr>
        <w:t>专业名</w:t>
      </w:r>
      <w:r w:rsidR="00AF12BB" w:rsidRPr="00CD555C">
        <w:rPr>
          <w:rFonts w:ascii="黑体" w:eastAsia="黑体" w:hAnsi="黑体" w:hint="eastAsia"/>
          <w:b/>
          <w:color w:val="000000" w:themeColor="text1"/>
          <w:sz w:val="30"/>
          <w:szCs w:val="30"/>
        </w:rPr>
        <w:t>称及</w:t>
      </w:r>
      <w:r w:rsidR="00AF12BB" w:rsidRPr="00CD555C">
        <w:rPr>
          <w:rFonts w:ascii="黑体" w:eastAsia="黑体" w:hAnsi="黑体"/>
          <w:b/>
          <w:color w:val="000000" w:themeColor="text1"/>
          <w:sz w:val="30"/>
          <w:szCs w:val="30"/>
        </w:rPr>
        <w:t>专业代码</w:t>
      </w:r>
    </w:p>
    <w:p w:rsidR="00C531F3" w:rsidRPr="00CD555C" w:rsidRDefault="00C531F3" w:rsidP="00CD555C">
      <w:pPr>
        <w:adjustRightInd w:val="0"/>
        <w:snapToGrid w:val="0"/>
        <w:spacing w:line="360" w:lineRule="auto"/>
        <w:ind w:firstLineChars="200" w:firstLine="560"/>
        <w:rPr>
          <w:rFonts w:asciiTheme="minorEastAsia" w:eastAsiaTheme="minorEastAsia" w:hAnsiTheme="minorEastAsia"/>
          <w:color w:val="000000" w:themeColor="text1"/>
          <w:sz w:val="24"/>
          <w:szCs w:val="24"/>
        </w:rPr>
      </w:pPr>
      <w:r w:rsidRPr="00CD555C">
        <w:rPr>
          <w:rFonts w:ascii="仿宋" w:eastAsia="仿宋" w:hAnsi="仿宋" w:cs="仿宋" w:hint="eastAsia"/>
          <w:color w:val="000000" w:themeColor="text1"/>
          <w:sz w:val="28"/>
          <w:szCs w:val="28"/>
        </w:rPr>
        <w:t>专业名称：</w:t>
      </w:r>
      <w:r w:rsidR="00AF12BB" w:rsidRPr="00CD555C">
        <w:rPr>
          <w:rFonts w:asciiTheme="minorEastAsia" w:eastAsiaTheme="minorEastAsia" w:hAnsiTheme="minorEastAsia"/>
          <w:color w:val="000000" w:themeColor="text1"/>
          <w:sz w:val="24"/>
          <w:szCs w:val="24"/>
        </w:rPr>
        <w:t>电子商务</w:t>
      </w:r>
    </w:p>
    <w:p w:rsidR="00A836A4" w:rsidRPr="00CD555C" w:rsidRDefault="00C531F3" w:rsidP="00CD555C">
      <w:pPr>
        <w:adjustRightInd w:val="0"/>
        <w:snapToGrid w:val="0"/>
        <w:spacing w:line="360" w:lineRule="auto"/>
        <w:ind w:firstLineChars="200" w:firstLine="560"/>
        <w:rPr>
          <w:rFonts w:asciiTheme="minorEastAsia" w:eastAsiaTheme="minorEastAsia" w:hAnsiTheme="minorEastAsia"/>
          <w:color w:val="000000" w:themeColor="text1"/>
          <w:sz w:val="24"/>
          <w:szCs w:val="24"/>
        </w:rPr>
      </w:pPr>
      <w:r w:rsidRPr="00CD555C">
        <w:rPr>
          <w:rFonts w:ascii="仿宋" w:eastAsia="仿宋" w:hAnsi="仿宋" w:cs="仿宋" w:hint="eastAsia"/>
          <w:color w:val="000000" w:themeColor="text1"/>
          <w:sz w:val="28"/>
          <w:szCs w:val="28"/>
        </w:rPr>
        <w:t>专业代码：</w:t>
      </w:r>
      <w:r w:rsidR="00AF12BB" w:rsidRPr="00CD555C">
        <w:rPr>
          <w:rFonts w:asciiTheme="minorEastAsia" w:eastAsiaTheme="minorEastAsia" w:hAnsiTheme="minorEastAsia"/>
          <w:color w:val="000000" w:themeColor="text1"/>
          <w:sz w:val="24"/>
          <w:szCs w:val="24"/>
        </w:rPr>
        <w:t xml:space="preserve"> </w:t>
      </w:r>
      <w:r w:rsidR="006C6F7C">
        <w:rPr>
          <w:rFonts w:asciiTheme="minorEastAsia" w:eastAsiaTheme="minorEastAsia" w:hAnsiTheme="minorEastAsia" w:hint="eastAsia"/>
          <w:color w:val="000000" w:themeColor="text1"/>
          <w:sz w:val="24"/>
          <w:szCs w:val="24"/>
        </w:rPr>
        <w:t>730701</w:t>
      </w:r>
    </w:p>
    <w:p w:rsidR="009B096C" w:rsidRPr="00CD555C" w:rsidRDefault="00932532"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二、</w:t>
      </w:r>
      <w:r w:rsidR="00AF12BB" w:rsidRPr="00CD555C">
        <w:rPr>
          <w:rFonts w:ascii="黑体" w:eastAsia="黑体" w:hAnsi="黑体"/>
          <w:b/>
          <w:color w:val="000000" w:themeColor="text1"/>
          <w:sz w:val="30"/>
          <w:szCs w:val="30"/>
        </w:rPr>
        <w:t>入学要求</w:t>
      </w:r>
    </w:p>
    <w:p w:rsidR="00A836A4" w:rsidRPr="00CD555C" w:rsidRDefault="00E402AA"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初中毕</w:t>
      </w:r>
      <w:r w:rsidRPr="00CD555C">
        <w:rPr>
          <w:rFonts w:asciiTheme="minorEastAsia" w:eastAsiaTheme="minorEastAsia" w:hAnsiTheme="minorEastAsia" w:hint="eastAsia"/>
          <w:color w:val="000000" w:themeColor="text1"/>
          <w:sz w:val="24"/>
          <w:szCs w:val="24"/>
        </w:rPr>
        <w:t>业生</w:t>
      </w:r>
      <w:r w:rsidR="00AF12BB" w:rsidRPr="00CD555C">
        <w:rPr>
          <w:rFonts w:asciiTheme="minorEastAsia" w:eastAsiaTheme="minorEastAsia" w:hAnsiTheme="minorEastAsia"/>
          <w:color w:val="000000" w:themeColor="text1"/>
          <w:sz w:val="24"/>
          <w:szCs w:val="24"/>
        </w:rPr>
        <w:t>或具有同等学</w:t>
      </w:r>
      <w:r w:rsidR="00AF12BB" w:rsidRPr="00CD555C">
        <w:rPr>
          <w:rFonts w:asciiTheme="minorEastAsia" w:eastAsiaTheme="minorEastAsia" w:hAnsiTheme="minorEastAsia" w:hint="eastAsia"/>
          <w:color w:val="000000" w:themeColor="text1"/>
          <w:sz w:val="24"/>
          <w:szCs w:val="24"/>
        </w:rPr>
        <w:t>历</w:t>
      </w:r>
      <w:r w:rsidRPr="00CD555C">
        <w:rPr>
          <w:rFonts w:asciiTheme="minorEastAsia" w:eastAsiaTheme="minorEastAsia" w:hAnsiTheme="minorEastAsia" w:hint="eastAsia"/>
          <w:color w:val="000000" w:themeColor="text1"/>
          <w:sz w:val="24"/>
          <w:szCs w:val="24"/>
        </w:rPr>
        <w:t>者</w:t>
      </w:r>
    </w:p>
    <w:p w:rsidR="00A836A4" w:rsidRPr="00CD555C" w:rsidRDefault="00AF12BB"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b/>
          <w:color w:val="000000" w:themeColor="text1"/>
          <w:sz w:val="30"/>
          <w:szCs w:val="30"/>
        </w:rPr>
        <w:t>三、</w:t>
      </w:r>
      <w:r w:rsidRPr="00CD555C">
        <w:rPr>
          <w:rFonts w:ascii="黑体" w:eastAsia="黑体" w:hAnsi="黑体" w:hint="eastAsia"/>
          <w:b/>
          <w:color w:val="000000" w:themeColor="text1"/>
          <w:sz w:val="30"/>
          <w:szCs w:val="30"/>
        </w:rPr>
        <w:t>修业年限</w:t>
      </w:r>
    </w:p>
    <w:p w:rsidR="009B096C" w:rsidRPr="00CD555C" w:rsidRDefault="00AF12BB"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3年</w:t>
      </w:r>
    </w:p>
    <w:p w:rsidR="00973492" w:rsidRPr="00CD555C" w:rsidRDefault="00AF12BB"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b/>
          <w:color w:val="000000" w:themeColor="text1"/>
          <w:sz w:val="30"/>
          <w:szCs w:val="30"/>
        </w:rPr>
        <w:t>四、</w:t>
      </w:r>
      <w:r w:rsidRPr="00CD555C">
        <w:rPr>
          <w:rFonts w:ascii="黑体" w:eastAsia="黑体" w:hAnsi="黑体" w:hint="eastAsia"/>
          <w:b/>
          <w:color w:val="000000" w:themeColor="text1"/>
          <w:sz w:val="30"/>
          <w:szCs w:val="30"/>
        </w:rPr>
        <w:t>职业面向</w:t>
      </w:r>
      <w:r w:rsidRPr="00CD555C">
        <w:rPr>
          <w:rFonts w:ascii="黑体" w:eastAsia="黑体" w:hAnsi="黑体"/>
          <w:b/>
          <w:color w:val="000000" w:themeColor="text1"/>
          <w:sz w:val="30"/>
          <w:szCs w:val="30"/>
        </w:rPr>
        <w:t>。</w:t>
      </w:r>
    </w:p>
    <w:p w:rsidR="00973492" w:rsidRPr="00CD555C" w:rsidRDefault="003302F9" w:rsidP="00CD555C">
      <w:pPr>
        <w:adjustRightInd w:val="0"/>
        <w:snapToGrid w:val="0"/>
        <w:spacing w:beforeLines="100" w:before="312" w:line="360" w:lineRule="auto"/>
        <w:ind w:firstLineChars="200" w:firstLine="480"/>
        <w:rPr>
          <w:rFonts w:asciiTheme="minorEastAsia" w:eastAsiaTheme="minorEastAsia" w:hAnsiTheme="minorEastAsia"/>
          <w:color w:val="000000" w:themeColor="text1"/>
          <w:sz w:val="24"/>
          <w:szCs w:val="24"/>
        </w:rPr>
      </w:pPr>
      <w:r w:rsidRPr="00CD555C">
        <w:rPr>
          <w:rFonts w:ascii="宋体" w:hAnsi="宋体" w:hint="eastAsia"/>
          <w:color w:val="000000" w:themeColor="text1"/>
          <w:sz w:val="24"/>
          <w:szCs w:val="24"/>
        </w:rPr>
        <w:t>坚持立德树人，面向商业行业企业，</w:t>
      </w:r>
      <w:r w:rsidRPr="00CD555C">
        <w:rPr>
          <w:rFonts w:ascii="宋体" w:hAnsi="宋体" w:hint="eastAsia"/>
          <w:bCs/>
          <w:color w:val="000000" w:themeColor="text1"/>
          <w:sz w:val="24"/>
          <w:szCs w:val="24"/>
        </w:rPr>
        <w:t>面向网络营销方向、客户服务方向、网店编辑方向工作岗位</w:t>
      </w:r>
      <w:r w:rsidRPr="00CD555C">
        <w:rPr>
          <w:rFonts w:ascii="宋体" w:hAnsi="宋体" w:hint="eastAsia"/>
          <w:b/>
          <w:bCs/>
          <w:color w:val="000000" w:themeColor="text1"/>
          <w:sz w:val="24"/>
          <w:szCs w:val="24"/>
        </w:rPr>
        <w:t>，</w:t>
      </w:r>
      <w:r w:rsidRPr="00CD555C">
        <w:rPr>
          <w:rFonts w:ascii="宋体" w:hAnsi="宋体" w:hint="eastAsia"/>
          <w:color w:val="000000" w:themeColor="text1"/>
          <w:sz w:val="24"/>
          <w:szCs w:val="24"/>
        </w:rPr>
        <w:t>培养适应本地经济社会发展和行业变化需要，具有良好的职业道德、踏实的工作态度、严谨的工作作风和行业规范，掌握必需的文化基础和专业知识，具有相应的综合职业能力，能通过电子商务平台从事网络营销、网店编辑、客户服务、网站维护、</w:t>
      </w:r>
      <w:r w:rsidRPr="00CD555C">
        <w:rPr>
          <w:rFonts w:ascii="宋体" w:hAnsi="宋体" w:hint="eastAsia"/>
          <w:b/>
          <w:bCs/>
          <w:color w:val="000000" w:themeColor="text1"/>
          <w:sz w:val="24"/>
          <w:szCs w:val="24"/>
        </w:rPr>
        <w:t>运营推广</w:t>
      </w:r>
      <w:r w:rsidRPr="00CD555C">
        <w:rPr>
          <w:rFonts w:ascii="宋体" w:hAnsi="宋体" w:hint="eastAsia"/>
          <w:color w:val="000000" w:themeColor="text1"/>
          <w:sz w:val="24"/>
          <w:szCs w:val="24"/>
        </w:rPr>
        <w:t>等工作，德、智、体、</w:t>
      </w:r>
      <w:r w:rsidRPr="00CD555C">
        <w:rPr>
          <w:rFonts w:ascii="宋体" w:hAnsi="宋体" w:hint="eastAsia"/>
          <w:b/>
          <w:bCs/>
          <w:color w:val="000000" w:themeColor="text1"/>
          <w:sz w:val="24"/>
          <w:szCs w:val="24"/>
        </w:rPr>
        <w:t>美、劳</w:t>
      </w:r>
      <w:r w:rsidRPr="00CD555C">
        <w:rPr>
          <w:rFonts w:ascii="宋体" w:hAnsi="宋体" w:hint="eastAsia"/>
          <w:color w:val="000000" w:themeColor="text1"/>
          <w:sz w:val="24"/>
          <w:szCs w:val="24"/>
        </w:rPr>
        <w:t>全面发展的高素劳动者和技能型人才</w:t>
      </w:r>
      <w:r w:rsidR="0078279C" w:rsidRPr="00CD555C">
        <w:rPr>
          <w:rFonts w:asciiTheme="minorEastAsia" w:eastAsiaTheme="minorEastAsia" w:hAnsiTheme="minorEastAsia" w:hint="eastAsia"/>
          <w:color w:val="000000" w:themeColor="text1"/>
          <w:sz w:val="24"/>
          <w:szCs w:val="24"/>
        </w:rPr>
        <w:t>。</w:t>
      </w:r>
      <w:r w:rsidR="00DD2173" w:rsidRPr="00CD555C">
        <w:rPr>
          <w:rFonts w:asciiTheme="minorEastAsia" w:eastAsiaTheme="minorEastAsia" w:hAnsiTheme="minorEastAsia" w:hint="eastAsia"/>
          <w:color w:val="000000" w:themeColor="text1"/>
          <w:sz w:val="24"/>
          <w:szCs w:val="24"/>
        </w:rPr>
        <w:t>为高等院校输送合格人才</w:t>
      </w:r>
      <w:r w:rsidR="00E402AA" w:rsidRPr="00CD555C">
        <w:rPr>
          <w:rFonts w:asciiTheme="minorEastAsia" w:eastAsiaTheme="minorEastAsia" w:hAnsiTheme="minorEastAsia" w:hint="eastAsia"/>
          <w:color w:val="000000" w:themeColor="text1"/>
          <w:sz w:val="24"/>
          <w:szCs w:val="24"/>
        </w:rPr>
        <w:t>。</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40"/>
        <w:gridCol w:w="1325"/>
        <w:gridCol w:w="1663"/>
        <w:gridCol w:w="1548"/>
        <w:gridCol w:w="3520"/>
      </w:tblGrid>
      <w:tr w:rsidR="00CD555C" w:rsidRPr="00CD555C" w:rsidTr="00873C66">
        <w:trPr>
          <w:trHeight w:val="20"/>
          <w:jc w:val="center"/>
        </w:trPr>
        <w:tc>
          <w:tcPr>
            <w:tcW w:w="497"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所属专业大类</w:t>
            </w:r>
          </w:p>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642"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所属</w:t>
            </w:r>
          </w:p>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专业类</w:t>
            </w:r>
          </w:p>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635"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对应</w:t>
            </w:r>
          </w:p>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行业</w:t>
            </w:r>
          </w:p>
        </w:tc>
        <w:tc>
          <w:tcPr>
            <w:tcW w:w="797"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主要职业类别</w:t>
            </w:r>
          </w:p>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742"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主要岗位类别</w:t>
            </w:r>
          </w:p>
        </w:tc>
        <w:tc>
          <w:tcPr>
            <w:tcW w:w="1687"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仿宋" w:eastAsia="仿宋" w:hAnsi="仿宋" w:cs="仿宋"/>
                <w:b/>
                <w:color w:val="000000" w:themeColor="text1"/>
              </w:rPr>
            </w:pPr>
            <w:r w:rsidRPr="00CD555C">
              <w:rPr>
                <w:rFonts w:ascii="仿宋" w:eastAsia="仿宋" w:hAnsi="仿宋" w:cs="仿宋" w:hint="eastAsia"/>
                <w:b/>
                <w:color w:val="000000" w:themeColor="text1"/>
              </w:rPr>
              <w:t>职业资格证书</w:t>
            </w:r>
          </w:p>
        </w:tc>
      </w:tr>
      <w:tr w:rsidR="00CD555C" w:rsidRPr="00CD555C" w:rsidTr="00873C66">
        <w:trPr>
          <w:trHeight w:val="1363"/>
          <w:jc w:val="center"/>
        </w:trPr>
        <w:tc>
          <w:tcPr>
            <w:tcW w:w="497"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财经商贸类</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（12）</w:t>
            </w:r>
          </w:p>
        </w:tc>
        <w:tc>
          <w:tcPr>
            <w:tcW w:w="642"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电子商务（121100）</w:t>
            </w:r>
          </w:p>
        </w:tc>
        <w:tc>
          <w:tcPr>
            <w:tcW w:w="635"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互联网和相关服务业</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（64）</w:t>
            </w:r>
          </w:p>
        </w:tc>
        <w:tc>
          <w:tcPr>
            <w:tcW w:w="797"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计算机操作员</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3-01-02-05</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电子商务师</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4-99-00-01</w:t>
            </w:r>
          </w:p>
        </w:tc>
        <w:tc>
          <w:tcPr>
            <w:tcW w:w="742" w:type="pct"/>
            <w:tcBorders>
              <w:top w:val="single" w:sz="4" w:space="0" w:color="auto"/>
              <w:left w:val="single" w:sz="4" w:space="0" w:color="auto"/>
              <w:bottom w:val="single" w:sz="4" w:space="0" w:color="auto"/>
              <w:right w:val="single" w:sz="4" w:space="0" w:color="auto"/>
            </w:tcBorders>
            <w:vAlign w:val="center"/>
            <w:hideMark/>
          </w:tcPr>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网店运营</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网店推广</w:t>
            </w:r>
          </w:p>
          <w:p w:rsidR="003302F9" w:rsidRPr="00CD555C" w:rsidRDefault="003302F9" w:rsidP="00CD555C">
            <w:pPr>
              <w:jc w:val="center"/>
              <w:rPr>
                <w:rFonts w:ascii="宋体" w:hAnsi="宋体"/>
                <w:color w:val="000000" w:themeColor="text1"/>
                <w:sz w:val="24"/>
                <w:szCs w:val="24"/>
              </w:rPr>
            </w:pPr>
            <w:r w:rsidRPr="00CD555C">
              <w:rPr>
                <w:rFonts w:ascii="宋体" w:hAnsi="宋体" w:hint="eastAsia"/>
                <w:color w:val="000000" w:themeColor="text1"/>
                <w:sz w:val="24"/>
                <w:szCs w:val="24"/>
              </w:rPr>
              <w:t>网络营销</w:t>
            </w:r>
          </w:p>
        </w:tc>
        <w:tc>
          <w:tcPr>
            <w:tcW w:w="1687" w:type="pct"/>
            <w:tcBorders>
              <w:top w:val="single" w:sz="4" w:space="0" w:color="auto"/>
              <w:left w:val="single" w:sz="4" w:space="0" w:color="auto"/>
              <w:bottom w:val="single" w:sz="4" w:space="0" w:color="auto"/>
              <w:right w:val="single" w:sz="4" w:space="0" w:color="auto"/>
            </w:tcBorders>
            <w:vAlign w:val="center"/>
            <w:hideMark/>
          </w:tcPr>
          <w:p w:rsidR="00873C66" w:rsidRPr="00CD555C" w:rsidRDefault="00873C66" w:rsidP="00CD555C">
            <w:pPr>
              <w:widowControl/>
              <w:spacing w:line="340" w:lineRule="exact"/>
              <w:jc w:val="left"/>
              <w:rPr>
                <w:rFonts w:ascii="宋体" w:hAnsi="宋体" w:cs="宋体"/>
                <w:color w:val="000000" w:themeColor="text1"/>
                <w:kern w:val="0"/>
              </w:rPr>
            </w:pPr>
            <w:r w:rsidRPr="00CD555C">
              <w:rPr>
                <w:rFonts w:ascii="宋体" w:hAnsi="宋体" w:cs="宋体" w:hint="eastAsia"/>
                <w:color w:val="000000" w:themeColor="text1"/>
                <w:kern w:val="0"/>
              </w:rPr>
              <w:t>助理电子商务师     由行业颁发。</w:t>
            </w:r>
          </w:p>
          <w:p w:rsidR="00873C66" w:rsidRPr="00CD555C" w:rsidRDefault="00873C66" w:rsidP="00CD555C">
            <w:pPr>
              <w:widowControl/>
              <w:spacing w:line="340" w:lineRule="exact"/>
              <w:jc w:val="left"/>
              <w:rPr>
                <w:rFonts w:ascii="宋体" w:hAnsi="宋体" w:cs="宋体"/>
                <w:color w:val="000000" w:themeColor="text1"/>
                <w:kern w:val="0"/>
              </w:rPr>
            </w:pPr>
            <w:r w:rsidRPr="00CD555C">
              <w:rPr>
                <w:rFonts w:ascii="宋体" w:hAnsi="宋体" w:cs="宋体" w:hint="eastAsia"/>
                <w:color w:val="000000" w:themeColor="text1"/>
                <w:kern w:val="0"/>
              </w:rPr>
              <w:t>助理营销师         由行业颁发。</w:t>
            </w:r>
          </w:p>
          <w:p w:rsidR="003302F9" w:rsidRPr="00CD555C" w:rsidRDefault="00873C66" w:rsidP="00CD555C">
            <w:pPr>
              <w:rPr>
                <w:rFonts w:ascii="宋体" w:hAnsi="宋体"/>
                <w:color w:val="000000" w:themeColor="text1"/>
                <w:sz w:val="24"/>
                <w:szCs w:val="24"/>
              </w:rPr>
            </w:pPr>
            <w:r w:rsidRPr="00CD555C">
              <w:rPr>
                <w:rFonts w:ascii="宋体" w:hAnsi="宋体" w:cs="宋体" w:hint="eastAsia"/>
                <w:color w:val="000000" w:themeColor="text1"/>
                <w:kern w:val="0"/>
              </w:rPr>
              <w:t xml:space="preserve">文字录入处理员 </w:t>
            </w:r>
            <w:r w:rsidR="00E402AA" w:rsidRPr="00CD555C">
              <w:rPr>
                <w:rFonts w:ascii="宋体" w:hAnsi="宋体" w:cs="宋体" w:hint="eastAsia"/>
                <w:color w:val="000000" w:themeColor="text1"/>
                <w:kern w:val="0"/>
              </w:rPr>
              <w:t xml:space="preserve">  </w:t>
            </w:r>
            <w:r w:rsidRPr="00CD555C">
              <w:rPr>
                <w:rFonts w:ascii="宋体" w:hAnsi="宋体" w:cs="宋体" w:hint="eastAsia"/>
                <w:color w:val="000000" w:themeColor="text1"/>
                <w:kern w:val="0"/>
              </w:rPr>
              <w:t xml:space="preserve">  由劳动部颁发</w:t>
            </w:r>
          </w:p>
        </w:tc>
      </w:tr>
    </w:tbl>
    <w:p w:rsidR="00DD2173" w:rsidRPr="00CD555C" w:rsidRDefault="00DD2173"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（二）接续专业</w:t>
      </w:r>
    </w:p>
    <w:p w:rsidR="00DD2173" w:rsidRPr="00CD555C" w:rsidRDefault="00DD2173" w:rsidP="00CD555C">
      <w:pPr>
        <w:adjustRightInd w:val="0"/>
        <w:snapToGrid w:val="0"/>
        <w:spacing w:beforeLines="100" w:before="312"/>
        <w:rPr>
          <w:rFonts w:asciiTheme="minorEastAsia" w:eastAsiaTheme="minorEastAsia" w:hAnsiTheme="minorEastAsia"/>
          <w:color w:val="000000" w:themeColor="text1"/>
          <w:sz w:val="24"/>
          <w:szCs w:val="24"/>
        </w:rPr>
      </w:pPr>
      <w:r w:rsidRPr="00CD555C">
        <w:rPr>
          <w:rFonts w:ascii="黑体" w:eastAsia="黑体" w:hAnsi="黑体" w:hint="eastAsia"/>
          <w:color w:val="000000" w:themeColor="text1"/>
          <w:sz w:val="30"/>
          <w:szCs w:val="30"/>
        </w:rPr>
        <w:lastRenderedPageBreak/>
        <w:t>高职：</w:t>
      </w:r>
      <w:r w:rsidRPr="00CD555C">
        <w:rPr>
          <w:rFonts w:asciiTheme="minorEastAsia" w:eastAsiaTheme="minorEastAsia" w:hAnsiTheme="minorEastAsia" w:hint="eastAsia"/>
          <w:color w:val="000000" w:themeColor="text1"/>
          <w:sz w:val="24"/>
          <w:szCs w:val="24"/>
        </w:rPr>
        <w:t xml:space="preserve">电子商务   工商企业 金融学      </w:t>
      </w:r>
    </w:p>
    <w:p w:rsidR="00DD2173" w:rsidRPr="00CD555C" w:rsidRDefault="00DD2173" w:rsidP="00CD555C">
      <w:pPr>
        <w:adjustRightInd w:val="0"/>
        <w:snapToGrid w:val="0"/>
        <w:spacing w:beforeLines="100" w:before="312"/>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b/>
          <w:color w:val="000000" w:themeColor="text1"/>
          <w:sz w:val="24"/>
          <w:szCs w:val="24"/>
        </w:rPr>
        <w:t xml:space="preserve"> 本科</w:t>
      </w:r>
      <w:r w:rsidRPr="00CD555C">
        <w:rPr>
          <w:rFonts w:asciiTheme="minorEastAsia" w:eastAsiaTheme="minorEastAsia" w:hAnsiTheme="minorEastAsia" w:hint="eastAsia"/>
          <w:color w:val="000000" w:themeColor="text1"/>
          <w:sz w:val="24"/>
          <w:szCs w:val="24"/>
        </w:rPr>
        <w:t>：电子商务   工商企业    经济管理</w:t>
      </w:r>
    </w:p>
    <w:p w:rsidR="00A836A4" w:rsidRPr="00CD555C" w:rsidRDefault="00AF12BB"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五、培养目标与人才规格</w:t>
      </w:r>
    </w:p>
    <w:p w:rsidR="00A836A4" w:rsidRPr="00CD555C" w:rsidRDefault="00AF12BB" w:rsidP="00CD555C">
      <w:pPr>
        <w:adjustRightInd w:val="0"/>
        <w:snapToGrid w:val="0"/>
        <w:spacing w:beforeLines="50" w:before="156" w:line="360" w:lineRule="auto"/>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（一）培养目标</w:t>
      </w:r>
    </w:p>
    <w:p w:rsidR="0029477C" w:rsidRPr="00CD555C" w:rsidRDefault="00AF12BB" w:rsidP="00CD555C">
      <w:pPr>
        <w:spacing w:line="440" w:lineRule="exact"/>
        <w:ind w:firstLineChars="200" w:firstLine="480"/>
        <w:rPr>
          <w:rFonts w:ascii="宋体" w:hAnsi="宋体"/>
          <w:color w:val="000000" w:themeColor="text1"/>
          <w:sz w:val="24"/>
          <w:szCs w:val="24"/>
        </w:rPr>
      </w:pPr>
      <w:r w:rsidRPr="00CD555C">
        <w:rPr>
          <w:rFonts w:asciiTheme="minorEastAsia" w:eastAsiaTheme="minorEastAsia" w:hAnsiTheme="minorEastAsia" w:hint="eastAsia"/>
          <w:color w:val="000000" w:themeColor="text1"/>
          <w:sz w:val="24"/>
          <w:szCs w:val="24"/>
        </w:rPr>
        <w:t xml:space="preserve">  </w:t>
      </w:r>
      <w:r w:rsidR="0029477C" w:rsidRPr="00CD555C">
        <w:rPr>
          <w:rFonts w:asciiTheme="minorEastAsia" w:eastAsiaTheme="minorEastAsia" w:hAnsiTheme="minorEastAsia" w:hint="eastAsia"/>
          <w:color w:val="000000" w:themeColor="text1"/>
          <w:sz w:val="24"/>
          <w:szCs w:val="24"/>
        </w:rPr>
        <w:t>本专业坚持以习近平新时代中国特色社会主义思想为指导，以立德树人为根本任务。</w:t>
      </w:r>
      <w:r w:rsidRPr="00CD555C">
        <w:rPr>
          <w:rFonts w:asciiTheme="minorEastAsia" w:eastAsiaTheme="minorEastAsia" w:hAnsiTheme="minorEastAsia" w:hint="eastAsia"/>
          <w:color w:val="000000" w:themeColor="text1"/>
          <w:sz w:val="24"/>
          <w:szCs w:val="24"/>
        </w:rPr>
        <w:t>培养理想信念坚定，德智体美劳全面发展、具有一定的科学文化水平、良好的职业道德、人文素养、求真务实、精益求精的工匠精神、较强的就业能力和可持续发展能力，掌握本专业知识和技能</w:t>
      </w:r>
      <w:r w:rsidR="00682C89" w:rsidRPr="00CD555C">
        <w:rPr>
          <w:rFonts w:asciiTheme="minorEastAsia" w:eastAsiaTheme="minorEastAsia" w:hAnsiTheme="minorEastAsia"/>
          <w:color w:val="000000" w:themeColor="text1"/>
          <w:sz w:val="24"/>
          <w:szCs w:val="24"/>
        </w:rPr>
        <w:t>本专业坚持立德树人，面向商业行业企业，培养通过电子商务平台从事网络营销</w:t>
      </w:r>
      <w:r w:rsidR="00973492" w:rsidRPr="00CD555C">
        <w:rPr>
          <w:rFonts w:asciiTheme="minorEastAsia" w:eastAsiaTheme="minorEastAsia" w:hAnsiTheme="minorEastAsia" w:hint="eastAsia"/>
          <w:color w:val="000000" w:themeColor="text1"/>
          <w:sz w:val="24"/>
          <w:szCs w:val="24"/>
        </w:rPr>
        <w:t>、</w:t>
      </w:r>
      <w:r w:rsidR="00682C89" w:rsidRPr="00CD555C">
        <w:rPr>
          <w:rFonts w:asciiTheme="minorEastAsia" w:eastAsiaTheme="minorEastAsia" w:hAnsiTheme="minorEastAsia"/>
          <w:color w:val="000000" w:themeColor="text1"/>
          <w:sz w:val="24"/>
          <w:szCs w:val="24"/>
        </w:rPr>
        <w:t>客户服务等工作.德智体美全面发展的高素质劳动者和技能型人才</w:t>
      </w:r>
      <w:r w:rsidR="0078279C" w:rsidRPr="00CD555C">
        <w:rPr>
          <w:rFonts w:asciiTheme="minorEastAsia" w:eastAsiaTheme="minorEastAsia" w:hAnsiTheme="minorEastAsia" w:hint="eastAsia"/>
          <w:color w:val="000000" w:themeColor="text1"/>
          <w:sz w:val="24"/>
          <w:szCs w:val="24"/>
        </w:rPr>
        <w:t>。</w:t>
      </w:r>
    </w:p>
    <w:p w:rsidR="00A836A4" w:rsidRPr="00CD555C" w:rsidRDefault="00932532" w:rsidP="00CD555C">
      <w:pPr>
        <w:adjustRightInd w:val="0"/>
        <w:snapToGrid w:val="0"/>
        <w:spacing w:beforeLines="50" w:before="156" w:line="360" w:lineRule="auto"/>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（二）人才规格</w:t>
      </w:r>
    </w:p>
    <w:p w:rsidR="00092E69" w:rsidRPr="00CD555C" w:rsidRDefault="00092E69"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1.</w:t>
      </w:r>
      <w:r w:rsidR="00932532" w:rsidRPr="00CD555C">
        <w:rPr>
          <w:rFonts w:asciiTheme="minorEastAsia" w:eastAsiaTheme="minorEastAsia" w:hAnsiTheme="minorEastAsia" w:hint="eastAsia"/>
          <w:b/>
          <w:color w:val="000000" w:themeColor="text1"/>
          <w:sz w:val="28"/>
          <w:szCs w:val="28"/>
        </w:rPr>
        <w:t>素质</w:t>
      </w:r>
      <w:r w:rsidR="00873C66" w:rsidRPr="00CD555C">
        <w:rPr>
          <w:rFonts w:asciiTheme="minorEastAsia" w:eastAsiaTheme="minorEastAsia" w:hAnsiTheme="minorEastAsia" w:hint="eastAsia"/>
          <w:b/>
          <w:color w:val="000000" w:themeColor="text1"/>
          <w:sz w:val="28"/>
          <w:szCs w:val="28"/>
        </w:rPr>
        <w:t>要求</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w:t>
      </w:r>
      <w:r w:rsidR="00AF12BB" w:rsidRPr="00CD555C">
        <w:rPr>
          <w:rFonts w:asciiTheme="minorEastAsia" w:eastAsiaTheme="minorEastAsia" w:hAnsiTheme="minorEastAsia" w:hint="eastAsia"/>
          <w:color w:val="000000" w:themeColor="text1"/>
          <w:sz w:val="24"/>
          <w:szCs w:val="24"/>
        </w:rPr>
        <w:t>拥护中国共产党领导和社会主义制度，践行社会主义核心价值观，具有深厚的爱国主义情怀</w:t>
      </w:r>
      <w:r w:rsidR="00AD25FC"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w:t>
      </w:r>
      <w:r w:rsidR="00AF12BB" w:rsidRPr="00CD555C">
        <w:rPr>
          <w:rFonts w:asciiTheme="minorEastAsia" w:eastAsiaTheme="minorEastAsia" w:hAnsiTheme="minorEastAsia" w:hint="eastAsia"/>
          <w:color w:val="000000" w:themeColor="text1"/>
          <w:sz w:val="24"/>
          <w:szCs w:val="24"/>
        </w:rPr>
        <w:t>崇尚宪法，遵纪守法诚实守信，遵守道德准则和行为规范</w:t>
      </w:r>
      <w:r w:rsidR="00AD25FC"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w:t>
      </w:r>
      <w:r w:rsidR="00AF12BB" w:rsidRPr="00CD555C">
        <w:rPr>
          <w:rFonts w:asciiTheme="minorEastAsia" w:eastAsiaTheme="minorEastAsia" w:hAnsiTheme="minorEastAsia" w:hint="eastAsia"/>
          <w:color w:val="000000" w:themeColor="text1"/>
          <w:sz w:val="24"/>
          <w:szCs w:val="24"/>
        </w:rPr>
        <w:t>具有质量意识、安全意识、集体意识，信息素养、工匠精神</w:t>
      </w:r>
      <w:r w:rsidR="00AD25FC"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1.4</w:t>
      </w:r>
      <w:r w:rsidR="00AF12BB" w:rsidRPr="00CD555C">
        <w:rPr>
          <w:rFonts w:asciiTheme="minorEastAsia" w:eastAsiaTheme="minorEastAsia" w:hAnsiTheme="minorEastAsia" w:hint="eastAsia"/>
          <w:color w:val="000000" w:themeColor="text1"/>
          <w:sz w:val="24"/>
          <w:szCs w:val="24"/>
        </w:rPr>
        <w:t>具有健康的体魄、健全的心理和人格、良好的健身与卫生习惯、良好的行不习惯</w:t>
      </w:r>
      <w:r w:rsidR="00AD25FC"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1.5</w:t>
      </w:r>
      <w:r w:rsidR="00AF12BB" w:rsidRPr="00CD555C">
        <w:rPr>
          <w:rFonts w:asciiTheme="minorEastAsia" w:eastAsiaTheme="minorEastAsia" w:hAnsiTheme="minorEastAsia" w:hint="eastAsia"/>
          <w:color w:val="000000" w:themeColor="text1"/>
          <w:sz w:val="24"/>
          <w:szCs w:val="24"/>
        </w:rPr>
        <w:t>具有一定的审美</w:t>
      </w:r>
      <w:r w:rsidR="008F793C" w:rsidRPr="00CD555C">
        <w:rPr>
          <w:rFonts w:asciiTheme="minorEastAsia" w:eastAsiaTheme="minorEastAsia" w:hAnsiTheme="minorEastAsia" w:hint="eastAsia"/>
          <w:color w:val="000000" w:themeColor="text1"/>
          <w:sz w:val="24"/>
          <w:szCs w:val="24"/>
        </w:rPr>
        <w:t>和人</w:t>
      </w:r>
      <w:r w:rsidR="00AF12BB" w:rsidRPr="00CD555C">
        <w:rPr>
          <w:rFonts w:asciiTheme="minorEastAsia" w:eastAsiaTheme="minorEastAsia" w:hAnsiTheme="minorEastAsia" w:hint="eastAsia"/>
          <w:color w:val="000000" w:themeColor="text1"/>
          <w:sz w:val="24"/>
          <w:szCs w:val="24"/>
        </w:rPr>
        <w:t>文素养，能有高雅的爱好和特长</w:t>
      </w:r>
      <w:r w:rsidR="00AD25FC" w:rsidRPr="00CD555C">
        <w:rPr>
          <w:rFonts w:asciiTheme="minorEastAsia" w:eastAsiaTheme="minorEastAsia" w:hAnsiTheme="minorEastAsia" w:hint="eastAsia"/>
          <w:color w:val="000000" w:themeColor="text1"/>
          <w:sz w:val="24"/>
          <w:szCs w:val="24"/>
        </w:rPr>
        <w:t>。</w:t>
      </w:r>
    </w:p>
    <w:p w:rsidR="0029477C" w:rsidRPr="00CD555C" w:rsidRDefault="0029477C" w:rsidP="00CD555C">
      <w:pPr>
        <w:spacing w:line="440" w:lineRule="exact"/>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1.6具备“四心”职业素养（即对待工作有责任心、做事情有耐心、对单位企业有忠诚之心、对自己有信心）；</w:t>
      </w:r>
    </w:p>
    <w:p w:rsidR="0029477C" w:rsidRPr="00CD555C" w:rsidRDefault="0029477C" w:rsidP="00CD555C">
      <w:pPr>
        <w:spacing w:line="440" w:lineRule="exact"/>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1.7具有一定的创新、创业能力。</w:t>
      </w:r>
    </w:p>
    <w:p w:rsidR="00A836A4" w:rsidRPr="00CD555C" w:rsidRDefault="00092E69"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2.</w:t>
      </w:r>
      <w:r w:rsidR="00AF12BB" w:rsidRPr="00CD555C">
        <w:rPr>
          <w:rFonts w:asciiTheme="minorEastAsia" w:eastAsiaTheme="minorEastAsia" w:hAnsiTheme="minorEastAsia"/>
          <w:b/>
          <w:color w:val="000000" w:themeColor="text1"/>
          <w:sz w:val="28"/>
          <w:szCs w:val="28"/>
        </w:rPr>
        <w:t>知</w:t>
      </w:r>
      <w:r w:rsidR="00AF12BB" w:rsidRPr="00CD555C">
        <w:rPr>
          <w:rFonts w:asciiTheme="minorEastAsia" w:eastAsiaTheme="minorEastAsia" w:hAnsiTheme="minorEastAsia" w:hint="eastAsia"/>
          <w:b/>
          <w:color w:val="000000" w:themeColor="text1"/>
          <w:sz w:val="28"/>
          <w:szCs w:val="28"/>
        </w:rPr>
        <w:t>识</w:t>
      </w:r>
      <w:r w:rsidR="00873C66" w:rsidRPr="00CD555C">
        <w:rPr>
          <w:rFonts w:asciiTheme="minorEastAsia" w:eastAsiaTheme="minorEastAsia" w:hAnsiTheme="minorEastAsia" w:hint="eastAsia"/>
          <w:b/>
          <w:color w:val="000000" w:themeColor="text1"/>
          <w:sz w:val="28"/>
          <w:szCs w:val="28"/>
        </w:rPr>
        <w:t>要求</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w:t>
      </w:r>
      <w:r w:rsidR="00AF12BB" w:rsidRPr="00CD555C">
        <w:rPr>
          <w:rFonts w:asciiTheme="minorEastAsia" w:eastAsiaTheme="minorEastAsia" w:hAnsiTheme="minorEastAsia" w:hint="eastAsia"/>
          <w:color w:val="000000" w:themeColor="text1"/>
          <w:sz w:val="24"/>
          <w:szCs w:val="24"/>
        </w:rPr>
        <w:t>掌握必备的思想政治理论、科学文化知识和中华优秀传统文化知识。</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w:t>
      </w:r>
      <w:r w:rsidR="00AF12BB" w:rsidRPr="00CD555C">
        <w:rPr>
          <w:rFonts w:asciiTheme="minorEastAsia" w:eastAsiaTheme="minorEastAsia" w:hAnsiTheme="minorEastAsia" w:hint="eastAsia"/>
          <w:color w:val="000000" w:themeColor="text1"/>
          <w:sz w:val="24"/>
          <w:szCs w:val="24"/>
        </w:rPr>
        <w:t>熟悉与专业相关的法律法规、安全知识、环境保护、文明生产的相关知识</w:t>
      </w:r>
    </w:p>
    <w:p w:rsidR="009B096C"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2.3</w:t>
      </w:r>
      <w:r w:rsidR="00AF12BB" w:rsidRPr="00CD555C">
        <w:rPr>
          <w:rFonts w:asciiTheme="minorEastAsia" w:eastAsiaTheme="minorEastAsia" w:hAnsiTheme="minorEastAsia" w:hint="eastAsia"/>
          <w:color w:val="000000" w:themeColor="text1"/>
          <w:sz w:val="24"/>
          <w:szCs w:val="24"/>
        </w:rPr>
        <w:t>理解会计的基本概念和相关专业术语和</w:t>
      </w:r>
      <w:r w:rsidR="00AF12BB" w:rsidRPr="00CD555C">
        <w:rPr>
          <w:rFonts w:asciiTheme="minorEastAsia" w:eastAsiaTheme="minorEastAsia" w:hAnsiTheme="minorEastAsia"/>
          <w:color w:val="000000" w:themeColor="text1"/>
          <w:sz w:val="24"/>
          <w:szCs w:val="24"/>
        </w:rPr>
        <w:t>了解</w:t>
      </w:r>
      <w:r w:rsidR="00AF12BB" w:rsidRPr="00CD555C">
        <w:rPr>
          <w:rFonts w:asciiTheme="minorEastAsia" w:eastAsiaTheme="minorEastAsia" w:hAnsiTheme="minorEastAsia" w:hint="eastAsia"/>
          <w:color w:val="000000" w:themeColor="text1"/>
          <w:sz w:val="24"/>
          <w:szCs w:val="24"/>
        </w:rPr>
        <w:t>营销</w:t>
      </w:r>
      <w:r w:rsidR="00AF12BB" w:rsidRPr="00CD555C">
        <w:rPr>
          <w:rFonts w:asciiTheme="minorEastAsia" w:eastAsiaTheme="minorEastAsia" w:hAnsiTheme="minorEastAsia"/>
          <w:color w:val="000000" w:themeColor="text1"/>
          <w:sz w:val="24"/>
          <w:szCs w:val="24"/>
        </w:rPr>
        <w:t>基</w:t>
      </w:r>
      <w:r w:rsidR="00AF12BB" w:rsidRPr="00CD555C">
        <w:rPr>
          <w:rFonts w:asciiTheme="minorEastAsia" w:eastAsiaTheme="minorEastAsia" w:hAnsiTheme="minorEastAsia" w:hint="eastAsia"/>
          <w:color w:val="000000" w:themeColor="text1"/>
          <w:sz w:val="24"/>
          <w:szCs w:val="24"/>
        </w:rPr>
        <w:t>础</w:t>
      </w:r>
      <w:r w:rsidR="00AF12BB" w:rsidRPr="00CD555C">
        <w:rPr>
          <w:rFonts w:asciiTheme="minorEastAsia" w:eastAsiaTheme="minorEastAsia" w:hAnsiTheme="minorEastAsia"/>
          <w:color w:val="000000" w:themeColor="text1"/>
          <w:sz w:val="24"/>
          <w:szCs w:val="24"/>
        </w:rPr>
        <w:t>知</w:t>
      </w:r>
      <w:r w:rsidR="00AF12BB" w:rsidRPr="00CD555C">
        <w:rPr>
          <w:rFonts w:asciiTheme="minorEastAsia" w:eastAsiaTheme="minorEastAsia" w:hAnsiTheme="minorEastAsia" w:hint="eastAsia"/>
          <w:color w:val="000000" w:themeColor="text1"/>
          <w:sz w:val="24"/>
          <w:szCs w:val="24"/>
        </w:rPr>
        <w:t>识</w:t>
      </w:r>
      <w:r w:rsidR="00AF12BB" w:rsidRPr="00CD555C">
        <w:rPr>
          <w:rFonts w:asciiTheme="minorEastAsia" w:eastAsiaTheme="minorEastAsia" w:hAnsiTheme="minorEastAsia"/>
          <w:color w:val="000000" w:themeColor="text1"/>
          <w:sz w:val="24"/>
          <w:szCs w:val="24"/>
        </w:rPr>
        <w:t>。</w:t>
      </w:r>
    </w:p>
    <w:p w:rsidR="009B096C"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2.4</w:t>
      </w:r>
      <w:r w:rsidR="00AF12BB" w:rsidRPr="00CD555C">
        <w:rPr>
          <w:rFonts w:asciiTheme="minorEastAsia" w:eastAsiaTheme="minorEastAsia" w:hAnsiTheme="minorEastAsia"/>
          <w:color w:val="000000" w:themeColor="text1"/>
          <w:sz w:val="24"/>
          <w:szCs w:val="24"/>
        </w:rPr>
        <w:t>掌握</w:t>
      </w:r>
      <w:r w:rsidR="00AF12BB" w:rsidRPr="00CD555C">
        <w:rPr>
          <w:rFonts w:asciiTheme="minorEastAsia" w:eastAsiaTheme="minorEastAsia" w:hAnsiTheme="minorEastAsia" w:hint="eastAsia"/>
          <w:color w:val="000000" w:themeColor="text1"/>
          <w:sz w:val="24"/>
          <w:szCs w:val="24"/>
        </w:rPr>
        <w:t>计</w:t>
      </w:r>
      <w:r w:rsidR="00AF12BB" w:rsidRPr="00CD555C">
        <w:rPr>
          <w:rFonts w:asciiTheme="minorEastAsia" w:eastAsiaTheme="minorEastAsia" w:hAnsiTheme="minorEastAsia"/>
          <w:color w:val="000000" w:themeColor="text1"/>
          <w:sz w:val="24"/>
          <w:szCs w:val="24"/>
        </w:rPr>
        <w:t>算机</w:t>
      </w:r>
      <w:r w:rsidR="00AF12BB" w:rsidRPr="00CD555C">
        <w:rPr>
          <w:rFonts w:asciiTheme="minorEastAsia" w:eastAsiaTheme="minorEastAsia" w:hAnsiTheme="minorEastAsia" w:hint="eastAsia"/>
          <w:color w:val="000000" w:themeColor="text1"/>
          <w:sz w:val="24"/>
          <w:szCs w:val="24"/>
        </w:rPr>
        <w:t>应</w:t>
      </w:r>
      <w:r w:rsidR="00AF12BB" w:rsidRPr="00CD555C">
        <w:rPr>
          <w:rFonts w:asciiTheme="minorEastAsia" w:eastAsiaTheme="minorEastAsia" w:hAnsiTheme="minorEastAsia"/>
          <w:color w:val="000000" w:themeColor="text1"/>
          <w:sz w:val="24"/>
          <w:szCs w:val="24"/>
        </w:rPr>
        <w:t>用基</w:t>
      </w:r>
      <w:r w:rsidR="00AF12BB" w:rsidRPr="00CD555C">
        <w:rPr>
          <w:rFonts w:asciiTheme="minorEastAsia" w:eastAsiaTheme="minorEastAsia" w:hAnsiTheme="minorEastAsia" w:hint="eastAsia"/>
          <w:color w:val="000000" w:themeColor="text1"/>
          <w:sz w:val="24"/>
          <w:szCs w:val="24"/>
        </w:rPr>
        <w:t>础</w:t>
      </w:r>
      <w:r w:rsidR="00AF12BB" w:rsidRPr="00CD555C">
        <w:rPr>
          <w:rFonts w:asciiTheme="minorEastAsia" w:eastAsiaTheme="minorEastAsia" w:hAnsiTheme="minorEastAsia"/>
          <w:color w:val="000000" w:themeColor="text1"/>
          <w:sz w:val="24"/>
          <w:szCs w:val="24"/>
        </w:rPr>
        <w:t>知</w:t>
      </w:r>
      <w:r w:rsidR="00AF12BB" w:rsidRPr="00CD555C">
        <w:rPr>
          <w:rFonts w:asciiTheme="minorEastAsia" w:eastAsiaTheme="minorEastAsia" w:hAnsiTheme="minorEastAsia" w:hint="eastAsia"/>
          <w:color w:val="000000" w:themeColor="text1"/>
          <w:sz w:val="24"/>
          <w:szCs w:val="24"/>
        </w:rPr>
        <w:t>识。</w:t>
      </w:r>
      <w:r w:rsidR="00AF12BB" w:rsidRPr="00CD555C">
        <w:rPr>
          <w:rFonts w:asciiTheme="minorEastAsia" w:eastAsiaTheme="minorEastAsia" w:hAnsiTheme="minorEastAsia"/>
          <w:color w:val="000000" w:themeColor="text1"/>
          <w:sz w:val="24"/>
          <w:szCs w:val="24"/>
        </w:rPr>
        <w:t>能使用</w:t>
      </w:r>
      <w:r w:rsidR="00AF12BB" w:rsidRPr="00CD555C">
        <w:rPr>
          <w:rFonts w:asciiTheme="minorEastAsia" w:eastAsiaTheme="minorEastAsia" w:hAnsiTheme="minorEastAsia" w:hint="eastAsia"/>
          <w:color w:val="000000" w:themeColor="text1"/>
          <w:sz w:val="24"/>
          <w:szCs w:val="24"/>
        </w:rPr>
        <w:t>计</w:t>
      </w:r>
      <w:r w:rsidR="00AF12BB" w:rsidRPr="00CD555C">
        <w:rPr>
          <w:rFonts w:asciiTheme="minorEastAsia" w:eastAsiaTheme="minorEastAsia" w:hAnsiTheme="minorEastAsia"/>
          <w:color w:val="000000" w:themeColor="text1"/>
          <w:sz w:val="24"/>
          <w:szCs w:val="24"/>
        </w:rPr>
        <w:t>算机常用工具</w:t>
      </w:r>
      <w:r w:rsidR="00AF12BB" w:rsidRPr="00CD555C">
        <w:rPr>
          <w:rFonts w:asciiTheme="minorEastAsia" w:eastAsiaTheme="minorEastAsia" w:hAnsiTheme="minorEastAsia" w:hint="eastAsia"/>
          <w:color w:val="000000" w:themeColor="text1"/>
          <w:sz w:val="24"/>
          <w:szCs w:val="24"/>
        </w:rPr>
        <w:t>软</w:t>
      </w:r>
      <w:r w:rsidR="00AF12BB" w:rsidRPr="00CD555C">
        <w:rPr>
          <w:rFonts w:asciiTheme="minorEastAsia" w:eastAsiaTheme="minorEastAsia" w:hAnsiTheme="minorEastAsia"/>
          <w:color w:val="000000" w:themeColor="text1"/>
          <w:sz w:val="24"/>
          <w:szCs w:val="24"/>
        </w:rPr>
        <w:t>件(包括</w:t>
      </w:r>
      <w:r w:rsidR="00AF12BB" w:rsidRPr="00CD555C">
        <w:rPr>
          <w:rFonts w:asciiTheme="minorEastAsia" w:eastAsiaTheme="minorEastAsia" w:hAnsiTheme="minorEastAsia" w:hint="eastAsia"/>
          <w:color w:val="000000" w:themeColor="text1"/>
          <w:sz w:val="24"/>
          <w:szCs w:val="24"/>
        </w:rPr>
        <w:t>网络</w:t>
      </w:r>
      <w:r w:rsidR="00AF12BB" w:rsidRPr="00CD555C">
        <w:rPr>
          <w:rFonts w:asciiTheme="minorEastAsia" w:eastAsiaTheme="minorEastAsia" w:hAnsiTheme="minorEastAsia"/>
          <w:color w:val="000000" w:themeColor="text1"/>
          <w:sz w:val="24"/>
          <w:szCs w:val="24"/>
        </w:rPr>
        <w:t>工具</w:t>
      </w:r>
      <w:r w:rsidR="00AF12BB" w:rsidRPr="00CD555C">
        <w:rPr>
          <w:rFonts w:asciiTheme="minorEastAsia" w:eastAsiaTheme="minorEastAsia" w:hAnsiTheme="minorEastAsia" w:hint="eastAsia"/>
          <w:color w:val="000000" w:themeColor="text1"/>
          <w:sz w:val="24"/>
          <w:szCs w:val="24"/>
        </w:rPr>
        <w:t>软</w:t>
      </w:r>
      <w:r w:rsidR="00AF12BB" w:rsidRPr="00CD555C">
        <w:rPr>
          <w:rFonts w:asciiTheme="minorEastAsia" w:eastAsiaTheme="minorEastAsia" w:hAnsiTheme="minorEastAsia"/>
          <w:color w:val="000000" w:themeColor="text1"/>
          <w:sz w:val="24"/>
          <w:szCs w:val="24"/>
        </w:rPr>
        <w:t>件</w:t>
      </w:r>
      <w:r w:rsidR="00AF12BB" w:rsidRPr="00CD555C">
        <w:rPr>
          <w:rFonts w:asciiTheme="minorEastAsia" w:eastAsiaTheme="minorEastAsia" w:hAnsiTheme="minorEastAsia" w:hint="eastAsia"/>
          <w:color w:val="000000" w:themeColor="text1"/>
          <w:sz w:val="24"/>
          <w:szCs w:val="24"/>
        </w:rPr>
        <w:t>、能够从事小企业会计电算化核算工作</w:t>
      </w:r>
      <w:r w:rsidR="00AF12BB" w:rsidRPr="00CD555C">
        <w:rPr>
          <w:rFonts w:asciiTheme="minorEastAsia" w:eastAsiaTheme="minorEastAsia" w:hAnsiTheme="minorEastAsia"/>
          <w:color w:val="000000" w:themeColor="text1"/>
          <w:sz w:val="24"/>
          <w:szCs w:val="24"/>
        </w:rPr>
        <w:t>)</w:t>
      </w:r>
      <w:r w:rsidR="00AF12BB" w:rsidRPr="00CD555C">
        <w:rPr>
          <w:rFonts w:asciiTheme="minorEastAsia" w:eastAsiaTheme="minorEastAsia" w:hAnsiTheme="minorEastAsia" w:hint="eastAsia"/>
          <w:color w:val="000000" w:themeColor="text1"/>
          <w:sz w:val="24"/>
          <w:szCs w:val="24"/>
        </w:rPr>
        <w:t>处</w:t>
      </w:r>
      <w:r w:rsidR="00AF12BB" w:rsidRPr="00CD555C">
        <w:rPr>
          <w:rFonts w:asciiTheme="minorEastAsia" w:eastAsiaTheme="minorEastAsia" w:hAnsiTheme="minorEastAsia"/>
          <w:color w:val="000000" w:themeColor="text1"/>
          <w:sz w:val="24"/>
          <w:szCs w:val="24"/>
        </w:rPr>
        <w:t>理日常工作文档</w:t>
      </w:r>
      <w:r w:rsidR="00AF12BB" w:rsidRPr="00CD555C">
        <w:rPr>
          <w:rFonts w:asciiTheme="minorEastAsia" w:eastAsiaTheme="minorEastAsia" w:hAnsiTheme="minorEastAsia" w:hint="eastAsia"/>
          <w:color w:val="000000" w:themeColor="text1"/>
          <w:sz w:val="24"/>
          <w:szCs w:val="24"/>
        </w:rPr>
        <w:t>，满</w:t>
      </w:r>
      <w:r w:rsidR="00AF12BB" w:rsidRPr="00CD555C">
        <w:rPr>
          <w:rFonts w:asciiTheme="minorEastAsia" w:eastAsiaTheme="minorEastAsia" w:hAnsiTheme="minorEastAsia"/>
          <w:color w:val="000000" w:themeColor="text1"/>
          <w:sz w:val="24"/>
          <w:szCs w:val="24"/>
        </w:rPr>
        <w:t>足工作需要。</w:t>
      </w:r>
    </w:p>
    <w:p w:rsidR="009B096C"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2.5</w:t>
      </w:r>
      <w:r w:rsidR="00AF12BB" w:rsidRPr="00CD555C">
        <w:rPr>
          <w:rFonts w:asciiTheme="minorEastAsia" w:eastAsiaTheme="minorEastAsia" w:hAnsiTheme="minorEastAsia" w:hint="eastAsia"/>
          <w:color w:val="000000" w:themeColor="text1"/>
          <w:sz w:val="24"/>
          <w:szCs w:val="24"/>
        </w:rPr>
        <w:t>掌握电</w:t>
      </w:r>
      <w:r w:rsidR="00AF12BB" w:rsidRPr="00CD555C">
        <w:rPr>
          <w:rFonts w:asciiTheme="minorEastAsia" w:eastAsiaTheme="minorEastAsia" w:hAnsiTheme="minorEastAsia"/>
          <w:color w:val="000000" w:themeColor="text1"/>
          <w:sz w:val="24"/>
          <w:szCs w:val="24"/>
        </w:rPr>
        <w:t>子商</w:t>
      </w:r>
      <w:r w:rsidR="00AF12BB" w:rsidRPr="00CD555C">
        <w:rPr>
          <w:rFonts w:asciiTheme="minorEastAsia" w:eastAsiaTheme="minorEastAsia" w:hAnsiTheme="minorEastAsia" w:hint="eastAsia"/>
          <w:color w:val="000000" w:themeColor="text1"/>
          <w:sz w:val="24"/>
          <w:szCs w:val="24"/>
        </w:rPr>
        <w:t>务</w:t>
      </w:r>
      <w:r w:rsidR="00AF12BB" w:rsidRPr="00CD555C">
        <w:rPr>
          <w:rFonts w:asciiTheme="minorEastAsia" w:eastAsiaTheme="minorEastAsia" w:hAnsiTheme="minorEastAsia"/>
          <w:color w:val="000000" w:themeColor="text1"/>
          <w:sz w:val="24"/>
          <w:szCs w:val="24"/>
        </w:rPr>
        <w:t>基</w:t>
      </w:r>
      <w:r w:rsidR="00AF12BB" w:rsidRPr="00CD555C">
        <w:rPr>
          <w:rFonts w:asciiTheme="minorEastAsia" w:eastAsiaTheme="minorEastAsia" w:hAnsiTheme="minorEastAsia" w:hint="eastAsia"/>
          <w:color w:val="000000" w:themeColor="text1"/>
          <w:sz w:val="24"/>
          <w:szCs w:val="24"/>
        </w:rPr>
        <w:t>础</w:t>
      </w:r>
      <w:r w:rsidR="00AF12BB" w:rsidRPr="00CD555C">
        <w:rPr>
          <w:rFonts w:asciiTheme="minorEastAsia" w:eastAsiaTheme="minorEastAsia" w:hAnsiTheme="minorEastAsia"/>
          <w:color w:val="000000" w:themeColor="text1"/>
          <w:sz w:val="24"/>
          <w:szCs w:val="24"/>
        </w:rPr>
        <w:t>知</w:t>
      </w:r>
      <w:r w:rsidR="00AF12BB" w:rsidRPr="00CD555C">
        <w:rPr>
          <w:rFonts w:asciiTheme="minorEastAsia" w:eastAsiaTheme="minorEastAsia" w:hAnsiTheme="minorEastAsia" w:hint="eastAsia"/>
          <w:color w:val="000000" w:themeColor="text1"/>
          <w:sz w:val="24"/>
          <w:szCs w:val="24"/>
        </w:rPr>
        <w:t>识</w:t>
      </w:r>
      <w:r w:rsidR="00AF12BB" w:rsidRPr="00CD555C">
        <w:rPr>
          <w:rFonts w:asciiTheme="minorEastAsia" w:eastAsiaTheme="minorEastAsia" w:hAnsiTheme="minorEastAsia"/>
          <w:color w:val="000000" w:themeColor="text1"/>
          <w:sz w:val="24"/>
          <w:szCs w:val="24"/>
        </w:rPr>
        <w:t>，能</w:t>
      </w:r>
      <w:r w:rsidR="00AF12BB" w:rsidRPr="00CD555C">
        <w:rPr>
          <w:rFonts w:asciiTheme="minorEastAsia" w:eastAsiaTheme="minorEastAsia" w:hAnsiTheme="minorEastAsia" w:hint="eastAsia"/>
          <w:color w:val="000000" w:themeColor="text1"/>
          <w:sz w:val="24"/>
          <w:szCs w:val="24"/>
        </w:rPr>
        <w:t>熟练</w:t>
      </w:r>
      <w:r w:rsidR="00AF12BB" w:rsidRPr="00CD555C">
        <w:rPr>
          <w:rFonts w:asciiTheme="minorEastAsia" w:eastAsiaTheme="minorEastAsia" w:hAnsiTheme="minorEastAsia"/>
          <w:color w:val="000000" w:themeColor="text1"/>
          <w:sz w:val="24"/>
          <w:szCs w:val="24"/>
        </w:rPr>
        <w:t>使用互朕</w:t>
      </w:r>
      <w:r w:rsidR="00AF12BB" w:rsidRPr="00CD555C">
        <w:rPr>
          <w:rFonts w:asciiTheme="minorEastAsia" w:eastAsiaTheme="minorEastAsia" w:hAnsiTheme="minorEastAsia" w:hint="eastAsia"/>
          <w:color w:val="000000" w:themeColor="text1"/>
          <w:sz w:val="24"/>
          <w:szCs w:val="24"/>
        </w:rPr>
        <w:t>网</w:t>
      </w:r>
      <w:r w:rsidR="00AF12BB" w:rsidRPr="00CD555C">
        <w:rPr>
          <w:rFonts w:asciiTheme="minorEastAsia" w:eastAsiaTheme="minorEastAsia" w:hAnsiTheme="minorEastAsia"/>
          <w:color w:val="000000" w:themeColor="text1"/>
          <w:sz w:val="24"/>
          <w:szCs w:val="24"/>
        </w:rPr>
        <w:t>交易平台</w:t>
      </w:r>
      <w:r w:rsidR="00AF12BB" w:rsidRPr="00CD555C">
        <w:rPr>
          <w:rFonts w:asciiTheme="minorEastAsia" w:eastAsiaTheme="minorEastAsia" w:hAnsiTheme="minorEastAsia" w:hint="eastAsia"/>
          <w:color w:val="000000" w:themeColor="text1"/>
          <w:sz w:val="24"/>
          <w:szCs w:val="24"/>
        </w:rPr>
        <w:t>处</w:t>
      </w:r>
      <w:r w:rsidR="00AF12BB" w:rsidRPr="00CD555C">
        <w:rPr>
          <w:rFonts w:asciiTheme="minorEastAsia" w:eastAsiaTheme="minorEastAsia" w:hAnsiTheme="minorEastAsia"/>
          <w:color w:val="000000" w:themeColor="text1"/>
          <w:sz w:val="24"/>
          <w:szCs w:val="24"/>
        </w:rPr>
        <w:t>理</w:t>
      </w:r>
      <w:r w:rsidR="00AF12BB" w:rsidRPr="00CD555C">
        <w:rPr>
          <w:rFonts w:asciiTheme="minorEastAsia" w:eastAsiaTheme="minorEastAsia" w:hAnsiTheme="minorEastAsia" w:hint="eastAsia"/>
          <w:color w:val="000000" w:themeColor="text1"/>
          <w:sz w:val="24"/>
          <w:szCs w:val="24"/>
        </w:rPr>
        <w:t>B</w:t>
      </w:r>
      <w:r w:rsidR="00AF12BB" w:rsidRPr="00CD555C">
        <w:rPr>
          <w:rFonts w:asciiTheme="minorEastAsia" w:eastAsiaTheme="minorEastAsia" w:hAnsiTheme="minorEastAsia"/>
          <w:color w:val="000000" w:themeColor="text1"/>
          <w:sz w:val="24"/>
          <w:szCs w:val="24"/>
        </w:rPr>
        <w:t>2B、B2C、C2C</w:t>
      </w:r>
      <w:r w:rsidR="00AF12BB" w:rsidRPr="00CD555C">
        <w:rPr>
          <w:rFonts w:asciiTheme="minorEastAsia" w:eastAsiaTheme="minorEastAsia" w:hAnsiTheme="minorEastAsia" w:hint="eastAsia"/>
          <w:color w:val="000000" w:themeColor="text1"/>
          <w:sz w:val="24"/>
          <w:szCs w:val="24"/>
        </w:rPr>
        <w:t>、</w:t>
      </w:r>
      <w:r w:rsidR="00AF12BB" w:rsidRPr="00CD555C">
        <w:rPr>
          <w:rFonts w:asciiTheme="minorEastAsia" w:eastAsiaTheme="minorEastAsia" w:hAnsiTheme="minorEastAsia"/>
          <w:color w:val="000000" w:themeColor="text1"/>
          <w:sz w:val="24"/>
          <w:szCs w:val="24"/>
        </w:rPr>
        <w:t>団</w:t>
      </w:r>
      <w:r w:rsidR="00AF12BB" w:rsidRPr="00CD555C">
        <w:rPr>
          <w:rFonts w:asciiTheme="minorEastAsia" w:eastAsiaTheme="minorEastAsia" w:hAnsiTheme="minorEastAsia" w:hint="eastAsia"/>
          <w:color w:val="000000" w:themeColor="text1"/>
          <w:sz w:val="24"/>
          <w:szCs w:val="24"/>
        </w:rPr>
        <w:t>购</w:t>
      </w:r>
      <w:r w:rsidR="00AF12BB" w:rsidRPr="00CD555C">
        <w:rPr>
          <w:rFonts w:asciiTheme="minorEastAsia" w:eastAsiaTheme="minorEastAsia" w:hAnsiTheme="minorEastAsia"/>
          <w:color w:val="000000" w:themeColor="text1"/>
          <w:sz w:val="24"/>
          <w:szCs w:val="24"/>
        </w:rPr>
        <w:lastRenderedPageBreak/>
        <w:t>等商</w:t>
      </w:r>
      <w:r w:rsidR="00AF12BB" w:rsidRPr="00CD555C">
        <w:rPr>
          <w:rFonts w:asciiTheme="minorEastAsia" w:eastAsiaTheme="minorEastAsia" w:hAnsiTheme="minorEastAsia" w:hint="eastAsia"/>
          <w:color w:val="000000" w:themeColor="text1"/>
          <w:sz w:val="24"/>
          <w:szCs w:val="24"/>
        </w:rPr>
        <w:t>务</w:t>
      </w:r>
      <w:r w:rsidR="00AF12BB" w:rsidRPr="00CD555C">
        <w:rPr>
          <w:rFonts w:asciiTheme="minorEastAsia" w:eastAsiaTheme="minorEastAsia" w:hAnsiTheme="minorEastAsia"/>
          <w:color w:val="000000" w:themeColor="text1"/>
          <w:sz w:val="24"/>
          <w:szCs w:val="24"/>
        </w:rPr>
        <w:t>活</w:t>
      </w:r>
      <w:r w:rsidR="00AF12BB" w:rsidRPr="00CD555C">
        <w:rPr>
          <w:rFonts w:asciiTheme="minorEastAsia" w:eastAsiaTheme="minorEastAsia" w:hAnsiTheme="minorEastAsia" w:hint="eastAsia"/>
          <w:color w:val="000000" w:themeColor="text1"/>
          <w:sz w:val="24"/>
          <w:szCs w:val="24"/>
        </w:rPr>
        <w:t>动</w:t>
      </w:r>
      <w:r w:rsidR="00AF12BB" w:rsidRPr="00CD555C">
        <w:rPr>
          <w:rFonts w:asciiTheme="minorEastAsia" w:eastAsiaTheme="minorEastAsia" w:hAnsiTheme="minorEastAsia"/>
          <w:color w:val="000000" w:themeColor="text1"/>
          <w:sz w:val="24"/>
          <w:szCs w:val="24"/>
        </w:rPr>
        <w:t>交易</w:t>
      </w:r>
      <w:r w:rsidR="00AF12BB" w:rsidRPr="00CD555C">
        <w:rPr>
          <w:rFonts w:asciiTheme="minorEastAsia" w:eastAsiaTheme="minorEastAsia" w:hAnsiTheme="minorEastAsia" w:hint="eastAsia"/>
          <w:color w:val="000000" w:themeColor="text1"/>
          <w:sz w:val="24"/>
          <w:szCs w:val="24"/>
        </w:rPr>
        <w:t>和从事小企业会计业务核算工作</w:t>
      </w:r>
      <w:r w:rsidR="00B56F26" w:rsidRPr="00CD555C">
        <w:rPr>
          <w:rFonts w:asciiTheme="minorEastAsia" w:eastAsiaTheme="minorEastAsia" w:hAnsiTheme="minorEastAsia" w:hint="eastAsia"/>
          <w:color w:val="000000" w:themeColor="text1"/>
          <w:sz w:val="24"/>
          <w:szCs w:val="24"/>
        </w:rPr>
        <w:t>。</w:t>
      </w:r>
    </w:p>
    <w:p w:rsidR="009B096C"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2.6</w:t>
      </w:r>
      <w:r w:rsidR="00AF12BB" w:rsidRPr="00CD555C">
        <w:rPr>
          <w:rFonts w:asciiTheme="minorEastAsia" w:eastAsiaTheme="minorEastAsia" w:hAnsiTheme="minorEastAsia"/>
          <w:color w:val="000000" w:themeColor="text1"/>
          <w:sz w:val="24"/>
          <w:szCs w:val="24"/>
        </w:rPr>
        <w:t>掌握电子商务网站信息采集与信息加</w:t>
      </w:r>
      <w:r w:rsidR="00AF12BB" w:rsidRPr="00CD555C">
        <w:rPr>
          <w:rFonts w:asciiTheme="minorEastAsia" w:eastAsiaTheme="minorEastAsia" w:hAnsiTheme="minorEastAsia" w:hint="eastAsia"/>
          <w:color w:val="000000" w:themeColor="text1"/>
          <w:sz w:val="24"/>
          <w:szCs w:val="24"/>
        </w:rPr>
        <w:t>工</w:t>
      </w:r>
      <w:r w:rsidR="00AF12BB" w:rsidRPr="00CD555C">
        <w:rPr>
          <w:rFonts w:asciiTheme="minorEastAsia" w:eastAsiaTheme="minorEastAsia" w:hAnsiTheme="minorEastAsia"/>
          <w:color w:val="000000" w:themeColor="text1"/>
          <w:sz w:val="24"/>
          <w:szCs w:val="24"/>
        </w:rPr>
        <w:t>的相关知识，能完成信息搜集，原创、编辑、发布等信息处理工作。</w:t>
      </w:r>
    </w:p>
    <w:p w:rsidR="009B096C"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2.7</w:t>
      </w:r>
      <w:r w:rsidR="00AF12BB" w:rsidRPr="00CD555C">
        <w:rPr>
          <w:rFonts w:asciiTheme="minorEastAsia" w:eastAsiaTheme="minorEastAsia" w:hAnsiTheme="minorEastAsia"/>
          <w:color w:val="000000" w:themeColor="text1"/>
          <w:sz w:val="24"/>
          <w:szCs w:val="24"/>
        </w:rPr>
        <w:t>掌握电子商务网站相关知识，能根据需求，设计网站风格，网页布局、网站色调等，并使用设计类</w:t>
      </w:r>
      <w:r w:rsidR="00AF12BB" w:rsidRPr="00CD555C">
        <w:rPr>
          <w:rFonts w:asciiTheme="minorEastAsia" w:eastAsiaTheme="minorEastAsia" w:hAnsiTheme="minorEastAsia" w:hint="eastAsia"/>
          <w:color w:val="000000" w:themeColor="text1"/>
          <w:sz w:val="24"/>
          <w:szCs w:val="24"/>
        </w:rPr>
        <w:t>工</w:t>
      </w:r>
      <w:r w:rsidR="00AF12BB" w:rsidRPr="00CD555C">
        <w:rPr>
          <w:rFonts w:asciiTheme="minorEastAsia" w:eastAsiaTheme="minorEastAsia" w:hAnsiTheme="minorEastAsia"/>
          <w:color w:val="000000" w:themeColor="text1"/>
          <w:sz w:val="24"/>
          <w:szCs w:val="24"/>
        </w:rPr>
        <w:t>具软件呈现设计效果图。</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2.8</w:t>
      </w:r>
      <w:r w:rsidR="00AF12BB" w:rsidRPr="00CD555C">
        <w:rPr>
          <w:rFonts w:asciiTheme="minorEastAsia" w:eastAsiaTheme="minorEastAsia" w:hAnsiTheme="minorEastAsia"/>
          <w:color w:val="000000" w:themeColor="text1"/>
          <w:sz w:val="24"/>
          <w:szCs w:val="24"/>
        </w:rPr>
        <w:t>掌握网络营销相关知识，能根据需求，操作站内和站外推广媒介，达到网络营销</w:t>
      </w:r>
      <w:r w:rsidR="00AF12BB" w:rsidRPr="00CD555C">
        <w:rPr>
          <w:rFonts w:asciiTheme="minorEastAsia" w:eastAsiaTheme="minorEastAsia" w:hAnsiTheme="minorEastAsia" w:hint="eastAsia"/>
          <w:color w:val="000000" w:themeColor="text1"/>
          <w:sz w:val="24"/>
          <w:szCs w:val="24"/>
        </w:rPr>
        <w:t>目</w:t>
      </w:r>
      <w:r w:rsidR="00AF12BB" w:rsidRPr="00CD555C">
        <w:rPr>
          <w:rFonts w:asciiTheme="minorEastAsia" w:eastAsiaTheme="minorEastAsia" w:hAnsiTheme="minorEastAsia"/>
          <w:color w:val="000000" w:themeColor="text1"/>
          <w:sz w:val="24"/>
          <w:szCs w:val="24"/>
        </w:rPr>
        <w:t>的。</w:t>
      </w:r>
    </w:p>
    <w:p w:rsidR="00A836A4" w:rsidRPr="00CD555C" w:rsidRDefault="00092E69"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3</w:t>
      </w:r>
      <w:r w:rsidR="00682C89" w:rsidRPr="00CD555C">
        <w:rPr>
          <w:rFonts w:asciiTheme="minorEastAsia" w:eastAsiaTheme="minorEastAsia" w:hAnsiTheme="minorEastAsia" w:hint="eastAsia"/>
          <w:b/>
          <w:color w:val="000000" w:themeColor="text1"/>
          <w:sz w:val="28"/>
          <w:szCs w:val="28"/>
        </w:rPr>
        <w:t>.</w:t>
      </w:r>
      <w:r w:rsidR="00AF12BB" w:rsidRPr="00CD555C">
        <w:rPr>
          <w:rFonts w:asciiTheme="minorEastAsia" w:eastAsiaTheme="minorEastAsia" w:hAnsiTheme="minorEastAsia" w:hint="eastAsia"/>
          <w:b/>
          <w:color w:val="000000" w:themeColor="text1"/>
          <w:sz w:val="28"/>
          <w:szCs w:val="28"/>
        </w:rPr>
        <w:t>能力</w:t>
      </w:r>
      <w:r w:rsidR="00873C66" w:rsidRPr="00CD555C">
        <w:rPr>
          <w:rFonts w:asciiTheme="minorEastAsia" w:eastAsiaTheme="minorEastAsia" w:hAnsiTheme="minorEastAsia" w:hint="eastAsia"/>
          <w:b/>
          <w:color w:val="000000" w:themeColor="text1"/>
          <w:sz w:val="28"/>
          <w:szCs w:val="28"/>
        </w:rPr>
        <w:t>要求</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3.1</w:t>
      </w:r>
      <w:r w:rsidR="00AF12BB" w:rsidRPr="00CD555C">
        <w:rPr>
          <w:rFonts w:asciiTheme="minorEastAsia" w:eastAsiaTheme="minorEastAsia" w:hAnsiTheme="minorEastAsia" w:hint="eastAsia"/>
          <w:color w:val="000000" w:themeColor="text1"/>
          <w:sz w:val="24"/>
          <w:szCs w:val="24"/>
        </w:rPr>
        <w:t xml:space="preserve"> 具有终生学习、持续民展的能力。</w:t>
      </w:r>
    </w:p>
    <w:p w:rsidR="00DF2D45"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3.2</w:t>
      </w:r>
      <w:r w:rsidR="00AF12BB" w:rsidRPr="00CD555C">
        <w:rPr>
          <w:rFonts w:asciiTheme="minorEastAsia" w:eastAsiaTheme="minorEastAsia" w:hAnsiTheme="minorEastAsia" w:hint="eastAsia"/>
          <w:color w:val="000000" w:themeColor="text1"/>
          <w:sz w:val="24"/>
          <w:szCs w:val="24"/>
        </w:rPr>
        <w:t>具有良好语言、文字表述能力和人际交往、沟通的能</w:t>
      </w:r>
      <w:r w:rsidR="00B56F26"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3.3</w:t>
      </w:r>
      <w:r w:rsidR="00AF12BB" w:rsidRPr="00CD555C">
        <w:rPr>
          <w:rFonts w:asciiTheme="minorEastAsia" w:eastAsiaTheme="minorEastAsia" w:hAnsiTheme="minorEastAsia" w:hint="eastAsia"/>
          <w:color w:val="000000" w:themeColor="text1"/>
          <w:sz w:val="24"/>
          <w:szCs w:val="24"/>
        </w:rPr>
        <w:t>具有与本专业相适应的信息技术应用能力</w:t>
      </w:r>
      <w:r w:rsidR="00B56F26"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3.4</w:t>
      </w:r>
      <w:r w:rsidR="00AF12BB" w:rsidRPr="00CD555C">
        <w:rPr>
          <w:rFonts w:asciiTheme="minorEastAsia" w:eastAsiaTheme="minorEastAsia" w:hAnsiTheme="minorEastAsia"/>
          <w:color w:val="000000" w:themeColor="text1"/>
          <w:sz w:val="24"/>
          <w:szCs w:val="24"/>
        </w:rPr>
        <w:t>根据企业需求，策划促销活动主题，撰写促销活动方案，制定促销活动实施计划</w:t>
      </w:r>
      <w:r w:rsidR="00B56F26" w:rsidRPr="00CD555C">
        <w:rPr>
          <w:rFonts w:asciiTheme="minorEastAsia" w:eastAsiaTheme="minorEastAsia" w:hAnsiTheme="minorEastAsia" w:hint="eastAsia"/>
          <w:color w:val="000000" w:themeColor="text1"/>
          <w:sz w:val="24"/>
          <w:szCs w:val="24"/>
        </w:rPr>
        <w:t>。</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3.5</w:t>
      </w:r>
      <w:r w:rsidR="00AF12BB" w:rsidRPr="00CD555C">
        <w:rPr>
          <w:rFonts w:asciiTheme="minorEastAsia" w:eastAsiaTheme="minorEastAsia" w:hAnsiTheme="minorEastAsia"/>
          <w:color w:val="000000" w:themeColor="text1"/>
          <w:sz w:val="24"/>
          <w:szCs w:val="24"/>
        </w:rPr>
        <w:t>能根据企业需求，运用整合网络营销相关知识，利用推广媒介实施网络推广。</w:t>
      </w:r>
    </w:p>
    <w:p w:rsidR="00A836A4"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3.6</w:t>
      </w:r>
      <w:r w:rsidR="00AF12BB" w:rsidRPr="00CD555C">
        <w:rPr>
          <w:rFonts w:asciiTheme="minorEastAsia" w:eastAsiaTheme="minorEastAsia" w:hAnsiTheme="minorEastAsia" w:hint="eastAsia"/>
          <w:color w:val="000000" w:themeColor="text1"/>
          <w:sz w:val="24"/>
          <w:szCs w:val="24"/>
        </w:rPr>
        <w:t>能够从事小型制造企业、小型商品流通企业、小型服务业企业会计核算工作。</w:t>
      </w:r>
    </w:p>
    <w:p w:rsidR="00331F0B" w:rsidRPr="00CD555C" w:rsidRDefault="00092E69"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3.7</w:t>
      </w:r>
      <w:r w:rsidR="00331F0B" w:rsidRPr="00CD555C">
        <w:rPr>
          <w:rFonts w:asciiTheme="minorEastAsia" w:eastAsiaTheme="minorEastAsia" w:hAnsiTheme="minorEastAsia"/>
          <w:color w:val="000000" w:themeColor="text1"/>
          <w:sz w:val="24"/>
          <w:szCs w:val="24"/>
        </w:rPr>
        <w:t>能根据促销方案，使用软件，设计制作促销广告，清晰表达促销方案重点信息</w:t>
      </w:r>
      <w:r w:rsidR="00B56F26" w:rsidRPr="00CD555C">
        <w:rPr>
          <w:rFonts w:asciiTheme="minorEastAsia" w:eastAsiaTheme="minorEastAsia" w:hAnsiTheme="minorEastAsia" w:hint="eastAsia"/>
          <w:color w:val="000000" w:themeColor="text1"/>
          <w:sz w:val="24"/>
          <w:szCs w:val="24"/>
        </w:rPr>
        <w:t>。</w:t>
      </w:r>
    </w:p>
    <w:p w:rsidR="0029477C" w:rsidRPr="00CD555C" w:rsidRDefault="0029477C"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4.思政要求</w:t>
      </w:r>
    </w:p>
    <w:p w:rsidR="0029477C" w:rsidRPr="00CD555C" w:rsidRDefault="0029477C" w:rsidP="00CD555C">
      <w:pPr>
        <w:adjustRightInd w:val="0"/>
        <w:snapToGrid w:val="0"/>
        <w:spacing w:line="360" w:lineRule="auto"/>
        <w:ind w:firstLineChars="200" w:firstLine="480"/>
        <w:rPr>
          <w:rFonts w:ascii="宋体" w:hAnsi="宋体"/>
          <w:color w:val="000000" w:themeColor="text1"/>
          <w:sz w:val="24"/>
          <w:szCs w:val="24"/>
        </w:rPr>
      </w:pPr>
      <w:bookmarkStart w:id="1" w:name="_Toc1456"/>
      <w:bookmarkStart w:id="2" w:name="_Toc5901"/>
      <w:r w:rsidRPr="00CD555C">
        <w:rPr>
          <w:rFonts w:ascii="宋体" w:hAnsi="宋体" w:hint="eastAsia"/>
          <w:color w:val="000000" w:themeColor="text1"/>
          <w:sz w:val="24"/>
        </w:rPr>
        <w:t>4.1了解伟大祖国灿烂的历史文化和发展历程，培养学生热爱祖国，热爱社会主义制度，拥护中国共产党的领导，践行社会主义核心价值观，具有深厚的爱国主义情怀和坚定正确的政治方向，做到“两个维护”</w:t>
      </w:r>
      <w:bookmarkEnd w:id="1"/>
      <w:bookmarkEnd w:id="2"/>
      <w:r w:rsidRPr="00CD555C">
        <w:rPr>
          <w:rFonts w:ascii="宋体" w:hAnsi="宋体" w:hint="eastAsia"/>
          <w:color w:val="000000" w:themeColor="text1"/>
          <w:sz w:val="24"/>
        </w:rPr>
        <w:t xml:space="preserve"> </w:t>
      </w:r>
    </w:p>
    <w:p w:rsidR="0029477C" w:rsidRPr="00CD555C" w:rsidRDefault="0029477C" w:rsidP="00CD555C">
      <w:pPr>
        <w:adjustRightInd w:val="0"/>
        <w:snapToGrid w:val="0"/>
        <w:spacing w:line="360" w:lineRule="auto"/>
        <w:ind w:firstLineChars="200" w:firstLine="480"/>
        <w:rPr>
          <w:rFonts w:ascii="宋体" w:hAnsi="宋体"/>
          <w:color w:val="000000" w:themeColor="text1"/>
          <w:sz w:val="24"/>
        </w:rPr>
      </w:pPr>
      <w:bookmarkStart w:id="3" w:name="_Toc4039"/>
      <w:bookmarkStart w:id="4" w:name="_Toc6763"/>
      <w:r w:rsidRPr="00CD555C">
        <w:rPr>
          <w:rFonts w:ascii="宋体" w:hAnsi="宋体" w:hint="eastAsia"/>
          <w:color w:val="000000" w:themeColor="text1"/>
          <w:sz w:val="24"/>
        </w:rPr>
        <w:t>4.2了解国家电子商务</w:t>
      </w:r>
      <w:r w:rsidR="00FC784D" w:rsidRPr="00CD555C">
        <w:rPr>
          <w:rFonts w:ascii="宋体" w:hAnsi="宋体" w:hint="eastAsia"/>
          <w:color w:val="000000" w:themeColor="text1"/>
          <w:sz w:val="24"/>
        </w:rPr>
        <w:t>专业</w:t>
      </w:r>
      <w:r w:rsidRPr="00CD555C">
        <w:rPr>
          <w:rFonts w:ascii="宋体" w:hAnsi="宋体" w:hint="eastAsia"/>
          <w:color w:val="000000" w:themeColor="text1"/>
          <w:sz w:val="24"/>
        </w:rPr>
        <w:t>最新发展趋势，了解我国商务行业在国际上的领先地位，认同改革开放以来取得的伟大成就，坚定“四个自信”。</w:t>
      </w:r>
      <w:bookmarkEnd w:id="3"/>
      <w:bookmarkEnd w:id="4"/>
    </w:p>
    <w:p w:rsidR="0029477C" w:rsidRPr="00CD555C" w:rsidRDefault="0029477C" w:rsidP="00CD555C">
      <w:pPr>
        <w:adjustRightInd w:val="0"/>
        <w:snapToGrid w:val="0"/>
        <w:spacing w:line="360" w:lineRule="auto"/>
        <w:ind w:firstLineChars="200" w:firstLine="480"/>
        <w:rPr>
          <w:rFonts w:ascii="宋体" w:hAnsi="宋体"/>
          <w:color w:val="000000" w:themeColor="text1"/>
          <w:sz w:val="24"/>
        </w:rPr>
      </w:pPr>
      <w:bookmarkStart w:id="5" w:name="_Toc24304"/>
      <w:bookmarkStart w:id="6" w:name="_Toc10377"/>
      <w:r w:rsidRPr="00CD555C">
        <w:rPr>
          <w:rFonts w:ascii="宋体" w:hAnsi="宋体" w:hint="eastAsia"/>
          <w:color w:val="000000" w:themeColor="text1"/>
          <w:sz w:val="24"/>
        </w:rPr>
        <w:t>4.3了解</w:t>
      </w:r>
      <w:r w:rsidR="00BD38D1" w:rsidRPr="00CD555C">
        <w:rPr>
          <w:rFonts w:ascii="宋体" w:hAnsi="宋体" w:hint="eastAsia"/>
          <w:color w:val="000000" w:themeColor="text1"/>
          <w:sz w:val="24"/>
        </w:rPr>
        <w:t>电子商务</w:t>
      </w:r>
      <w:r w:rsidR="00FC784D" w:rsidRPr="00CD555C">
        <w:rPr>
          <w:rFonts w:ascii="宋体" w:hAnsi="宋体" w:hint="eastAsia"/>
          <w:color w:val="000000" w:themeColor="text1"/>
          <w:sz w:val="24"/>
        </w:rPr>
        <w:t>专业</w:t>
      </w:r>
      <w:r w:rsidRPr="00CD555C">
        <w:rPr>
          <w:rFonts w:ascii="宋体" w:hAnsi="宋体" w:hint="eastAsia"/>
          <w:color w:val="000000" w:themeColor="text1"/>
          <w:sz w:val="24"/>
        </w:rPr>
        <w:t>的先进人物事迹，让学生树立和追求崇高理想，逐步形成正确的世界观、人生观、价值观。</w:t>
      </w:r>
      <w:bookmarkEnd w:id="5"/>
      <w:bookmarkEnd w:id="6"/>
    </w:p>
    <w:p w:rsidR="0029477C" w:rsidRPr="00CD555C" w:rsidRDefault="0029477C" w:rsidP="00CD555C">
      <w:pPr>
        <w:widowControl/>
        <w:jc w:val="left"/>
        <w:rPr>
          <w:rFonts w:ascii="宋体" w:hAnsi="宋体" w:cs="宋体"/>
          <w:color w:val="000000" w:themeColor="text1"/>
          <w:kern w:val="0"/>
          <w:sz w:val="24"/>
        </w:rPr>
      </w:pPr>
      <w:r w:rsidRPr="00CD555C">
        <w:rPr>
          <w:rFonts w:ascii="宋体" w:hAnsi="宋体" w:hint="eastAsia"/>
          <w:color w:val="000000" w:themeColor="text1"/>
          <w:sz w:val="24"/>
        </w:rPr>
        <w:t>4.4 崇尚宪法，遵纪守法，诚实守信，遵守道德准则和行为规范，引导学生扣好人生第一粒扣子，立鸿鹄志，做奋斗者，做有理想、有道德、有文化、有纪律的“四有新人”</w:t>
      </w:r>
      <w:r w:rsidRPr="00CD555C">
        <w:rPr>
          <w:rFonts w:ascii="宋体" w:hAnsi="宋体" w:cs="宋体" w:hint="eastAsia"/>
          <w:color w:val="000000" w:themeColor="text1"/>
          <w:kern w:val="0"/>
          <w:sz w:val="24"/>
        </w:rPr>
        <w:t xml:space="preserve"> </w:t>
      </w:r>
    </w:p>
    <w:p w:rsidR="00364EF0" w:rsidRPr="00CD555C" w:rsidRDefault="00364EF0" w:rsidP="00CD555C">
      <w:pPr>
        <w:adjustRightInd w:val="0"/>
        <w:snapToGrid w:val="0"/>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六、课程设置及要求</w:t>
      </w:r>
    </w:p>
    <w:p w:rsidR="00BD38D1" w:rsidRPr="00CD555C" w:rsidRDefault="00BD38D1"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本专业课程设置分为公共基础课程和专业（技能）课程。</w:t>
      </w:r>
    </w:p>
    <w:p w:rsidR="00BD38D1" w:rsidRPr="00CD555C" w:rsidRDefault="00BD38D1"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公共基础课包括思想政治、语文、数学、英语、历史、信息技术、体育与健康、艺术和劳动专题教育等课程。</w:t>
      </w:r>
    </w:p>
    <w:p w:rsidR="00BD38D1" w:rsidRPr="00CD555C" w:rsidRDefault="00BD38D1"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lastRenderedPageBreak/>
        <w:t>专业（技能）课包括专业核心课、专业技能课、综合实训和顶岗实习等课程。</w:t>
      </w:r>
    </w:p>
    <w:p w:rsidR="00BD38D1" w:rsidRPr="00CD555C" w:rsidRDefault="00BD38D1"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选修课包括专业选修课程和人文素养选修课程。</w:t>
      </w:r>
    </w:p>
    <w:p w:rsidR="00364EF0" w:rsidRPr="00CD555C" w:rsidRDefault="00364EF0" w:rsidP="00CD555C">
      <w:pPr>
        <w:spacing w:line="560" w:lineRule="exact"/>
        <w:ind w:leftChars="8" w:left="17" w:firstLineChars="150" w:firstLine="422"/>
        <w:rPr>
          <w:b/>
          <w:color w:val="000000" w:themeColor="text1"/>
          <w:sz w:val="28"/>
          <w:szCs w:val="28"/>
        </w:rPr>
      </w:pPr>
      <w:r w:rsidRPr="00CD555C">
        <w:rPr>
          <w:rFonts w:ascii="黑体" w:eastAsia="黑体" w:hAnsi="黑体" w:hint="eastAsia"/>
          <w:b/>
          <w:color w:val="000000" w:themeColor="text1"/>
          <w:sz w:val="28"/>
          <w:szCs w:val="28"/>
        </w:rPr>
        <w:t>（一）</w:t>
      </w:r>
      <w:r w:rsidRPr="00CD555C">
        <w:rPr>
          <w:rFonts w:hint="eastAsia"/>
          <w:b/>
          <w:color w:val="000000" w:themeColor="text1"/>
          <w:sz w:val="28"/>
          <w:szCs w:val="28"/>
        </w:rPr>
        <w:t>课程结构</w:t>
      </w:r>
    </w:p>
    <w:p w:rsidR="00364EF0" w:rsidRPr="00CD555C" w:rsidRDefault="00460A36" w:rsidP="00CD555C">
      <w:pPr>
        <w:spacing w:line="360" w:lineRule="auto"/>
        <w:jc w:val="center"/>
        <w:rPr>
          <w:rFonts w:ascii="宋体" w:hAnsi="宋体" w:cs="宋体"/>
          <w:color w:val="000000" w:themeColor="text1"/>
          <w:kern w:val="0"/>
          <w:szCs w:val="28"/>
        </w:rPr>
      </w:pPr>
      <w:r>
        <w:rPr>
          <w:rFonts w:asciiTheme="minorHAnsi" w:hAnsiTheme="minorHAnsi" w:cstheme="minorBidi"/>
          <w:noProof/>
          <w:color w:val="000000" w:themeColor="text1"/>
          <w:szCs w:val="22"/>
        </w:rPr>
        <w:pict>
          <v:shapetype id="_x0000_t202" coordsize="21600,21600" o:spt="202" path="m,l,21600r21600,l21600,xe">
            <v:stroke joinstyle="miter"/>
            <v:path gradientshapeok="t" o:connecttype="rect"/>
          </v:shapetype>
          <v:shape id="文本框 118" o:spid="_x0000_s1028" type="#_x0000_t202" style="position:absolute;left:0;text-align:left;margin-left:67.1pt;margin-top:26.15pt;width:369.75pt;height:28.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">
            <v:textbox>
              <w:txbxContent>
                <w:p w:rsidR="006D212C" w:rsidRPr="00A21F73" w:rsidRDefault="006D212C" w:rsidP="00785C1B">
                  <w:pPr>
                    <w:jc w:val="center"/>
                  </w:pPr>
                  <w:r w:rsidRPr="00A21F73">
                    <w:rPr>
                      <w:rFonts w:hint="eastAsia"/>
                    </w:rPr>
                    <w:t>顶岗实习</w:t>
                  </w:r>
                </w:p>
              </w:txbxContent>
            </v:textbox>
          </v:shape>
        </w:pict>
      </w:r>
      <w:r>
        <w:rPr>
          <w:rFonts w:asciiTheme="minorHAnsi" w:hAnsiTheme="minorHAnsi" w:cstheme="minorBidi"/>
          <w:noProof/>
          <w:color w:val="000000" w:themeColor="text1"/>
          <w:szCs w:val="22"/>
        </w:rPr>
        <w:pict>
          <v:shape id="文本框 117" o:spid="_x0000_s1030" type="#_x0000_t202" style="position:absolute;left:0;text-align:left;margin-left:28.1pt;margin-top:25.4pt;width:28.35pt;height:40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">
            <v:textbox style="layout-flow:vertical-ideographic">
              <w:txbxContent>
                <w:p w:rsidR="006D212C" w:rsidRDefault="006D212C" w:rsidP="00785C1B">
                  <w:pPr>
                    <w:jc w:val="center"/>
                  </w:pPr>
                  <w:r>
                    <w:rPr>
                      <w:rFonts w:hint="eastAsia"/>
                    </w:rPr>
                    <w:t>专业技能课</w:t>
                  </w:r>
                </w:p>
              </w:txbxContent>
            </v:textbox>
          </v:shape>
        </w:pict>
      </w: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shape id="文本框 116" o:spid="_x0000_s1029" type="#_x0000_t202" style="position:absolute;left:0;text-align:left;margin-left:67.1pt;margin-top:23.6pt;width:369.75pt;height:2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">
            <v:textbox>
              <w:txbxContent>
                <w:p w:rsidR="006D212C" w:rsidRDefault="006D212C" w:rsidP="00785C1B">
                  <w:pPr>
                    <w:jc w:val="center"/>
                  </w:pPr>
                  <w:r>
                    <w:rPr>
                      <w:rFonts w:hint="eastAsia"/>
                    </w:rPr>
                    <w:t>综合实训</w:t>
                  </w:r>
                </w:p>
              </w:txbxContent>
            </v:textbox>
          </v:shape>
        </w:pict>
      </w: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组合 107" o:spid="_x0000_s1032" style="position:absolute;left:0;text-align:left;margin-left:67.85pt;margin-top:23.75pt;width:369pt;height:331.5pt;z-index:251666432" coordorigin="2775,4968" coordsize="742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">
            <v:shape id="文本框 31" o:spid="_x0000_s1033" type="#_x0000_t202" style="position:absolute;left:2775;top:4968;width:588;height:3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y8QA&#10;AADcAAAADwAAAGRycy9kb3ducmV2LnhtbESPT2sCMRDF74V+hzCFXkrN2oPK1ihFFHpR/Nf7sJnu&#10;Lt1MliRd47d3DoK3Gd6b934zX2bXqYFCbD0bGI8KUMSVty3XBs6nzfsMVEzIFjvPZOBKEZaL56c5&#10;ltZf+EDDMdVKQjiWaKBJqS+1jlVDDuPI98Si/frgMMkaam0DXiTcdfqjKCbaYcvS0GBPq4aqv+O/&#10;M5Anp7ft9JCm69luyDuNm/U+/Bjz+pK/PkElyulhvl9/W8EvhFaekQn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jsvEAAAA3AAAAA8AAAAAAAAAAAAAAAAAmAIAAGRycy9k&#10;b3ducmV2LnhtbFBLBQYAAAAABAAEAPUAAACJAwAAAAA=&#10;">
              <v:textbox style="layout-flow:vertical-ideographic;mso-next-textbox:#文本框 31">
                <w:txbxContent>
                  <w:p w:rsidR="006D212C" w:rsidRDefault="006D212C" w:rsidP="00785C1B">
                    <w:pPr>
                      <w:jc w:val="center"/>
                    </w:pPr>
                    <w:r>
                      <w:rPr>
                        <w:rFonts w:hint="eastAsia"/>
                      </w:rPr>
                      <w:t>专业（技能）课</w:t>
                    </w:r>
                  </w:p>
                </w:txbxContent>
              </v:textbox>
            </v:shape>
            <v:group id="组合 51" o:spid="_x0000_s1034" style="position:absolute;left:3465;top:5058;width:2460;height:3168" coordorigin="3600,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文本框 32" o:spid="_x0000_s1035" type="#_x0000_t202" style="position:absolute;left:3600;top:6402;width:2460;height:1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style="mso-next-textbox:#文本框 32">
                  <w:txbxContent>
                    <w:p w:rsidR="006D212C" w:rsidRDefault="006D212C" w:rsidP="00D36E53">
                      <w:pPr>
                        <w:jc w:val="center"/>
                      </w:pPr>
                      <w:r>
                        <w:rPr>
                          <w:rFonts w:hint="eastAsia"/>
                        </w:rPr>
                        <w:t>网络营销</w:t>
                      </w:r>
                    </w:p>
                    <w:p w:rsidR="006D212C" w:rsidRPr="00D36E53" w:rsidRDefault="006D212C" w:rsidP="00D36E53"/>
                  </w:txbxContent>
                </v:textbox>
              </v:shape>
              <v:shape id="文本框 34" o:spid="_x0000_s1036" type="#_x0000_t202" style="position:absolute;left:3600;top:7407;width:2460;height:21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style="mso-next-textbox:#文本框 34">
                  <w:txbxContent>
                    <w:p w:rsidR="006D212C" w:rsidRDefault="006D212C" w:rsidP="00785C1B"/>
                    <w:p w:rsidR="006D212C" w:rsidRDefault="006D212C" w:rsidP="00D36E53">
                      <w:r>
                        <w:rPr>
                          <w:rFonts w:hint="eastAsia"/>
                        </w:rPr>
                        <w:t>.</w:t>
                      </w:r>
                      <w:r w:rsidRPr="00D36E53">
                        <w:rPr>
                          <w:rFonts w:hint="eastAsia"/>
                        </w:rPr>
                        <w:t xml:space="preserve"> </w:t>
                      </w:r>
                      <w:r>
                        <w:rPr>
                          <w:rFonts w:hint="eastAsia"/>
                        </w:rPr>
                        <w:t>1.</w:t>
                      </w:r>
                      <w:r>
                        <w:rPr>
                          <w:rFonts w:hint="eastAsia"/>
                        </w:rPr>
                        <w:t>活动策划与实施</w:t>
                      </w:r>
                    </w:p>
                    <w:p w:rsidR="006D212C" w:rsidRDefault="006D212C" w:rsidP="00D36E53">
                      <w:r>
                        <w:rPr>
                          <w:rFonts w:hint="eastAsia"/>
                        </w:rPr>
                        <w:t>2.</w:t>
                      </w:r>
                      <w:r>
                        <w:rPr>
                          <w:rFonts w:hint="eastAsia"/>
                        </w:rPr>
                        <w:t>网络推广</w:t>
                      </w:r>
                    </w:p>
                  </w:txbxContent>
                </v:textbox>
              </v:shape>
            </v:group>
            <v:group id="组合 50" o:spid="_x0000_s1037" style="position:absolute;left:6060;top:5058;width:2460;height:3168" coordorigin="6525,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文本框 35" o:spid="_x0000_s1038" type="#_x0000_t202" style="position:absolute;left:6525;top:6402;width:2460;height:1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style="mso-next-textbox:#文本框 35">
                  <w:txbxContent>
                    <w:p w:rsidR="006D212C" w:rsidRDefault="006D212C" w:rsidP="00785C1B">
                      <w:pPr>
                        <w:jc w:val="center"/>
                      </w:pPr>
                    </w:p>
                  </w:txbxContent>
                </v:textbox>
              </v:shape>
              <v:shape id="文本框 36" o:spid="_x0000_s1039" type="#_x0000_t202" style="position:absolute;left:6525;top:7407;width:2460;height:21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style="mso-next-textbox:#文本框 36">
                  <w:txbxContent>
                    <w:p w:rsidR="006D212C" w:rsidRDefault="006D212C" w:rsidP="00785C1B"/>
                  </w:txbxContent>
                </v:textbox>
              </v:shape>
            </v:group>
            <v:shape id="文本框 47" o:spid="_x0000_s1040" type="#_x0000_t202" style="position:absolute;left:8640;top:5058;width:1560;height:6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style="mso-next-textbox:#文本框 47">
                <w:txbxContent>
                  <w:p w:rsidR="006D212C" w:rsidRDefault="006D212C" w:rsidP="00785C1B">
                    <w:r>
                      <w:rPr>
                        <w:rFonts w:hint="eastAsia"/>
                      </w:rPr>
                      <w:t>专业选修课</w:t>
                    </w:r>
                  </w:p>
                  <w:p w:rsidR="006D212C" w:rsidRDefault="006D212C" w:rsidP="00DD2173">
                    <w:pPr>
                      <w:jc w:val="center"/>
                    </w:pPr>
                    <w:r>
                      <w:rPr>
                        <w:rFonts w:asciiTheme="minorEastAsia" w:eastAsiaTheme="minorEastAsia" w:hAnsiTheme="minorEastAsia" w:hint="eastAsia"/>
                      </w:rPr>
                      <w:t>1.</w:t>
                    </w:r>
                    <w:r w:rsidRPr="00124AE6">
                      <w:rPr>
                        <w:rFonts w:asciiTheme="minorEastAsia" w:eastAsiaTheme="minorEastAsia" w:hAnsiTheme="minorEastAsia" w:hint="eastAsia"/>
                      </w:rPr>
                      <w:t>电子商务\客户服务</w:t>
                    </w:r>
                  </w:p>
                  <w:p w:rsidR="006D212C" w:rsidRDefault="006D212C" w:rsidP="00DD2173">
                    <w:pPr>
                      <w:jc w:val="center"/>
                    </w:pPr>
                    <w:r>
                      <w:rPr>
                        <w:rFonts w:asciiTheme="minorEastAsia" w:eastAsiaTheme="minorEastAsia" w:hAnsiTheme="minorEastAsia" w:hint="eastAsia"/>
                      </w:rPr>
                      <w:t>2.</w:t>
                    </w:r>
                    <w:r w:rsidRPr="00124AE6">
                      <w:rPr>
                        <w:rFonts w:asciiTheme="minorEastAsia" w:eastAsiaTheme="minorEastAsia" w:hAnsiTheme="minorEastAsia" w:hint="eastAsia"/>
                      </w:rPr>
                      <w:t>店铺运营</w:t>
                    </w:r>
                  </w:p>
                  <w:p w:rsidR="006D212C" w:rsidRDefault="006D212C" w:rsidP="00785C1B"/>
                </w:txbxContent>
              </v:textbox>
            </v:shape>
          </v:group>
        </w:pict>
      </w: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组合 97" o:spid="_x0000_s1079" style="position:absolute;left:0;text-align:left;margin-left:126.35pt;margin-top:-.55pt;width:198.75pt;height:45pt;z-index:251673600"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">
            <v:group id="组合 65" o:spid="_x0000_s1080"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type id="_x0000_t32" coordsize="21600,21600" o:spt="32" o:oned="t" path="m,l21600,21600e" filled="f">
                <v:path arrowok="t" fillok="f" o:connecttype="none"/>
                <o:lock v:ext="edit" shapetype="t"/>
              </v:shapetype>
              <v:shape id="自选图形 66" o:spid="_x0000_s1081"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自选图形 67" o:spid="_x0000_s1082"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自选图形 68" o:spid="_x0000_s1083"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shape id="自选图形 70" o:spid="_x0000_s1084" type="#_x0000_t32" style="position:absolute;left:5938;top:8496;width:0;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group id="组合 83" o:spid="_x0000_s1085"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WiocAAAADcAAAADwAAAGRycy9kb3ducmV2LnhtbERPS4vCMBC+L/gfwgje&#10;1lRdZekaRQSxpwUf4HVoxqa7zaQkUeu/N4LgbT6+58yXnW3ElXyoHSsYDTMQxKXTNVcKjofN5zeI&#10;EJE1No5JwZ0CLBe9jznm2t14R9d9rEQK4ZCjAhNjm0sZSkMWw9C1xIk7O28xJugrqT3eUrht5DjL&#10;ZtJizanBYEtrQ+X//mIV6K8wOVJRrPz49+8wradbU51PSg363eoHRKQuvsUvd6HT/GwCz2fSBXLx&#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FaKhwAAAANwAAAAPAAAA&#10;AAAAAAAAAAAAAKoCAABkcnMvZG93bnJldi54bWxQSwUGAAAAAAQABAD6AAAAlwMAAAAA&#10;">
              <v:shape id="自选图形 84" o:spid="_x0000_s1086"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自选图形 85" o:spid="_x0000_s1087"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自选图形 86" o:spid="_x0000_s1088"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v:group>
        </w:pict>
      </w: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shape id="文本框 43" o:spid="_x0000_s1064" type="#_x0000_t202" style="position:absolute;left:0;text-align:left;margin-left:288.95pt;margin-top:11.6pt;width:28.6pt;height:125.25pt;z-index:25169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n08MA&#10;AADbAAAADwAAAGRycy9kb3ducmV2LnhtbESPT2sCMRTE74LfITyhF6nZ9rDa1SgiCr0o9d/9sXnu&#10;Lm5eliRd029vCoUeh5n5DbNYRdOKnpxvLCt4m2QgiEurG64UXM671xkIH5A1tpZJwQ95WC2HgwUW&#10;2j74SP0pVCJB2BeooA6hK6T0ZU0G/cR2xMm7WWcwJOkqqR0+Ety08j3Lcmmw4bRQY0ebmsr76dso&#10;iPl5vJ8ew3Q7O/TxIHG3/XJXpV5GcT0HESiG//Bf+1Mr+Mjh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n08MAAADbAAAADwAAAAAAAAAAAAAAAACYAgAAZHJzL2Rv&#10;d25yZXYueG1sUEsFBgAAAAAEAAQA9QAAAIgDAAAAAA==&#10;">
            <v:textbox style="layout-flow:vertical-ideographic;mso-next-textbox:#文本框 43">
              <w:txbxContent>
                <w:p w:rsidR="006D212C" w:rsidRDefault="006D212C" w:rsidP="00785C1B">
                  <w:pPr>
                    <w:jc w:val="center"/>
                  </w:pPr>
                  <w:r>
                    <w:rPr>
                      <w:rFonts w:asciiTheme="minorEastAsia" w:eastAsiaTheme="minorEastAsia" w:hAnsiTheme="minorEastAsia" w:hint="eastAsia"/>
                    </w:rPr>
                    <w:t>会计基础</w:t>
                  </w:r>
                </w:p>
              </w:txbxContent>
            </v:textbox>
          </v:shape>
        </w:pict>
      </w:r>
      <w:r>
        <w:rPr>
          <w:rFonts w:asciiTheme="minorHAnsi" w:hAnsiTheme="minorHAnsi" w:cstheme="minorBidi"/>
          <w:noProof/>
          <w:color w:val="000000" w:themeColor="text1"/>
          <w:szCs w:val="22"/>
        </w:rPr>
        <w:pict>
          <v:shape id="文本框 42" o:spid="_x0000_s1063" type="#_x0000_t202" style="position:absolute;left:0;text-align:left;margin-left:260.3pt;margin-top:11.6pt;width:28.65pt;height:125.25pt;z-index:2516930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5pMQA&#10;AADbAAAADwAAAGRycy9kb3ducmV2LnhtbESPW2sCMRSE3wv+h3CEvhTNVqi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A+aTEAAAA2wAAAA8AAAAAAAAAAAAAAAAAmAIAAGRycy9k&#10;b3ducmV2LnhtbFBLBQYAAAAABAAEAPUAAACJAwAAAAA=&#10;">
            <v:textbox style="layout-flow:vertical-ideographic;mso-next-textbox:#文本框 42">
              <w:txbxContent>
                <w:p w:rsidR="006D212C" w:rsidRDefault="006D212C" w:rsidP="00785C1B">
                  <w:pPr>
                    <w:jc w:val="center"/>
                  </w:pPr>
                  <w:r w:rsidRPr="00124AE6">
                    <w:rPr>
                      <w:rFonts w:asciiTheme="minorEastAsia" w:eastAsiaTheme="minorEastAsia" w:hAnsiTheme="minorEastAsia" w:hint="eastAsia"/>
                    </w:rPr>
                    <w:t>网页设计</w:t>
                  </w:r>
                </w:p>
              </w:txbxContent>
            </v:textbox>
          </v:shape>
        </w:pict>
      </w:r>
      <w:r>
        <w:rPr>
          <w:rFonts w:asciiTheme="minorHAnsi" w:hAnsiTheme="minorHAnsi" w:cstheme="minorBidi"/>
          <w:noProof/>
          <w:color w:val="000000" w:themeColor="text1"/>
          <w:szCs w:val="22"/>
        </w:rPr>
        <w:pict>
          <v:shape id="文本框 41" o:spid="_x0000_s1062" type="#_x0000_t202" style="position:absolute;left:0;text-align:left;margin-left:231.7pt;margin-top:11.6pt;width:28.6pt;height:125.25pt;z-index:251692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cP8QA&#10;AADbAAAADwAAAGRycy9kb3ducmV2LnhtbESPW2sCMRSE3wv+h3CEvhTNVoq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XD/EAAAA2wAAAA8AAAAAAAAAAAAAAAAAmAIAAGRycy9k&#10;b3ducmV2LnhtbFBLBQYAAAAABAAEAPUAAACJAwAAAAA=&#10;">
            <v:textbox style="layout-flow:vertical-ideographic;mso-next-textbox:#文本框 41">
              <w:txbxContent>
                <w:p w:rsidR="006D212C" w:rsidRDefault="006D212C" w:rsidP="00785C1B">
                  <w:pPr>
                    <w:jc w:val="center"/>
                  </w:pPr>
                  <w:r w:rsidRPr="00124AE6">
                    <w:rPr>
                      <w:rFonts w:asciiTheme="minorEastAsia" w:eastAsiaTheme="minorEastAsia" w:hAnsiTheme="minorEastAsia" w:hint="eastAsia"/>
                    </w:rPr>
                    <w:t>网络营销实务</w:t>
                  </w:r>
                </w:p>
              </w:txbxContent>
            </v:textbox>
          </v:shape>
        </w:pict>
      </w:r>
      <w:r>
        <w:rPr>
          <w:rFonts w:asciiTheme="minorHAnsi" w:hAnsiTheme="minorHAnsi" w:cstheme="minorBidi"/>
          <w:noProof/>
          <w:color w:val="000000" w:themeColor="text1"/>
          <w:szCs w:val="22"/>
        </w:rPr>
        <w:pict>
          <v:shape id="文本框 39" o:spid="_x0000_s1061" type="#_x0000_t202" style="position:absolute;left:0;text-align:left;margin-left:174.45pt;margin-top:11.6pt;width:28.6pt;height:125.25pt;z-index:251691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ES8QA&#10;AADbAAAADwAAAGRycy9kb3ducmV2LnhtbESPW2sCMRSE3wv+h3CEvhTN1oK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lxEvEAAAA2wAAAA8AAAAAAAAAAAAAAAAAmAIAAGRycy9k&#10;b3ducmV2LnhtbFBLBQYAAAAABAAEAPUAAACJAwAAAAA=&#10;">
            <v:textbox style="layout-flow:vertical-ideographic;mso-next-textbox:#文本框 39">
              <w:txbxContent>
                <w:p w:rsidR="006D212C" w:rsidRPr="00CF3B20" w:rsidRDefault="006D212C" w:rsidP="00785C1B">
                  <w:pPr>
                    <w:jc w:val="center"/>
                    <w:rPr>
                      <w:sz w:val="18"/>
                      <w:szCs w:val="18"/>
                    </w:rPr>
                  </w:pPr>
                  <w:r w:rsidRPr="00CF3B20">
                    <w:rPr>
                      <w:rFonts w:asciiTheme="minorEastAsia" w:eastAsiaTheme="minorEastAsia" w:hAnsiTheme="minorEastAsia" w:hint="eastAsia"/>
                      <w:sz w:val="18"/>
                      <w:szCs w:val="18"/>
                    </w:rPr>
                    <w:t>商品拍摄与图片处理</w:t>
                  </w:r>
                </w:p>
              </w:txbxContent>
            </v:textbox>
          </v:shape>
        </w:pict>
      </w:r>
      <w:r>
        <w:rPr>
          <w:rFonts w:asciiTheme="minorHAnsi" w:hAnsiTheme="minorHAnsi" w:cstheme="minorBidi"/>
          <w:noProof/>
          <w:color w:val="000000" w:themeColor="text1"/>
          <w:szCs w:val="22"/>
        </w:rPr>
        <w:pict>
          <v:shape id="文本框 38" o:spid="_x0000_s1060" type="#_x0000_t202" style="position:absolute;left:0;text-align:left;margin-left:145.8pt;margin-top:11.6pt;width:28.65pt;height:125.25pt;z-index:251689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h0MMA&#10;AADbAAAADwAAAGRycy9kb3ducmV2LnhtbESPT2sCMRTE7wW/Q3hCL0Wz9aB2NYoUBS8V/9T7Y/Pc&#10;Xdy8LEm6xm/fCILHYWZ+w8yX0TSiI+drywo+hxkI4sLqmksFv6fNYArCB2SNjWVScCcPy0XvbY65&#10;tjc+UHcMpUgQ9jkqqEJocyl9UZFBP7QtcfIu1hkMSbpSaoe3BDeNHGXZWBqsOS1U2NJ3RcX1+GcU&#10;xPHp42dyCJP1dNfFncTNeu/OSr3342oGIlAMr/CzvdUKvkbw+J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lh0MMAAADbAAAADwAAAAAAAAAAAAAAAACYAgAAZHJzL2Rv&#10;d25yZXYueG1sUEsFBgAAAAAEAAQA9QAAAIgDAAAAAA==&#10;">
            <v:textbox style="layout-flow:vertical-ideographic;mso-next-textbox:#文本框 38">
              <w:txbxContent>
                <w:p w:rsidR="006D212C" w:rsidRDefault="006D212C" w:rsidP="00785C1B">
                  <w:pPr>
                    <w:jc w:val="center"/>
                  </w:pPr>
                  <w:r w:rsidRPr="00124AE6">
                    <w:rPr>
                      <w:rFonts w:asciiTheme="minorEastAsia" w:eastAsiaTheme="minorEastAsia" w:hAnsiTheme="minorEastAsia" w:hint="eastAsia"/>
                    </w:rPr>
                    <w:t>电子商务基础</w:t>
                  </w:r>
                </w:p>
              </w:txbxContent>
            </v:textbox>
          </v:shape>
        </w:pict>
      </w:r>
      <w:r>
        <w:rPr>
          <w:rFonts w:asciiTheme="minorHAnsi" w:hAnsiTheme="minorHAnsi" w:cstheme="minorBidi"/>
          <w:noProof/>
          <w:color w:val="000000" w:themeColor="text1"/>
          <w:szCs w:val="22"/>
        </w:rPr>
        <w:pict>
          <v:shape id="文本框 40" o:spid="_x0000_s1059" type="#_x0000_t202" style="position:absolute;left:0;text-align:left;margin-left:203.05pt;margin-top:11.6pt;width:28.65pt;height:125.25pt;z-index:251688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p8MA&#10;AADbAAAADwAAAGRycy9kb3ducmV2LnhtbESPT2sCMRTE7wW/Q3iCl6JZPahdjSJFoZeKf+r9sXnu&#10;Lm5eliRd02/fCILHYWZ+wyzX0TSiI+drywrGowwEcWF1zaWCn/NuOAfhA7LGxjIp+CMP61XvbYm5&#10;tnc+UncKpUgQ9jkqqEJocyl9UZFBP7ItcfKu1hkMSbpSaof3BDeNnGTZVBqsOS1U2NJnRcXt9GsU&#10;xOn5/Xt2DLPtfN/FvcTd9uAuSg36cbMAESiGV/jZ/tIKPsbw+J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v/p8MAAADbAAAADwAAAAAAAAAAAAAAAACYAgAAZHJzL2Rv&#10;d25yZXYueG1sUEsFBgAAAAAEAAQA9QAAAIgDAAAAAA==&#10;">
            <v:textbox style="layout-flow:vertical-ideographic;mso-next-textbox:#文本框 40">
              <w:txbxContent>
                <w:p w:rsidR="006D212C" w:rsidRDefault="006D212C" w:rsidP="00785C1B">
                  <w:pPr>
                    <w:jc w:val="center"/>
                  </w:pPr>
                  <w:r>
                    <w:rPr>
                      <w:rFonts w:asciiTheme="minorEastAsia" w:eastAsiaTheme="minorEastAsia" w:hAnsiTheme="minorEastAsia" w:hint="eastAsia"/>
                    </w:rPr>
                    <w:t>经济法律法规</w:t>
                  </w:r>
                </w:p>
              </w:txbxContent>
            </v:textbox>
          </v:shape>
        </w:pict>
      </w:r>
      <w:r>
        <w:rPr>
          <w:rFonts w:asciiTheme="minorHAnsi" w:hAnsiTheme="minorHAnsi" w:cstheme="minorBidi"/>
          <w:noProof/>
          <w:color w:val="000000" w:themeColor="text1"/>
          <w:szCs w:val="22"/>
        </w:rPr>
        <w:pict>
          <v:shape id="文本框 89" o:spid="_x0000_s1031" type="#_x0000_t202" style="position:absolute;left:0;text-align:left;margin-left:67.1pt;margin-top:15.55pt;width:28.35pt;height:125.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">
            <v:textbox style="layout-flow:vertical-ideographic">
              <w:txbxContent>
                <w:p w:rsidR="006D212C" w:rsidRDefault="006D212C" w:rsidP="00785C1B">
                  <w:pPr>
                    <w:jc w:val="center"/>
                  </w:pPr>
                  <w:r>
                    <w:rPr>
                      <w:rFonts w:hint="eastAsia"/>
                    </w:rPr>
                    <w:t>专业核心课</w:t>
                  </w:r>
                </w:p>
              </w:txbxContent>
            </v:textbox>
          </v:shape>
        </w:pict>
      </w: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组合 79" o:spid="_x0000_s1069" style="position:absolute;left:0;text-align:left;margin-left:126.35pt;margin-top:13.7pt;width:198.75pt;height:46.35pt;z-index:251672576"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">
            <v:shape id="自选图形 93" o:spid="_x0000_s1070" type="#_x0000_t32" style="position:absolute;left:6016;top:11913;width:0;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v:group id="组合 94" o:spid="_x0000_s1071" style="position:absolute;left:3945;top:12378;width:3975;height:225;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IOMXCAAAA2wAAAA8A&#10;AAAAAAAAAAAAAAAAqgIAAGRycy9kb3ducmV2LnhtbFBLBQYAAAAABAAEAPoAAACZAwAAAAA=&#10;">
              <v:shape id="自选图形 95" o:spid="_x0000_s1072"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自选图形 96" o:spid="_x0000_s1073"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自选图形 97" o:spid="_x0000_s1074"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v:group id="组合 112" o:spid="_x0000_s1075" style="position:absolute;left:4634;top:11676;width:2938;height:16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自选图形 113" o:spid="_x0000_s1076"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自选图形 114" o:spid="_x0000_s1077"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自选图形 115" o:spid="_x0000_s1078"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v:group>
        </w:pict>
      </w:r>
      <w:r>
        <w:rPr>
          <w:rFonts w:asciiTheme="minorHAnsi" w:hAnsiTheme="minorHAnsi" w:cstheme="minorBidi"/>
          <w:noProof/>
          <w:color w:val="000000" w:themeColor="text1"/>
          <w:szCs w:val="22"/>
        </w:rPr>
        <w:pict>
          <v:group id="组合 75" o:spid="_x0000_s1065" style="position:absolute;left:0;text-align:left;margin-left:160.8pt;margin-top:14.3pt;width:146.9pt;height:8.25pt;z-index:251671552"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">
            <v:shape id="自选图形 90" o:spid="_x0000_s1066"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自选图形 91" o:spid="_x0000_s1067"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自选图形 92" o:spid="_x0000_s1068"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w:r>
    </w:p>
    <w:p w:rsidR="00364EF0"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组合 60" o:spid="_x0000_s1042" style="position:absolute;left:0;text-align:left;margin-left:65.45pt;margin-top:28.85pt;width:293.85pt;height:125.25pt;z-index:251668480"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">
            <v:group id="组合 72" o:spid="_x0000_s1043"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044" type="#_x0000_t202" style="position:absolute;left:496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rsidR="006D212C" w:rsidRDefault="006D212C" w:rsidP="00785C1B">
                      <w:pPr>
                        <w:jc w:val="center"/>
                      </w:pPr>
                      <w:r w:rsidRPr="008F380F">
                        <w:rPr>
                          <w:rFonts w:hint="eastAsia"/>
                        </w:rPr>
                        <w:t>哲学与人生</w:t>
                      </w:r>
                    </w:p>
                  </w:txbxContent>
                </v:textbox>
              </v:shape>
              <v:group id="组合 74" o:spid="_x0000_s1045"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046" type="#_x0000_t202" style="position:absolute;left:388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rsidR="006D212C" w:rsidRDefault="006D212C" w:rsidP="00785C1B">
                        <w:pPr>
                          <w:jc w:val="center"/>
                        </w:pPr>
                        <w:r w:rsidRPr="008F380F">
                          <w:rPr>
                            <w:rFonts w:hint="eastAsia"/>
                          </w:rPr>
                          <w:t>中国特色社会主义</w:t>
                        </w:r>
                      </w:p>
                    </w:txbxContent>
                  </v:textbox>
                </v:shape>
                <v:shape id="文本框 76" o:spid="_x0000_s1047" type="#_x0000_t202" style="position:absolute;left:442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rsidR="006D212C" w:rsidRDefault="006D212C" w:rsidP="00785C1B">
                        <w:pPr>
                          <w:jc w:val="center"/>
                        </w:pPr>
                        <w:r w:rsidRPr="008F380F">
                          <w:rPr>
                            <w:rFonts w:hint="eastAsia"/>
                          </w:rPr>
                          <w:t>心理健康与职业生涯</w:t>
                        </w:r>
                      </w:p>
                    </w:txbxContent>
                  </v:textbox>
                </v:shape>
                <v:shape id="文本框 77" o:spid="_x0000_s1048" type="#_x0000_t202" style="position:absolute;left:550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rsidR="006D212C" w:rsidRDefault="006D212C" w:rsidP="00785C1B">
                        <w:pPr>
                          <w:jc w:val="center"/>
                        </w:pPr>
                        <w:r w:rsidRPr="008F380F">
                          <w:rPr>
                            <w:rFonts w:hint="eastAsia"/>
                          </w:rPr>
                          <w:t>职业道德与法治</w:t>
                        </w:r>
                      </w:p>
                    </w:txbxContent>
                  </v:textbox>
                </v:shape>
                <v:shape id="文本框 78" o:spid="_x0000_s1049" type="#_x0000_t202" style="position:absolute;left:604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rsidR="006D212C" w:rsidRDefault="006D212C" w:rsidP="00785C1B">
                        <w:pPr>
                          <w:jc w:val="center"/>
                        </w:pPr>
                        <w:r>
                          <w:rPr>
                            <w:rFonts w:hint="eastAsia"/>
                          </w:rPr>
                          <w:t>语文</w:t>
                        </w:r>
                      </w:p>
                    </w:txbxContent>
                  </v:textbox>
                </v:shape>
                <v:shape id="文本框 79" o:spid="_x0000_s1050" type="#_x0000_t202" style="position:absolute;left:658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rsidR="006D212C" w:rsidRDefault="006D212C" w:rsidP="00785C1B">
                        <w:pPr>
                          <w:jc w:val="center"/>
                        </w:pPr>
                        <w:r>
                          <w:rPr>
                            <w:rFonts w:hint="eastAsia"/>
                          </w:rPr>
                          <w:t>数学</w:t>
                        </w:r>
                      </w:p>
                    </w:txbxContent>
                  </v:textbox>
                </v:shape>
                <v:shape id="文本框 80" o:spid="_x0000_s1051" type="#_x0000_t202" style="position:absolute;left:712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rsidR="006D212C" w:rsidRDefault="006D212C" w:rsidP="00785C1B">
                        <w:pPr>
                          <w:jc w:val="center"/>
                        </w:pPr>
                        <w:r>
                          <w:rPr>
                            <w:rFonts w:hint="eastAsia"/>
                          </w:rPr>
                          <w:t>英语</w:t>
                        </w:r>
                      </w:p>
                    </w:txbxContent>
                  </v:textbox>
                </v:shape>
                <v:shape id="文本框 81" o:spid="_x0000_s1052" type="#_x0000_t202" style="position:absolute;left:7650;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rsidR="006D212C" w:rsidRDefault="006D212C" w:rsidP="00785C1B">
                        <w:pPr>
                          <w:jc w:val="center"/>
                        </w:pPr>
                        <w:r>
                          <w:rPr>
                            <w:rFonts w:hint="eastAsia"/>
                          </w:rPr>
                          <w:t>历史</w:t>
                        </w:r>
                      </w:p>
                      <w:p w:rsidR="006D212C" w:rsidRDefault="006D212C" w:rsidP="00785C1B">
                        <w:pPr>
                          <w:jc w:val="center"/>
                        </w:pPr>
                      </w:p>
                    </w:txbxContent>
                  </v:textbox>
                </v:shape>
              </v:group>
            </v:group>
            <v:group id="组合 108" o:spid="_x0000_s1053"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054" type="#_x0000_t202" style="position:absolute;left:895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6D212C" w:rsidRDefault="006D212C" w:rsidP="00785C1B">
                      <w:pPr>
                        <w:jc w:val="center"/>
                      </w:pPr>
                      <w:r>
                        <w:rPr>
                          <w:rFonts w:hint="eastAsia"/>
                        </w:rPr>
                        <w:t>艺术</w:t>
                      </w:r>
                    </w:p>
                    <w:p w:rsidR="006D212C" w:rsidRDefault="006D212C" w:rsidP="00785C1B">
                      <w:pPr>
                        <w:jc w:val="center"/>
                      </w:pPr>
                    </w:p>
                  </w:txbxContent>
                </v:textbox>
              </v:shape>
              <v:shape id="文本框 101" o:spid="_x0000_s1055" type="#_x0000_t202" style="position:absolute;left:787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rsidR="006D212C" w:rsidRDefault="006D212C" w:rsidP="00785C1B">
                      <w:pPr>
                        <w:jc w:val="center"/>
                      </w:pPr>
                      <w:r>
                        <w:rPr>
                          <w:rFonts w:hint="eastAsia"/>
                        </w:rPr>
                        <w:t>信息技术</w:t>
                      </w:r>
                    </w:p>
                    <w:p w:rsidR="006D212C" w:rsidRDefault="006D212C" w:rsidP="00785C1B">
                      <w:pPr>
                        <w:jc w:val="center"/>
                      </w:pPr>
                    </w:p>
                  </w:txbxContent>
                </v:textbox>
              </v:shape>
              <v:shape id="文本框 102" o:spid="_x0000_s1056" type="#_x0000_t202" style="position:absolute;left:841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6D212C" w:rsidRDefault="006D212C" w:rsidP="00785C1B">
                      <w:pPr>
                        <w:jc w:val="center"/>
                      </w:pPr>
                      <w:r>
                        <w:rPr>
                          <w:rFonts w:hint="eastAsia"/>
                        </w:rPr>
                        <w:t>体育与健康</w:t>
                      </w:r>
                    </w:p>
                    <w:p w:rsidR="006D212C" w:rsidRDefault="006D212C" w:rsidP="00785C1B">
                      <w:pPr>
                        <w:jc w:val="center"/>
                      </w:pPr>
                    </w:p>
                  </w:txbxContent>
                </v:textbox>
              </v:shape>
            </v:group>
          </v:group>
        </w:pict>
      </w:r>
      <w:r>
        <w:rPr>
          <w:rFonts w:asciiTheme="minorHAnsi" w:hAnsiTheme="minorHAnsi" w:cstheme="minorBidi"/>
          <w:noProof/>
          <w:color w:val="000000" w:themeColor="text1"/>
          <w:szCs w:val="22"/>
        </w:rPr>
        <w:pict>
          <v:shape id="文本框 59" o:spid="_x0000_s1057" type="#_x0000_t202" style="position:absolute;left:0;text-align:left;margin-left:364.85pt;margin-top:27.95pt;width:1in;height:125.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">
            <v:textbox>
              <w:txbxContent>
                <w:p w:rsidR="006D212C" w:rsidRDefault="006D212C" w:rsidP="00785C1B">
                  <w:r>
                    <w:rPr>
                      <w:rFonts w:hint="eastAsia"/>
                    </w:rPr>
                    <w:t>公共选修课</w:t>
                  </w:r>
                </w:p>
                <w:p w:rsidR="006D212C" w:rsidRDefault="006D212C" w:rsidP="00785C1B">
                  <w:r>
                    <w:rPr>
                      <w:rFonts w:hint="eastAsia"/>
                    </w:rPr>
                    <w:t>1.</w:t>
                  </w:r>
                  <w:r>
                    <w:rPr>
                      <w:rFonts w:hint="eastAsia"/>
                    </w:rPr>
                    <w:t>中华传统文化</w:t>
                  </w:r>
                </w:p>
                <w:p w:rsidR="006D212C" w:rsidRDefault="006D212C" w:rsidP="00785C1B">
                  <w:r>
                    <w:rPr>
                      <w:rFonts w:hint="eastAsia"/>
                    </w:rPr>
                    <w:t>2.</w:t>
                  </w:r>
                  <w:r>
                    <w:rPr>
                      <w:rFonts w:hint="eastAsia"/>
                    </w:rPr>
                    <w:t>职业素养</w:t>
                  </w:r>
                </w:p>
              </w:txbxContent>
            </v:textbox>
          </v:shape>
        </w:pict>
      </w:r>
      <w:r>
        <w:rPr>
          <w:rFonts w:asciiTheme="minorHAnsi" w:hAnsiTheme="minorHAnsi" w:cstheme="minorBidi"/>
          <w:noProof/>
          <w:color w:val="000000" w:themeColor="text1"/>
          <w:szCs w:val="22"/>
        </w:rPr>
        <w:pict>
          <v:shape id="文本框 58" o:spid="_x0000_s1041" type="#_x0000_t202" style="position:absolute;left:0;text-align:left;margin-left:28.1pt;margin-top:28.85pt;width:28.35pt;height:125.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">
            <v:textbox>
              <w:txbxContent>
                <w:p w:rsidR="006D212C" w:rsidRDefault="006D212C" w:rsidP="00785C1B">
                  <w:pPr>
                    <w:jc w:val="center"/>
                  </w:pPr>
                </w:p>
                <w:p w:rsidR="006D212C" w:rsidRDefault="006D212C" w:rsidP="00785C1B">
                  <w:pPr>
                    <w:jc w:val="center"/>
                  </w:pPr>
                  <w:r>
                    <w:rPr>
                      <w:rFonts w:hint="eastAsia"/>
                    </w:rPr>
                    <w:t>公共</w:t>
                  </w:r>
                </w:p>
                <w:p w:rsidR="006D212C" w:rsidRDefault="006D212C" w:rsidP="00785C1B">
                  <w:pPr>
                    <w:jc w:val="center"/>
                  </w:pPr>
                  <w:r>
                    <w:rPr>
                      <w:rFonts w:hint="eastAsia"/>
                    </w:rPr>
                    <w:t>基础课</w:t>
                  </w:r>
                </w:p>
              </w:txbxContent>
            </v:textbox>
          </v:shape>
        </w:pict>
      </w:r>
    </w:p>
    <w:p w:rsidR="00364EF0" w:rsidRPr="00CD555C" w:rsidRDefault="00364EF0" w:rsidP="00CD555C">
      <w:pPr>
        <w:spacing w:line="360" w:lineRule="auto"/>
        <w:ind w:left="562"/>
        <w:rPr>
          <w:rFonts w:ascii="宋体" w:hAnsi="宋体" w:cs="宋体"/>
          <w:color w:val="000000" w:themeColor="text1"/>
          <w:kern w:val="0"/>
          <w:sz w:val="28"/>
          <w:szCs w:val="28"/>
        </w:rPr>
      </w:pPr>
    </w:p>
    <w:p w:rsidR="00364EF0" w:rsidRPr="00CD555C" w:rsidRDefault="00364EF0" w:rsidP="00CD555C">
      <w:pPr>
        <w:rPr>
          <w:b/>
          <w:color w:val="000000" w:themeColor="text1"/>
          <w:sz w:val="28"/>
          <w:szCs w:val="28"/>
        </w:rPr>
      </w:pPr>
    </w:p>
    <w:p w:rsidR="00364EF0" w:rsidRPr="00CD555C" w:rsidRDefault="00364EF0" w:rsidP="00CD555C">
      <w:pPr>
        <w:rPr>
          <w:b/>
          <w:color w:val="000000" w:themeColor="text1"/>
          <w:sz w:val="28"/>
          <w:szCs w:val="28"/>
        </w:rPr>
      </w:pPr>
    </w:p>
    <w:p w:rsidR="00364EF0" w:rsidRPr="00CD555C" w:rsidRDefault="00364EF0" w:rsidP="00CD555C">
      <w:pPr>
        <w:rPr>
          <w:b/>
          <w:color w:val="000000" w:themeColor="text1"/>
          <w:sz w:val="28"/>
          <w:szCs w:val="28"/>
        </w:rPr>
      </w:pPr>
    </w:p>
    <w:p w:rsidR="00330E58" w:rsidRPr="00CD555C" w:rsidRDefault="00330E58"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（一）公共基础课程</w:t>
      </w:r>
    </w:p>
    <w:p w:rsidR="00330E58" w:rsidRPr="00CD555C" w:rsidRDefault="00330E58" w:rsidP="00CD555C">
      <w:pPr>
        <w:spacing w:line="400" w:lineRule="exact"/>
        <w:ind w:firstLineChars="200" w:firstLine="560"/>
        <w:jc w:val="left"/>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lastRenderedPageBreak/>
        <w:t>依据教育部办公厅关于印发《中等职业学校公共基础课程方案》的通知（教职成厅〔2019〕6号）精神，按照《思想政治》《语文》《数学》《英语》《历史》《信息技术》《体育与健康》《艺术》等课程标准，以及《大中小学劳动教育指导纲要（试行）》，开设公共基础课程。</w:t>
      </w:r>
    </w:p>
    <w:p w:rsidR="00330E58" w:rsidRPr="00CD555C" w:rsidRDefault="00330E58" w:rsidP="00CD555C">
      <w:pPr>
        <w:jc w:val="center"/>
        <w:rPr>
          <w:rFonts w:ascii="宋体" w:hAnsi="宋体" w:cs="宋体"/>
          <w:color w:val="000000" w:themeColor="text1"/>
          <w:sz w:val="24"/>
          <w:szCs w:val="24"/>
        </w:rPr>
      </w:pPr>
    </w:p>
    <w:p w:rsidR="00330E58" w:rsidRPr="00CD555C" w:rsidRDefault="00330E58" w:rsidP="00CD555C">
      <w:pPr>
        <w:jc w:val="center"/>
        <w:rPr>
          <w:rFonts w:ascii="Calibri" w:hAnsi="Calibri"/>
          <w:color w:val="000000" w:themeColor="text1"/>
        </w:rPr>
      </w:pPr>
      <w:r w:rsidRPr="00CD555C">
        <w:rPr>
          <w:rFonts w:ascii="宋体" w:hAnsi="宋体" w:cs="宋体" w:hint="eastAsia"/>
          <w:color w:val="000000" w:themeColor="text1"/>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CD555C" w:rsidRPr="00CD555C" w:rsidTr="00330E58">
        <w:trPr>
          <w:trHeight w:val="502"/>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b/>
                <w:color w:val="000000" w:themeColor="text1"/>
              </w:rPr>
            </w:pPr>
            <w:r w:rsidRPr="00CD555C">
              <w:rPr>
                <w:rFonts w:ascii="仿宋" w:eastAsia="仿宋" w:hAnsi="仿宋" w:hint="eastAsia"/>
                <w:b/>
                <w:color w:val="000000" w:themeColor="text1"/>
              </w:rPr>
              <w:t>课程名称</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b/>
                <w:color w:val="000000" w:themeColor="text1"/>
                <w:kern w:val="0"/>
              </w:rPr>
            </w:pPr>
            <w:r w:rsidRPr="00CD555C">
              <w:rPr>
                <w:rFonts w:ascii="仿宋" w:eastAsia="仿宋" w:hAnsi="仿宋" w:cs="宋体" w:hint="eastAsia"/>
                <w:b/>
                <w:color w:val="000000" w:themeColor="text1"/>
                <w:kern w:val="0"/>
              </w:rPr>
              <w:t>课程概况</w:t>
            </w:r>
          </w:p>
        </w:tc>
      </w:tr>
      <w:tr w:rsidR="00CD555C" w:rsidRPr="00CD555C" w:rsidTr="00330E58">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思想政治</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政治认同、职业精神、法治意识、健全人格、公共参与</w:t>
            </w:r>
          </w:p>
        </w:tc>
      </w:tr>
      <w:tr w:rsidR="00CD555C" w:rsidRPr="00CD555C" w:rsidTr="00330E58">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hint="eastAsia"/>
                <w:color w:val="000000" w:themeColor="text1"/>
              </w:rPr>
              <w:t>中国特色社会主义</w:t>
            </w: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1.正确认识我国发展新的历史方位和社会主要矛盾的变化，理解习近平新时代中国特色社会主义思想是党和国家必须长期坚持的指导思想；</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2.拥护党的领导，领会中国共产党领导是中国特色社会主义最本质的特征和中国特色社会主义制度的最大优势，理解新时代中国共产党的历史使命；</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3.坚信坚持和发展中国特色社会主义是当代中国发展进步的根本方向，认同和拥护中国特色社会主义制度，坚定中国特色社会主义道路自信、理论自信、制度自信、文化自信；</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4.坚持社会主义核心价值体系，自觉培育和践行社会主义核心价值观；</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5.热爱伟大祖国，自觉弘扬和实践爱国主义精神，树立远大志向，在实现中国梦的伟大实践中创造自己精彩人生。</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6.具有人民当家作主的主人翁意识，积极参与民主选举、民主管理、民主决策、民主监督的实践，提高对话协商、沟通合作、表达诉求和解决问题的能力；</w:t>
            </w: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中国特色社会主义的创立、发展和完善</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中国特色社会主义经济</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中国特色社会主义政治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中国特色社会主义文化</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中国特色社会主义社会建设与生态文明建设</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踏上新征程共圆中国梦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2</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1.学生能够正确认识中华民族近代以来从站起来到富起来再到强起来的发展进程；</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2.明确中国特色社会主义制度的显著优势，坚决拥护中国共产党的领导，坚定中国特色社会主义道路自信、理论自信、制度自信、文化自信；</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3.认清自己在实现中国特色社会主义新时代发展目标中的历史机遇与使命担当，以热爱祖国为立身之本、成才之基，在新时代新征程中健康成长、成才报国。</w:t>
            </w:r>
          </w:p>
        </w:tc>
      </w:tr>
      <w:tr w:rsidR="00CD555C" w:rsidRPr="00CD555C" w:rsidTr="00330E58">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hint="eastAsia"/>
                <w:color w:val="000000" w:themeColor="text1"/>
              </w:rPr>
              <w:t>心理健康与职业生涯</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olor w:val="000000" w:themeColor="text1"/>
              </w:rPr>
            </w:pPr>
            <w:r w:rsidRPr="00CD555C">
              <w:rPr>
                <w:rFonts w:ascii="仿宋" w:eastAsia="仿宋" w:hAnsi="仿宋" w:hint="eastAsia"/>
                <w:color w:val="000000" w:themeColor="text1"/>
              </w:rPr>
              <w:t>1.具有自立自强、敬业乐群的心理品质和自尊自信、理性平和、积极向上的良好心态；</w:t>
            </w:r>
          </w:p>
          <w:p w:rsidR="00330E58" w:rsidRPr="00CD555C" w:rsidRDefault="00330E58" w:rsidP="00CD555C">
            <w:pPr>
              <w:ind w:firstLineChars="100" w:firstLine="210"/>
              <w:rPr>
                <w:rFonts w:ascii="仿宋" w:eastAsia="仿宋" w:hAnsi="仿宋"/>
                <w:color w:val="000000" w:themeColor="text1"/>
              </w:rPr>
            </w:pPr>
            <w:r w:rsidRPr="00CD555C">
              <w:rPr>
                <w:rFonts w:ascii="仿宋" w:eastAsia="仿宋" w:hAnsi="仿宋" w:hint="eastAsia"/>
                <w:color w:val="000000" w:themeColor="text1"/>
              </w:rPr>
              <w:t>2.能够正确认识自我，正确处理个人与他人、个人与社会的关系，确立符合社会需要和自身实际的积极生活目标，选择正确的人生发展道路；</w:t>
            </w:r>
          </w:p>
          <w:p w:rsidR="00330E58" w:rsidRPr="00CD555C" w:rsidRDefault="00330E58" w:rsidP="00CD555C">
            <w:pPr>
              <w:ind w:firstLineChars="100" w:firstLine="210"/>
              <w:rPr>
                <w:rFonts w:ascii="仿宋" w:eastAsia="仿宋" w:hAnsi="仿宋"/>
                <w:color w:val="000000" w:themeColor="text1"/>
              </w:rPr>
            </w:pPr>
            <w:r w:rsidRPr="00CD555C">
              <w:rPr>
                <w:rFonts w:ascii="仿宋" w:eastAsia="仿宋" w:hAnsi="仿宋" w:hint="eastAsia"/>
                <w:color w:val="000000" w:themeColor="text1"/>
              </w:rPr>
              <w:t>3.能够适应环境、应对挫折、把握机遇、勇于创新，正确处理在生活、成长、学习和求职就业过程中出现的心理和行为问题，增强调控情绪、自主自助和积极适应社会发展变化的能力。</w:t>
            </w:r>
          </w:p>
          <w:p w:rsidR="00330E58" w:rsidRPr="00CD555C" w:rsidRDefault="00330E58" w:rsidP="00CD555C">
            <w:pPr>
              <w:ind w:firstLineChars="100" w:firstLine="210"/>
              <w:rPr>
                <w:rFonts w:ascii="仿宋" w:eastAsia="仿宋" w:hAnsi="仿宋"/>
                <w:color w:val="000000" w:themeColor="text1"/>
              </w:rPr>
            </w:pPr>
            <w:r w:rsidRPr="00CD555C">
              <w:rPr>
                <w:rFonts w:ascii="仿宋" w:eastAsia="仿宋" w:hAnsi="仿宋" w:hint="eastAsia"/>
                <w:color w:val="000000" w:themeColor="text1"/>
              </w:rPr>
              <w:t>4.学会根据社会发展需要和自身特点进行职业生涯规划，正确处理人生发展过程中遇到的问题，养成良好职业道德行为习惯，自觉践行劳动精神、劳模精神和工匠精神，不断提升职业道德境界。</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时代导航 生涯筑梦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36</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认识自我 健康成长</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立足专业 谋划发展</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和谐交往 快乐生活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学会学习 终生受益</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规划生涯 放飞理想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olor w:val="000000" w:themeColor="text1"/>
              </w:rPr>
            </w:pPr>
            <w:r w:rsidRPr="00CD555C">
              <w:rPr>
                <w:rFonts w:ascii="仿宋" w:eastAsia="仿宋" w:hAnsi="仿宋" w:hint="eastAsia"/>
                <w:color w:val="000000" w:themeColor="text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CD555C" w:rsidRPr="00CD555C" w:rsidTr="00330E58">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hint="eastAsia"/>
                <w:color w:val="000000" w:themeColor="text1"/>
              </w:rPr>
              <w:t>哲学与人生</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初步掌握辩证唯物主义和历史唯物主义基本原理，运用马克思主义立场、观点和方法，观察分析经济、政治、文化、社会、生态文明等现象，对社会现实和人生问题进行正确价值判断和行为选择。</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立足客观实际，树立人生理想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辩证看问题，走好人生路</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实践出真知，创新增才干</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坚持唯物史观，在奉献中实现人生价值</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CD555C" w:rsidRPr="00CD555C" w:rsidTr="00330E58">
        <w:trPr>
          <w:trHeight w:val="5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hint="eastAsia"/>
                <w:color w:val="000000" w:themeColor="text1"/>
              </w:rPr>
              <w:t>职业道德与法治</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1.正确认识劳动在人类社会发展中的作用，理解正确的职业理想对国家以及人生发展的作用，明确职业生涯规划对实现职业理想的重要性，懂得职业道德对职业发展和人生成长的意义；</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2.树立正确的劳动观、职业观、就业观、创业观和成才观，强化无</w:t>
            </w:r>
            <w:r w:rsidRPr="00CD555C">
              <w:rPr>
                <w:rFonts w:ascii="仿宋" w:eastAsia="仿宋" w:hAnsi="仿宋" w:cs="宋体" w:hint="eastAsia"/>
                <w:color w:val="000000" w:themeColor="text1"/>
                <w:kern w:val="0"/>
              </w:rPr>
              <w:lastRenderedPageBreak/>
              <w:t>论从事什么劳动和职业，都要有干一行、爱一行、钻一行的意识，增强职业道德意识，确立通过辛勤劳动、诚实劳动、创造性劳动实现自身发展的信念；</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3.了解与日常生活和职业活动密切相关的法律知识，理解法治是党领导人民治理国家的基本方式，明确建设社会主义法治国家的战略目标；</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4.树立宪法法律至上、法律面前人人平等的法治理念，形成法治让社会更和谐、生活更美好的认知和情感；学会从法的角度去认识和理解社会，养成依法行使权利、履行法定义务的思维方式和行为习惯。</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5.正确行使公民权利，自觉履行公民义务，热心公益事业，弘扬集体主义精神；</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6.遵守社会规则和公共道德，有序参与公共事务；</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7.乐于为人民服务，勇于担当社会责任。</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感悟道德力量</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践行职业道德基本规范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提升职业道德境界</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坚持全面依法治国</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维护宪法尊严</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遵循法律规范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CD555C" w:rsidRPr="00CD555C" w:rsidTr="00330E58">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语文</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olor w:val="000000" w:themeColor="text1"/>
              </w:rPr>
            </w:pPr>
            <w:r w:rsidRPr="00CD555C">
              <w:rPr>
                <w:rFonts w:ascii="仿宋" w:eastAsia="仿宋" w:hAnsi="仿宋" w:cs="宋体" w:hint="eastAsia"/>
                <w:color w:val="000000" w:themeColor="text1"/>
                <w:kern w:val="0"/>
              </w:rPr>
              <w:t>语言理解与运用、思维发展与提升、审美发现与鉴赏、文化传承与参与</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CD555C" w:rsidRPr="00CD555C" w:rsidTr="00330E5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专题1：语感与语言习得</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8283F" w:rsidP="00CD555C">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330E58" w:rsidRPr="00CD555C" w:rsidRDefault="0068283F" w:rsidP="00CD555C">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443</w:t>
            </w:r>
          </w:p>
        </w:tc>
      </w:tr>
      <w:tr w:rsidR="00CD555C" w:rsidRPr="00CD555C" w:rsidTr="00330E58">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专题2：中外文学作品选读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专题3：实用性阅读与交流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专题4：古代诗文选读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专题5：中国革命传统作品选读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专题6：社会主义先进文化作品选读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专题7：整本书阅读与研讨</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专题8：跨媒介阅读与交流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专题1：劳模精神工匠精神作品研读</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8283F" w:rsidP="00CD555C">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专题2：职场应用写作与交流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专题3：微写作</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专题4：科普作品选读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专题1：思辨性阅读与表达</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330E58" w:rsidRPr="00CD555C" w:rsidRDefault="0068283F" w:rsidP="00CD555C">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专题2：古代科技著述选读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专题3：中外文学作品研读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坚持立德树人，发挥语文课程独特的育人功能。引导学生树立正确的历史观、民族观、国家观、文化观，培养爱党爱国爱人民的深厚感情和积极的人生态度，增强社会责任感和历史使命感。</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整体把握语文学科核心素养，合理设计教学活动，深刻领会并树立发展学科核心素养的教学理念，要加强模块间的衔接与整合，与课程发展同步提高课程开发设计等专业能力。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330E58" w:rsidRPr="00CD555C" w:rsidRDefault="00330E58" w:rsidP="00CD555C">
            <w:pPr>
              <w:widowControl/>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数学</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数学运算、直观想象、逻辑推理、数学抽象、数据分析、数学建模</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443</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r w:rsidRPr="00CD555C">
              <w:rPr>
                <w:rFonts w:ascii="仿宋" w:eastAsia="仿宋" w:hAnsi="仿宋" w:cs="宋体" w:hint="eastAsia"/>
                <w:color w:val="000000" w:themeColor="text1"/>
                <w:kern w:val="0"/>
              </w:rPr>
              <w:lastRenderedPageBreak/>
              <w:t>一</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lastRenderedPageBreak/>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拓展模块二</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专题与案例</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2.突出主体地位，改进教学方式。教师要实施以学生为中心的教学模式，根据学科特点、学生认识规律和专业特点，采用多种教学方式，采取低起点、重衔接、小梯度的教学策略。</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英语</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职场语言沟通、思维差异感知、跨文化理解、自主学习</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2.思维差异感知目标：能理解英语在表达方式上体现出的中西思维差异；能理解英语在逻辑论证上体现出的中西思维差异；在了解中西思维差异的基础上，能客观对待不同观点，做出正确价值判断。</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3.跨文化理解目标：能了解世界文化的多样性：能了解中外文化及中外企业文化；能进行基本的跨文化交流；能用英语讲述中国故事，促进中华优秀文化传播。</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自我与他人</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180</w:t>
            </w:r>
          </w:p>
        </w:tc>
        <w:tc>
          <w:tcPr>
            <w:tcW w:w="555" w:type="dxa"/>
            <w:gridSpan w:val="2"/>
            <w:vMerge w:val="restart"/>
            <w:tcBorders>
              <w:top w:val="single" w:sz="4" w:space="0" w:color="auto"/>
              <w:left w:val="single" w:sz="4" w:space="0" w:color="auto"/>
              <w:bottom w:val="single" w:sz="4" w:space="0" w:color="auto"/>
              <w:right w:val="single" w:sz="4" w:space="0" w:color="auto"/>
            </w:tcBorders>
            <w:vAlign w:val="center"/>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443</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学习与生活</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社会交往</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社会服务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历史与文化</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科学与技术</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自然与环境</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可持续发展</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求职应聘</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职场礼仪</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设备操作</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技术应用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职场安全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危机应对</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职业规划</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自我发展</w:t>
            </w:r>
          </w:p>
        </w:tc>
        <w:tc>
          <w:tcPr>
            <w:tcW w:w="618" w:type="dxa"/>
            <w:gridSpan w:val="5"/>
            <w:vMerge w:val="restart"/>
            <w:tcBorders>
              <w:top w:val="single" w:sz="4" w:space="0" w:color="auto"/>
              <w:left w:val="single" w:sz="4" w:space="0" w:color="auto"/>
              <w:bottom w:val="single" w:sz="4" w:space="0" w:color="auto"/>
              <w:right w:val="single" w:sz="4" w:space="0" w:color="auto"/>
            </w:tcBorders>
          </w:tcPr>
          <w:p w:rsidR="00330E58" w:rsidRPr="00CD555C" w:rsidRDefault="006A1052"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119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技术创新</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环境保护</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1.坚持立德树人，发挥英语课程育人功能。通过合理的教学活动，帮助学生学习语言的同时，形成对外国优秀文化的正确认识和对中华优秀文化的深刻认识，拓展国际视野，坚定文化自信。</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3.尊重差异，促进学生的发展。教师应根据学生个体差异，有效整合课程内容，选择适当的教学方法和教学模式，为学生提供多样化的学习选择，让不同类型、不同层次的学生都能享受学习英语的乐趣。</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4.突出职业教育特点，重视实践应用。教师应根据英语课程目标与人才培养规格，有意识加强英语课程与专业教育和职业生活的联系，探索融合的教学新模式，重视学生语言实践英语能力培养。</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5.运用信息技术，促进教与学方式转变。将信息技术与英语课程深度融合，善于利用网络平台和教学资源，开展主动、个性化的学习活动，有效实施信息化教学。</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信息技术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信息意识、计算思维、数字化学习与创新、信息社会责任</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信息技术应用基础</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c>
          <w:tcPr>
            <w:tcW w:w="594"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108</w:t>
            </w: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网络应用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图文编辑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数据处理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程序设计入门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数字媒体技术应用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信息安全基础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人工智能初步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计算机与移动终端维护</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小型网络系统搭建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实用图册制作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三维数字模型绘制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数据报表编制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数字媒体创意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演示文稿制作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个人网店开设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信息安全保护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机器人操作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历史</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唯物史观、时空观念、史料实证、历史解释、家国情怀</w:t>
            </w:r>
          </w:p>
        </w:tc>
      </w:tr>
      <w:tr w:rsidR="00CD555C" w:rsidRPr="00CD555C" w:rsidTr="00330E58">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1.了解唯物史观的基本观点和方法，初步形成正确的历史观，能够将唯物史观运用于历史的学习和探究中，并将唯物史观作为认识和解释现实问题的指导思想。</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3.知道史料是通向历史认识的桥梁；了解史料的多种类型；能够尝试搜集、整理、运用可信的史料作为历史论述的证据；能够以实证精</w:t>
            </w:r>
            <w:r w:rsidRPr="00CD555C">
              <w:rPr>
                <w:rFonts w:ascii="仿宋" w:eastAsia="仿宋" w:hAnsi="仿宋" w:cs="宋体" w:hint="eastAsia"/>
                <w:color w:val="000000" w:themeColor="text1"/>
                <w:kern w:val="0"/>
              </w:rPr>
              <w:lastRenderedPageBreak/>
              <w:t>神对待现实问题。</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中国历史</w:t>
            </w:r>
          </w:p>
        </w:tc>
        <w:tc>
          <w:tcPr>
            <w:tcW w:w="5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54</w:t>
            </w:r>
          </w:p>
        </w:tc>
        <w:tc>
          <w:tcPr>
            <w:tcW w:w="58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7E34C4"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世界历史</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自主开发</w:t>
            </w:r>
          </w:p>
        </w:tc>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2.倡导多元化的教学方式。结合教学内容，创新教学形式、教学过程和教学方法；鼓励学生开展自主学习、探究学习和合作学习，在做中教、做中学，调动和发挥学生学习的积极性、主动性和创造性。</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3.注重历史学习与学生职业发展的融合。教师应结合专业人才培养方案，创设与行业、专业相近的教学情境，设计体验未来职场的教学活动，探索课堂教学与专业实习实训相融合的教学模式。</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艺术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艺术感知、审美判断、创意表达、文化理解</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结合艺术情境，依据艺术原理和其他知识对艺术作品和现实中的审美对象进行描述、分析、解释和判断，丰富审美经验，增强审美理解，提高审美判断能力，陶冶道德情操，塑造美好心灵，形成健康的审美情趣。</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3.根据一个主题或一项任务，运用特定媒介、材料和艺术表现手段或方法进行创意表达，尝试解决学习、工作和生活中的问题，美化生活，具有创新意识与表现能力。</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lastRenderedPageBreak/>
              <w:t>4.从文化的角度分析和理解作品，认识文化与艺术的关系，了解中国文化的源远流长和博大精深，热爱中华优秀文化，增进文化认同，坚定文化自信，尊重人类文化的多样性。</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音乐鉴赏与实践</w:t>
            </w:r>
          </w:p>
        </w:tc>
        <w:tc>
          <w:tcPr>
            <w:tcW w:w="5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7E34C4"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w:t>
            </w:r>
          </w:p>
        </w:tc>
        <w:tc>
          <w:tcPr>
            <w:tcW w:w="57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7E34C4"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美术鉴赏与实践</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歌唱、演奏、舞蹈、设计、中国书画、中国传统工艺、戏剧、影视、其它</w:t>
            </w:r>
          </w:p>
        </w:tc>
        <w:tc>
          <w:tcPr>
            <w:tcW w:w="595" w:type="dxa"/>
            <w:gridSpan w:val="3"/>
            <w:tcBorders>
              <w:top w:val="single" w:sz="4" w:space="0" w:color="auto"/>
              <w:left w:val="single" w:sz="4" w:space="0" w:color="auto"/>
              <w:bottom w:val="single" w:sz="4" w:space="0" w:color="auto"/>
              <w:right w:val="single" w:sz="4" w:space="0" w:color="auto"/>
            </w:tcBorders>
            <w:vAlign w:val="center"/>
            <w:hideMark/>
          </w:tcPr>
          <w:p w:rsidR="00330E58" w:rsidRPr="00CD555C" w:rsidRDefault="007E34C4"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4.积极适应学生职业发展需要，体现职业教育特色。</w:t>
            </w:r>
          </w:p>
        </w:tc>
      </w:tr>
      <w:tr w:rsidR="00CD555C" w:rsidRPr="00CD555C" w:rsidTr="00330E58">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体育与</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健康</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运动能力、健康行为、体育精神</w:t>
            </w: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6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体能</w:t>
            </w:r>
          </w:p>
        </w:tc>
        <w:tc>
          <w:tcPr>
            <w:tcW w:w="62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206</w:t>
            </w:r>
          </w:p>
        </w:tc>
      </w:tr>
      <w:tr w:rsidR="00CD555C" w:rsidRPr="00CD555C" w:rsidTr="00330E58">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健康教育</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拓展模块一</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限选2项运动技能</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拓展模块二</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任选（学校自主确定）</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330E58" w:rsidRPr="00CD555C" w:rsidRDefault="006A1052" w:rsidP="00CD555C">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2.遵循体育教学规律，提高学生运动能力。教师应加强运动技能形成的学理研究，具有难度递进的意识，优化设计运动技能模块的教学</w:t>
            </w:r>
            <w:r w:rsidRPr="00CD555C">
              <w:rPr>
                <w:rFonts w:ascii="仿宋" w:eastAsia="仿宋" w:hAnsi="仿宋" w:cs="宋体" w:hint="eastAsia"/>
                <w:color w:val="000000" w:themeColor="text1"/>
                <w:kern w:val="0"/>
              </w:rPr>
              <w:lastRenderedPageBreak/>
              <w:t>过程。要研究在技能教学中渗透学习知识或原理的方法，探索知识和实践活动有机结合的方法。保证运动负荷，提高学生课堂学习效果。</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CD555C" w:rsidRPr="00CD555C" w:rsidTr="00330E58">
        <w:trPr>
          <w:trHeight w:val="1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s="仿宋-GB2312"/>
                <w:color w:val="000000" w:themeColor="text1"/>
              </w:rPr>
            </w:pPr>
            <w:r w:rsidRPr="00CD555C">
              <w:rPr>
                <w:rFonts w:ascii="仿宋" w:eastAsia="仿宋" w:hAnsi="仿宋" w:cs="仿宋-GB2312" w:hint="eastAsia"/>
                <w:color w:val="000000" w:themeColor="text1"/>
              </w:rPr>
              <w:lastRenderedPageBreak/>
              <w:t>劳动专题</w:t>
            </w:r>
          </w:p>
          <w:p w:rsidR="00330E58" w:rsidRPr="00CD555C" w:rsidRDefault="00330E58" w:rsidP="00CD555C">
            <w:pPr>
              <w:jc w:val="center"/>
              <w:rPr>
                <w:rFonts w:ascii="仿宋" w:eastAsia="仿宋" w:hAnsi="仿宋"/>
                <w:color w:val="000000" w:themeColor="text1"/>
              </w:rPr>
            </w:pPr>
            <w:r w:rsidRPr="00CD555C">
              <w:rPr>
                <w:rFonts w:ascii="仿宋" w:eastAsia="仿宋" w:hAnsi="仿宋" w:cs="仿宋-GB2312" w:hint="eastAsia"/>
                <w:color w:val="000000" w:themeColor="text1"/>
              </w:rPr>
              <w:t>教育</w:t>
            </w: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cs="仿宋" w:hint="eastAsia"/>
                <w:color w:val="000000" w:themeColor="text1"/>
                <w:kern w:val="0"/>
              </w:rPr>
              <w:t>基本理念</w:t>
            </w:r>
          </w:p>
        </w:tc>
        <w:tc>
          <w:tcPr>
            <w:tcW w:w="5090"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rPr>
                <w:rFonts w:ascii="仿宋" w:eastAsia="仿宋" w:hAnsi="仿宋" w:cs="宋体"/>
                <w:color w:val="000000" w:themeColor="text1"/>
                <w:kern w:val="0"/>
              </w:rPr>
            </w:pPr>
            <w:r w:rsidRPr="00CD555C">
              <w:rPr>
                <w:rFonts w:ascii="仿宋" w:eastAsia="仿宋" w:hAnsi="仿宋" w:cs="仿宋" w:hint="eastAsia"/>
                <w:color w:val="000000" w:themeColor="text1"/>
                <w:kern w:val="0"/>
              </w:rPr>
              <w:t>强化劳动观念，弘扬劳动精神；强调身心参与，注重手脑并用；继承优良传统，彰显时代特征。</w:t>
            </w:r>
          </w:p>
        </w:tc>
        <w:tc>
          <w:tcPr>
            <w:tcW w:w="1343" w:type="dxa"/>
            <w:gridSpan w:val="8"/>
            <w:vMerge w:val="restart"/>
            <w:tcBorders>
              <w:top w:val="single" w:sz="4" w:space="0" w:color="auto"/>
              <w:left w:val="single" w:sz="4" w:space="0" w:color="auto"/>
              <w:bottom w:val="single" w:sz="4" w:space="0" w:color="auto"/>
              <w:right w:val="single" w:sz="4" w:space="0" w:color="auto"/>
            </w:tcBorders>
            <w:vAlign w:val="center"/>
          </w:tcPr>
          <w:p w:rsidR="00330E58" w:rsidRPr="00CD555C" w:rsidRDefault="00330E58" w:rsidP="00CD555C">
            <w:pPr>
              <w:ind w:firstLineChars="100" w:firstLine="210"/>
              <w:jc w:val="center"/>
              <w:rPr>
                <w:rFonts w:ascii="仿宋" w:eastAsia="仿宋" w:hAnsi="仿宋" w:cs="宋体"/>
                <w:color w:val="000000" w:themeColor="text1"/>
                <w:kern w:val="0"/>
              </w:rPr>
            </w:pPr>
          </w:p>
        </w:tc>
      </w:tr>
      <w:tr w:rsidR="00CD555C" w:rsidRPr="00CD555C" w:rsidTr="00330E58">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cs="仿宋" w:hint="eastAsia"/>
                <w:color w:val="000000" w:themeColor="text1"/>
                <w:kern w:val="0"/>
              </w:rPr>
              <w:t>课程目标</w:t>
            </w:r>
          </w:p>
        </w:tc>
        <w:tc>
          <w:tcPr>
            <w:tcW w:w="5090"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2.具有必备的劳动能力。掌握基本的劳动知识和技能，正确使用常见劳动工具，增强体力、智力和创造力，具备完成一定劳动任务所需要的设计、操作能力及团队合作能力。 </w:t>
            </w:r>
          </w:p>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3.培育积极的劳动精神。领会“幸福是奋斗出来的”内涵与意义，继承中华民族勤俭节约、敬业奉献的优良传统，弘扬开拓创新、砥砺奋进的时代精神。 </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仿宋" w:hint="eastAsia"/>
                <w:color w:val="000000" w:themeColor="text1"/>
                <w:kern w:val="0"/>
              </w:rPr>
              <w:t>4.养成良好的劳动习惯和品质。能够自觉自愿、认真负责、安全规范、坚持不懈地参与劳动，形成诚实守信、吃苦耐劳的品质。珍惜劳动成果，养成良好的消费习惯，杜绝浪费。</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cs="仿宋" w:hint="eastAsia"/>
                <w:color w:val="000000" w:themeColor="text1"/>
                <w:kern w:val="0"/>
              </w:rPr>
              <w:t>主要内容</w:t>
            </w:r>
          </w:p>
        </w:tc>
        <w:tc>
          <w:tcPr>
            <w:tcW w:w="5090"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主要包括日常生活劳动、生产劳动和服务性劳动中的知识、技能与价值观。</w:t>
            </w:r>
          </w:p>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1.日常生活劳动教育立足个人生活事务处理，结合开展新时代校园爱国卫生运动，注重生活能力和良好卫生习惯培养，树立自立自强意识。</w:t>
            </w:r>
          </w:p>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330E58" w:rsidRPr="00CD555C" w:rsidRDefault="00330E58" w:rsidP="00CD555C">
            <w:pPr>
              <w:ind w:firstLineChars="100" w:firstLine="210"/>
              <w:rPr>
                <w:rFonts w:ascii="仿宋" w:eastAsia="仿宋" w:hAnsi="仿宋" w:cs="宋体"/>
                <w:color w:val="000000" w:themeColor="text1"/>
                <w:kern w:val="0"/>
              </w:rPr>
            </w:pPr>
            <w:r w:rsidRPr="00CD555C">
              <w:rPr>
                <w:rFonts w:ascii="仿宋" w:eastAsia="仿宋" w:hAnsi="仿宋" w:cs="仿宋" w:hint="eastAsia"/>
                <w:color w:val="000000" w:themeColor="text1"/>
                <w:kern w:val="0"/>
              </w:rPr>
              <w:lastRenderedPageBreak/>
              <w:t>3.服务性劳动教育让学生利用知识、技能等为他人和社会提供服务，在服务性岗位上见习实习，树立服务意识，实践服务技能；在公益劳动、志愿服务中强化社会责任感。</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仿宋" w:eastAsia="仿宋" w:hAnsi="仿宋"/>
                <w:color w:val="000000" w:themeColor="text1"/>
              </w:rPr>
            </w:pPr>
            <w:r w:rsidRPr="00CD555C">
              <w:rPr>
                <w:rFonts w:ascii="仿宋" w:eastAsia="仿宋" w:hAnsi="仿宋" w:cs="仿宋" w:hint="eastAsia"/>
                <w:color w:val="000000" w:themeColor="text1"/>
                <w:kern w:val="0"/>
              </w:rPr>
              <w:t>教学要求</w:t>
            </w:r>
          </w:p>
        </w:tc>
        <w:tc>
          <w:tcPr>
            <w:tcW w:w="5090" w:type="dxa"/>
            <w:gridSpan w:val="3"/>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1.持续开展日常生活劳动，自我管理生活，提高劳动自立自强的意识和能力；</w:t>
            </w:r>
          </w:p>
          <w:p w:rsidR="00330E58" w:rsidRPr="00CD555C" w:rsidRDefault="00330E58" w:rsidP="00CD555C">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2.定期开展校内外公益服务性劳动，做好校园环境秩序维护，运用专业技能为社会、为他人提供相关公益服务，培育社会公德，厚植爱国爱民的情怀；</w:t>
            </w:r>
          </w:p>
          <w:p w:rsidR="00330E58" w:rsidRPr="00CD555C" w:rsidRDefault="00330E58" w:rsidP="00CD555C">
            <w:pPr>
              <w:widowControl/>
              <w:shd w:val="clear" w:color="auto" w:fill="FFFFFF"/>
              <w:ind w:firstLineChars="100" w:firstLine="210"/>
              <w:jc w:val="left"/>
              <w:rPr>
                <w:rFonts w:ascii="仿宋" w:eastAsia="仿宋" w:hAnsi="仿宋" w:cs="宋体"/>
                <w:color w:val="000000" w:themeColor="text1"/>
                <w:kern w:val="0"/>
              </w:rPr>
            </w:pPr>
            <w:r w:rsidRPr="00CD555C">
              <w:rPr>
                <w:rFonts w:ascii="仿宋" w:eastAsia="仿宋" w:hAnsi="仿宋" w:cs="仿宋" w:hint="eastAsia"/>
                <w:color w:val="000000" w:themeColor="text1"/>
                <w:kern w:val="0"/>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jc w:val="left"/>
              <w:rPr>
                <w:rFonts w:ascii="仿宋" w:eastAsia="仿宋" w:hAnsi="仿宋" w:cs="宋体"/>
                <w:color w:val="000000" w:themeColor="text1"/>
                <w:kern w:val="0"/>
              </w:rPr>
            </w:pPr>
          </w:p>
        </w:tc>
      </w:tr>
      <w:tr w:rsidR="00CD555C" w:rsidRPr="00CD555C" w:rsidTr="00330E58">
        <w:trPr>
          <w:trHeight w:val="143"/>
          <w:jc w:val="center"/>
        </w:trPr>
        <w:tc>
          <w:tcPr>
            <w:tcW w:w="7586" w:type="dxa"/>
            <w:gridSpan w:val="5"/>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shd w:val="clear" w:color="auto" w:fill="FFFFFF"/>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1343" w:type="dxa"/>
            <w:gridSpan w:val="8"/>
            <w:tcBorders>
              <w:top w:val="single" w:sz="4" w:space="0" w:color="auto"/>
              <w:left w:val="single" w:sz="4" w:space="0" w:color="auto"/>
              <w:bottom w:val="single" w:sz="4" w:space="0" w:color="auto"/>
              <w:right w:val="single" w:sz="4" w:space="0" w:color="auto"/>
            </w:tcBorders>
            <w:hideMark/>
          </w:tcPr>
          <w:p w:rsidR="00330E58" w:rsidRPr="00CD555C" w:rsidRDefault="006A1052" w:rsidP="00CD555C">
            <w:pPr>
              <w:jc w:val="center"/>
              <w:rPr>
                <w:rFonts w:ascii="仿宋" w:eastAsia="仿宋" w:hAnsi="仿宋" w:cs="宋体"/>
                <w:b/>
                <w:bCs/>
                <w:color w:val="000000" w:themeColor="text1"/>
                <w:kern w:val="0"/>
              </w:rPr>
            </w:pPr>
            <w:r w:rsidRPr="00CD555C">
              <w:rPr>
                <w:rFonts w:ascii="仿宋" w:eastAsia="仿宋" w:hAnsi="仿宋" w:cs="宋体" w:hint="eastAsia"/>
                <w:b/>
                <w:bCs/>
                <w:color w:val="000000" w:themeColor="text1"/>
                <w:kern w:val="0"/>
              </w:rPr>
              <w:t>1895</w:t>
            </w:r>
          </w:p>
        </w:tc>
      </w:tr>
      <w:tr w:rsidR="00CD555C" w:rsidRPr="00CD555C" w:rsidTr="00330E58">
        <w:trPr>
          <w:trHeight w:val="143"/>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jc w:val="center"/>
              <w:rPr>
                <w:rFonts w:ascii="仿宋" w:eastAsia="仿宋" w:hAnsi="仿宋"/>
                <w:color w:val="000000" w:themeColor="text1"/>
              </w:rPr>
            </w:pPr>
            <w:r w:rsidRPr="00CD555C">
              <w:rPr>
                <w:rFonts w:ascii="仿宋" w:eastAsia="仿宋" w:hAnsi="仿宋" w:hint="eastAsia"/>
                <w:color w:val="000000" w:themeColor="text1"/>
              </w:rPr>
              <w:t>说明</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color w:val="000000" w:themeColor="text1"/>
                <w:kern w:val="0"/>
              </w:rPr>
            </w:pPr>
            <w:r w:rsidRPr="00CD555C">
              <w:rPr>
                <w:rFonts w:ascii="宋体" w:hAnsi="宋体" w:cs="宋体" w:hint="eastAsia"/>
                <w:color w:val="000000" w:themeColor="text1"/>
                <w:kern w:val="0"/>
              </w:rPr>
              <w:t>1.</w:t>
            </w:r>
            <w:r w:rsidRPr="00CD555C">
              <w:rPr>
                <w:rFonts w:ascii="&amp;quot" w:hAnsi="&amp;quot" w:cs="宋体" w:hint="eastAsia"/>
                <w:color w:val="000000" w:themeColor="text1"/>
                <w:kern w:val="0"/>
              </w:rPr>
              <w:t>国家安全教育、</w:t>
            </w:r>
            <w:r w:rsidRPr="00CD555C">
              <w:rPr>
                <w:rFonts w:ascii="宋体" w:hAnsi="宋体" w:cs="宋体" w:hint="eastAsia"/>
                <w:color w:val="000000" w:themeColor="text1"/>
                <w:kern w:val="0"/>
              </w:rPr>
              <w:t>国防教育、</w:t>
            </w:r>
            <w:r w:rsidRPr="00CD555C">
              <w:rPr>
                <w:rFonts w:ascii="&amp;quot" w:hAnsi="&amp;quot" w:cs="宋体" w:hint="eastAsia"/>
                <w:color w:val="000000" w:themeColor="text1"/>
                <w:kern w:val="0"/>
              </w:rPr>
              <w:t>节能减排、绿色环保、金融知识、社会责任、人口资源、海洋科学、管理等人文素养和科学素养方面的教育，学校将通过专题讲座或活动的形式，将有关知识融入到专业教学和社会实践（军训）中，以提高教育的针对性。</w:t>
            </w:r>
          </w:p>
          <w:p w:rsidR="00330E58" w:rsidRPr="00CD555C" w:rsidRDefault="00330E58" w:rsidP="00CD5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color w:val="000000" w:themeColor="text1"/>
                <w:kern w:val="0"/>
              </w:rPr>
            </w:pPr>
            <w:r w:rsidRPr="00CD555C">
              <w:rPr>
                <w:rFonts w:ascii="宋体" w:hAnsi="宋体" w:cs="宋体" w:hint="eastAsia"/>
                <w:color w:val="000000" w:themeColor="text1"/>
                <w:kern w:val="0"/>
              </w:rPr>
              <w:t>2.精心组织劳动实践、创新创业实践、志愿服务及其他社会公益活动，并与德育教育和就业教育相结合，纳入学生管理和共青团的工作范畴，统一规划，分步实施。</w:t>
            </w:r>
          </w:p>
          <w:p w:rsidR="00330E58" w:rsidRPr="00CD555C" w:rsidRDefault="00330E58" w:rsidP="00CD555C">
            <w:pPr>
              <w:ind w:firstLineChars="100" w:firstLine="210"/>
              <w:rPr>
                <w:rFonts w:ascii="Calibri" w:hAnsi="Calibri"/>
                <w:color w:val="000000" w:themeColor="text1"/>
              </w:rPr>
            </w:pPr>
            <w:r w:rsidRPr="00CD555C">
              <w:rPr>
                <w:color w:val="000000" w:themeColor="text1"/>
              </w:rPr>
              <w:t>3.</w:t>
            </w:r>
            <w:r w:rsidRPr="00CD555C">
              <w:rPr>
                <w:rFonts w:hint="eastAsia"/>
                <w:color w:val="000000" w:themeColor="text1"/>
              </w:rPr>
              <w:t>健康教育的学科教学纳入体育与健康课程之中，利用下雨（雪）或高温（严寒）等时段进行，每学期保证</w:t>
            </w:r>
            <w:r w:rsidRPr="00CD555C">
              <w:rPr>
                <w:color w:val="000000" w:themeColor="text1"/>
              </w:rPr>
              <w:t>6</w:t>
            </w:r>
            <w:r w:rsidRPr="00CD555C">
              <w:rPr>
                <w:rFonts w:hint="eastAsia"/>
                <w:color w:val="000000" w:themeColor="text1"/>
              </w:rPr>
              <w:t>课时以上。</w:t>
            </w:r>
          </w:p>
          <w:p w:rsidR="00330E58" w:rsidRPr="00CD555C" w:rsidRDefault="00330E58" w:rsidP="00CD555C">
            <w:pPr>
              <w:ind w:firstLineChars="100" w:firstLine="210"/>
              <w:rPr>
                <w:rFonts w:ascii="仿宋" w:eastAsia="仿宋" w:hAnsi="仿宋" w:cs="宋体"/>
                <w:color w:val="000000" w:themeColor="text1"/>
                <w:kern w:val="0"/>
              </w:rPr>
            </w:pPr>
            <w:r w:rsidRPr="00CD555C">
              <w:rPr>
                <w:color w:val="000000" w:themeColor="text1"/>
              </w:rPr>
              <w:t>4.</w:t>
            </w:r>
            <w:r w:rsidRPr="00CD555C">
              <w:rPr>
                <w:rFonts w:hint="eastAsia"/>
                <w:color w:val="000000" w:themeColor="text1"/>
              </w:rPr>
              <w:t>劳动专题教育共计</w:t>
            </w:r>
            <w:r w:rsidRPr="00CD555C">
              <w:rPr>
                <w:color w:val="000000" w:themeColor="text1"/>
              </w:rPr>
              <w:t>18</w:t>
            </w:r>
            <w:r w:rsidRPr="00CD555C">
              <w:rPr>
                <w:rFonts w:hint="eastAsia"/>
                <w:color w:val="000000" w:themeColor="text1"/>
              </w:rPr>
              <w:t>课时，编制专门计划，与实践课程同步完成。</w:t>
            </w:r>
          </w:p>
        </w:tc>
      </w:tr>
    </w:tbl>
    <w:p w:rsidR="00330E58" w:rsidRPr="00CD555C" w:rsidRDefault="00330E58"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（二）专业（技能）课程</w:t>
      </w:r>
    </w:p>
    <w:p w:rsidR="00330E58" w:rsidRPr="00CD555C" w:rsidRDefault="00330E58"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1.专业核心课</w:t>
      </w:r>
    </w:p>
    <w:p w:rsidR="00330E58" w:rsidRPr="00CD555C" w:rsidRDefault="00330E58" w:rsidP="00CD555C">
      <w:pPr>
        <w:spacing w:line="400" w:lineRule="exact"/>
        <w:jc w:val="center"/>
        <w:rPr>
          <w:rFonts w:ascii="仿宋" w:eastAsia="仿宋" w:hAnsi="仿宋" w:cs="仿宋"/>
          <w:color w:val="000000" w:themeColor="text1"/>
          <w:sz w:val="24"/>
          <w:szCs w:val="24"/>
        </w:rPr>
      </w:pPr>
      <w:r w:rsidRPr="00CD555C">
        <w:rPr>
          <w:rFonts w:ascii="仿宋" w:eastAsia="仿宋" w:hAnsi="仿宋" w:cs="仿宋" w:hint="eastAsia"/>
          <w:color w:val="000000" w:themeColor="text1"/>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2682"/>
        <w:gridCol w:w="3555"/>
        <w:gridCol w:w="851"/>
      </w:tblGrid>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b/>
                <w:bCs/>
                <w:color w:val="000000" w:themeColor="text1"/>
              </w:rPr>
            </w:pPr>
            <w:r w:rsidRPr="00CD555C">
              <w:rPr>
                <w:rFonts w:hint="eastAsia"/>
                <w:b/>
                <w:bCs/>
                <w:color w:val="000000" w:themeColor="text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b/>
                <w:bCs/>
                <w:color w:val="000000" w:themeColor="text1"/>
              </w:rPr>
            </w:pPr>
            <w:r w:rsidRPr="00CD555C">
              <w:rPr>
                <w:rFonts w:hint="eastAsia"/>
                <w:b/>
                <w:bCs/>
                <w:color w:val="000000" w:themeColor="text1"/>
              </w:rPr>
              <w:t>课程名称</w:t>
            </w:r>
          </w:p>
        </w:tc>
        <w:tc>
          <w:tcPr>
            <w:tcW w:w="2682"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b/>
                <w:bCs/>
                <w:color w:val="000000" w:themeColor="text1"/>
              </w:rPr>
            </w:pPr>
            <w:r w:rsidRPr="00CD555C">
              <w:rPr>
                <w:rFonts w:hint="eastAsia"/>
                <w:b/>
                <w:bCs/>
                <w:color w:val="000000" w:themeColor="text1"/>
              </w:rPr>
              <w:t>课程目标</w:t>
            </w:r>
          </w:p>
        </w:tc>
        <w:tc>
          <w:tcPr>
            <w:tcW w:w="355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b/>
                <w:bCs/>
                <w:color w:val="000000" w:themeColor="text1"/>
              </w:rPr>
            </w:pPr>
            <w:r w:rsidRPr="00CD555C">
              <w:rPr>
                <w:rFonts w:hint="eastAsia"/>
                <w:b/>
                <w:bCs/>
                <w:color w:val="000000" w:themeColor="text1"/>
              </w:rPr>
              <w:t>主要教学内容和教学要求</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rFonts w:ascii="Calibri" w:hAnsi="Calibri"/>
                <w:b/>
                <w:bCs/>
                <w:color w:val="000000" w:themeColor="text1"/>
              </w:rPr>
            </w:pPr>
            <w:r w:rsidRPr="00CD555C">
              <w:rPr>
                <w:rFonts w:hint="eastAsia"/>
                <w:b/>
                <w:bCs/>
                <w:color w:val="000000" w:themeColor="text1"/>
              </w:rPr>
              <w:t>参考</w:t>
            </w:r>
          </w:p>
          <w:p w:rsidR="00330E58" w:rsidRPr="00CD555C" w:rsidRDefault="00330E58" w:rsidP="00CD555C">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rPr>
                <w:color w:val="000000" w:themeColor="text1"/>
              </w:rPr>
            </w:pPr>
            <w:r w:rsidRPr="00CD555C">
              <w:rPr>
                <w:rFonts w:asciiTheme="minorEastAsia" w:eastAsiaTheme="minorEastAsia" w:hAnsiTheme="minorEastAsia" w:hint="eastAsia"/>
                <w:color w:val="000000" w:themeColor="text1"/>
              </w:rPr>
              <w:t>电子商务基础</w:t>
            </w:r>
            <w:r w:rsidRPr="00CD555C">
              <w:rPr>
                <w:color w:val="000000" w:themeColor="text1"/>
              </w:rPr>
              <w:t>.</w:t>
            </w:r>
          </w:p>
        </w:tc>
        <w:tc>
          <w:tcPr>
            <w:tcW w:w="2682" w:type="dxa"/>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了解电子商务相关的法律法规。行业政策和网络安全常识:了解网络零售市场的基本特点。电子商务B2B、B2C, C2C 等典型电子商务运营模式:掌握网络零备的主要交易流程。能进行网络商情怕息的处理加工:熟悉网上银行和第三方支付平台业务。能应用电子商务平台进行网上商店的搭建和口常商务交易处理。</w:t>
            </w:r>
          </w:p>
        </w:tc>
        <w:tc>
          <w:tcPr>
            <w:tcW w:w="3555" w:type="dxa"/>
            <w:tcBorders>
              <w:top w:val="single" w:sz="4" w:space="0" w:color="auto"/>
              <w:left w:val="single" w:sz="4" w:space="0" w:color="auto"/>
              <w:bottom w:val="single" w:sz="4" w:space="0" w:color="auto"/>
              <w:right w:val="single" w:sz="4" w:space="0" w:color="auto"/>
            </w:tcBorders>
          </w:tcPr>
          <w:p w:rsidR="008B4FCB" w:rsidRPr="00CD555C" w:rsidRDefault="00330E58"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330E58" w:rsidRPr="00CD555C" w:rsidRDefault="008B4FCB"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学习电子商务概论、网站建设基础、交易模式、网络营销、电子商务物流、电子电子商务支付与安全</w:t>
            </w:r>
          </w:p>
          <w:p w:rsidR="008B4FCB" w:rsidRPr="00CD555C" w:rsidRDefault="00330E58"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r w:rsidR="008B4FCB" w:rsidRPr="00CD555C">
              <w:rPr>
                <w:rFonts w:ascii="仿宋" w:eastAsia="仿宋" w:hAnsi="仿宋" w:cs="仿宋" w:hint="eastAsia"/>
                <w:b/>
                <w:bCs/>
                <w:color w:val="000000" w:themeColor="text1"/>
                <w:kern w:val="0"/>
              </w:rPr>
              <w:t>:</w:t>
            </w:r>
          </w:p>
          <w:p w:rsidR="00330E58" w:rsidRPr="00CD555C" w:rsidRDefault="008B4FCB" w:rsidP="00CD555C">
            <w:pPr>
              <w:widowControl/>
              <w:shd w:val="clear" w:color="auto" w:fill="FFFFFF"/>
              <w:adjustRightInd w:val="0"/>
              <w:snapToGrid w:val="0"/>
              <w:ind w:firstLineChars="100" w:firstLine="210"/>
              <w:jc w:val="left"/>
              <w:rPr>
                <w:rFonts w:ascii="仿宋" w:eastAsia="仿宋" w:hAnsi="仿宋" w:cs="仿宋"/>
                <w:b/>
                <w:bCs/>
                <w:color w:val="000000" w:themeColor="text1"/>
                <w:kern w:val="0"/>
              </w:rPr>
            </w:pPr>
            <w:r w:rsidRPr="00CD555C">
              <w:rPr>
                <w:rFonts w:ascii="仿宋" w:eastAsia="仿宋" w:hAnsi="仿宋" w:cs="仿宋" w:hint="eastAsia"/>
                <w:bCs/>
                <w:color w:val="000000" w:themeColor="text1"/>
                <w:kern w:val="0"/>
              </w:rPr>
              <w:t>要求学生通过学习知识和基本技能，应具备良好的职业素养、过硬的专业知识与技能。</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0744CB" w:rsidP="00CD555C">
            <w:pPr>
              <w:adjustRightInd w:val="0"/>
              <w:snapToGrid w:val="0"/>
              <w:ind w:firstLineChars="50" w:firstLine="105"/>
              <w:rPr>
                <w:color w:val="000000" w:themeColor="text1"/>
              </w:rPr>
            </w:pPr>
            <w:r w:rsidRPr="00CD555C">
              <w:rPr>
                <w:rFonts w:asciiTheme="minorEastAsia" w:eastAsiaTheme="minorEastAsia" w:hAnsiTheme="minorEastAsia" w:hint="eastAsia"/>
                <w:color w:val="000000" w:themeColor="text1"/>
              </w:rPr>
              <w:t>206</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rPr>
                <w:color w:val="000000" w:themeColor="text1"/>
              </w:rPr>
            </w:pPr>
            <w:r w:rsidRPr="00CD555C">
              <w:rPr>
                <w:rFonts w:asciiTheme="minorEastAsia" w:eastAsiaTheme="minorEastAsia" w:hAnsiTheme="minorEastAsia" w:hint="eastAsia"/>
                <w:color w:val="000000" w:themeColor="text1"/>
              </w:rPr>
              <w:t>商品拍摄与图片处理</w:t>
            </w:r>
          </w:p>
        </w:tc>
        <w:tc>
          <w:tcPr>
            <w:tcW w:w="2682"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rPr>
                <w:rFonts w:ascii="宋体" w:hAnsi="宋体"/>
                <w:color w:val="000000" w:themeColor="text1"/>
              </w:rPr>
            </w:pPr>
            <w:r w:rsidRPr="00CD555C">
              <w:rPr>
                <w:rFonts w:ascii="宋体" w:hAnsi="宋体" w:hint="eastAsia"/>
                <w:color w:val="000000" w:themeColor="text1"/>
              </w:rPr>
              <w:t>本了解商品B化工作职责:能根据拍摄要求调试相机，拍报出清晰地体现商品卖点的照片:能正确展示商品。形成商品详情页:拿掘促销图设计制作相关知识，能使用设计类T具软件制作商品促销信息，突出商品卖点。</w:t>
            </w:r>
          </w:p>
        </w:tc>
        <w:tc>
          <w:tcPr>
            <w:tcW w:w="3555" w:type="dxa"/>
            <w:tcBorders>
              <w:top w:val="single" w:sz="4" w:space="0" w:color="auto"/>
              <w:left w:val="single" w:sz="4" w:space="0" w:color="auto"/>
              <w:bottom w:val="single" w:sz="4" w:space="0" w:color="auto"/>
              <w:right w:val="single" w:sz="4" w:space="0" w:color="auto"/>
            </w:tcBorders>
          </w:tcPr>
          <w:p w:rsidR="00330E58" w:rsidRPr="00CD555C" w:rsidRDefault="00330E58"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330E58" w:rsidRPr="00CD555C" w:rsidRDefault="00CE0B4B"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网店商品拍摄的基础知识，拍摄前的准备、拍摄服装与饰品类商品、拍摄鞋包类商品、拍摄美妆类商品、拍摄器皿和美食类商品、拍摄家电和数码类商品、商品图片基本处理、视频的拍摄与裁剪、视频的编辑、视频的输出与上传</w:t>
            </w:r>
          </w:p>
          <w:p w:rsidR="00CE0B4B" w:rsidRPr="00CD555C" w:rsidRDefault="00330E58" w:rsidP="00CD555C">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330E58" w:rsidRPr="00CD555C" w:rsidRDefault="00CE0B4B" w:rsidP="00CD555C">
            <w:pPr>
              <w:adjustRightInd w:val="0"/>
              <w:snapToGrid w:val="0"/>
              <w:ind w:firstLineChars="100" w:firstLine="210"/>
              <w:rPr>
                <w:color w:val="000000" w:themeColor="text1"/>
              </w:rPr>
            </w:pPr>
            <w:r w:rsidRPr="00CD555C">
              <w:rPr>
                <w:rFonts w:ascii="仿宋" w:eastAsia="仿宋" w:hAnsi="仿宋" w:cs="仿宋" w:hint="eastAsia"/>
                <w:bCs/>
                <w:color w:val="000000" w:themeColor="text1"/>
                <w:kern w:val="0"/>
              </w:rPr>
              <w:t>学生应能独立完成网店商品图片的拍摄和视频拍摄；具备各类目的商品图片和视频拍摄能力；能够有创意的拍摄商品图片和视频；使用摄像机、相机、计算机</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AC2F88" w:rsidP="00CD555C">
            <w:pPr>
              <w:adjustRightInd w:val="0"/>
              <w:snapToGrid w:val="0"/>
              <w:ind w:firstLineChars="50" w:firstLine="105"/>
              <w:rPr>
                <w:color w:val="000000" w:themeColor="text1"/>
              </w:rPr>
            </w:pPr>
            <w:r w:rsidRPr="00CD555C">
              <w:rPr>
                <w:rFonts w:hint="eastAsia"/>
                <w:color w:val="000000" w:themeColor="text1"/>
              </w:rPr>
              <w:t>72</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5050F3" w:rsidP="00CD555C">
            <w:pPr>
              <w:adjustRightInd w:val="0"/>
              <w:snapToGrid w:val="0"/>
              <w:rPr>
                <w:color w:val="000000" w:themeColor="text1"/>
              </w:rPr>
            </w:pPr>
            <w:r w:rsidRPr="00CD555C">
              <w:rPr>
                <w:rFonts w:asciiTheme="minorEastAsia" w:eastAsiaTheme="minorEastAsia" w:hAnsiTheme="minorEastAsia" w:hint="eastAsia"/>
                <w:color w:val="000000" w:themeColor="text1"/>
              </w:rPr>
              <w:t>经济法律法规</w:t>
            </w:r>
          </w:p>
        </w:tc>
        <w:tc>
          <w:tcPr>
            <w:tcW w:w="2682" w:type="dxa"/>
            <w:tcBorders>
              <w:top w:val="single" w:sz="4" w:space="0" w:color="auto"/>
              <w:left w:val="single" w:sz="4" w:space="0" w:color="auto"/>
              <w:bottom w:val="single" w:sz="4" w:space="0" w:color="auto"/>
              <w:right w:val="single" w:sz="4" w:space="0" w:color="auto"/>
            </w:tcBorders>
            <w:hideMark/>
          </w:tcPr>
          <w:p w:rsidR="00330E58" w:rsidRPr="00CD555C" w:rsidRDefault="005050F3"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了解会计工作法律法规、制度与职业道德体系；熟悉会计从业资格对财经法规与职业道德的基本要求格对；能够识记、理解和辨析会计法律法规、支付结算法律制度、税收征管法律法规等主要条款内容</w:t>
            </w:r>
          </w:p>
        </w:tc>
        <w:tc>
          <w:tcPr>
            <w:tcW w:w="3555" w:type="dxa"/>
            <w:tcBorders>
              <w:top w:val="single" w:sz="4" w:space="0" w:color="auto"/>
              <w:left w:val="single" w:sz="4" w:space="0" w:color="auto"/>
              <w:bottom w:val="single" w:sz="4" w:space="0" w:color="auto"/>
              <w:right w:val="single" w:sz="4" w:space="0" w:color="auto"/>
            </w:tcBorders>
          </w:tcPr>
          <w:p w:rsidR="005050F3" w:rsidRPr="00CD555C" w:rsidRDefault="005050F3"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5050F3" w:rsidRPr="00CD555C" w:rsidRDefault="005050F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经济法律法规基本知识，公司法中小企业法律制度合同法律制度</w:t>
            </w:r>
          </w:p>
          <w:p w:rsidR="005050F3" w:rsidRPr="00CD555C" w:rsidRDefault="005050F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金融法律制度会计法律制度税收律制度其他经济法律制度</w:t>
            </w:r>
          </w:p>
          <w:p w:rsidR="005050F3" w:rsidRPr="00CD555C" w:rsidRDefault="005050F3" w:rsidP="00CD555C">
            <w:pPr>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5050F3" w:rsidRPr="00CD555C" w:rsidRDefault="005050F3" w:rsidP="00CD555C">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 理解经济法的基础理论知识</w:t>
            </w:r>
          </w:p>
          <w:p w:rsidR="005050F3" w:rsidRPr="00CD555C" w:rsidRDefault="005050F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2掌握有关经济法律法规的具体内容</w:t>
            </w:r>
          </w:p>
          <w:p w:rsidR="00B93104" w:rsidRPr="00CD555C" w:rsidRDefault="00B93104" w:rsidP="00CD555C">
            <w:pPr>
              <w:adjustRightInd w:val="0"/>
              <w:snapToGrid w:val="0"/>
              <w:ind w:firstLineChars="100" w:firstLine="210"/>
              <w:rPr>
                <w:rFonts w:ascii="仿宋" w:eastAsia="仿宋" w:hAnsi="仿宋" w:cs="仿宋"/>
                <w:bCs/>
                <w:color w:val="000000" w:themeColor="text1"/>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AC2F88" w:rsidP="00CD555C">
            <w:pPr>
              <w:adjustRightInd w:val="0"/>
              <w:snapToGrid w:val="0"/>
              <w:ind w:firstLineChars="50" w:firstLine="105"/>
              <w:rPr>
                <w:color w:val="000000" w:themeColor="text1"/>
              </w:rPr>
            </w:pPr>
            <w:r w:rsidRPr="00CD555C">
              <w:rPr>
                <w:rFonts w:hint="eastAsia"/>
                <w:color w:val="000000" w:themeColor="text1"/>
              </w:rPr>
              <w:t>206</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rPr>
                <w:color w:val="000000" w:themeColor="text1"/>
              </w:rPr>
            </w:pPr>
            <w:r w:rsidRPr="00CD555C">
              <w:rPr>
                <w:rFonts w:asciiTheme="minorEastAsia" w:eastAsiaTheme="minorEastAsia" w:hAnsiTheme="minorEastAsia" w:hint="eastAsia"/>
                <w:color w:val="000000" w:themeColor="text1"/>
              </w:rPr>
              <w:t>网络营销实务</w:t>
            </w:r>
          </w:p>
        </w:tc>
        <w:tc>
          <w:tcPr>
            <w:tcW w:w="2682" w:type="dxa"/>
            <w:tcBorders>
              <w:top w:val="single" w:sz="4" w:space="0" w:color="auto"/>
              <w:left w:val="single" w:sz="4" w:space="0" w:color="auto"/>
              <w:bottom w:val="single" w:sz="4" w:space="0" w:color="auto"/>
              <w:right w:val="single" w:sz="4" w:space="0" w:color="auto"/>
            </w:tcBorders>
            <w:hideMark/>
          </w:tcPr>
          <w:p w:rsidR="00330E58" w:rsidRPr="00CD555C" w:rsidRDefault="00330E58"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能选择怡当的站外营销推广方法，正确操作相关工具软件。增加网站的镜量;能根据第三方平台规范及特点，选择近合自身的平台内部营销推广方法，正确操作后台;能根据网站营销的不同阶段。运用网站分析工具监制网站指标的变化，实现监测推广效果的目的。</w:t>
            </w:r>
          </w:p>
        </w:tc>
        <w:tc>
          <w:tcPr>
            <w:tcW w:w="3555" w:type="dxa"/>
            <w:tcBorders>
              <w:top w:val="single" w:sz="4" w:space="0" w:color="auto"/>
              <w:left w:val="single" w:sz="4" w:space="0" w:color="auto"/>
              <w:bottom w:val="single" w:sz="4" w:space="0" w:color="auto"/>
              <w:right w:val="single" w:sz="4" w:space="0" w:color="auto"/>
            </w:tcBorders>
          </w:tcPr>
          <w:p w:rsidR="000D3A5F" w:rsidRPr="00CD555C" w:rsidRDefault="00330E58" w:rsidP="00CD555C">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w:t>
            </w:r>
          </w:p>
          <w:p w:rsidR="00330E58" w:rsidRPr="00CD555C" w:rsidRDefault="000D3A5F" w:rsidP="00CD555C">
            <w:pPr>
              <w:widowControl/>
              <w:shd w:val="clear" w:color="auto" w:fill="FFFFFF"/>
              <w:adjustRightInd w:val="0"/>
              <w:snapToGrid w:val="0"/>
              <w:ind w:firstLineChars="100" w:firstLine="200"/>
              <w:jc w:val="left"/>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1.营销基本理念；2.营销环境分析；3.营销目标市场；4.营销产品策略5.营销价格策略；6营销包装策略；7.的销功能；8络营销计划与实施</w:t>
            </w:r>
          </w:p>
          <w:p w:rsidR="000D3A5F" w:rsidRPr="00CD555C" w:rsidRDefault="00330E58" w:rsidP="00CD555C">
            <w:pPr>
              <w:adjustRightInd w:val="0"/>
              <w:snapToGrid w:val="0"/>
              <w:ind w:firstLineChars="100" w:firstLine="211"/>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w:t>
            </w:r>
          </w:p>
          <w:p w:rsidR="000D3A5F" w:rsidRPr="00CD555C" w:rsidRDefault="000D3A5F" w:rsidP="00CD555C">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1</w:t>
            </w:r>
            <w:r w:rsidRPr="00CD555C">
              <w:rPr>
                <w:rFonts w:ascii="仿宋" w:eastAsia="仿宋" w:hAnsi="仿宋" w:cs="仿宋"/>
                <w:bCs/>
                <w:color w:val="000000" w:themeColor="text1"/>
                <w:kern w:val="0"/>
                <w:sz w:val="20"/>
              </w:rPr>
              <w:t>过本课程的学习培养学生对网络营销重要性的认识：</w:t>
            </w:r>
          </w:p>
          <w:p w:rsidR="000D3A5F" w:rsidRPr="00CD555C" w:rsidRDefault="000D3A5F" w:rsidP="00CD555C">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2</w:t>
            </w:r>
            <w:r w:rsidRPr="00CD555C">
              <w:rPr>
                <w:rFonts w:ascii="仿宋" w:eastAsia="仿宋" w:hAnsi="仿宋" w:cs="仿宋"/>
                <w:bCs/>
                <w:color w:val="000000" w:themeColor="text1"/>
                <w:kern w:val="0"/>
                <w:sz w:val="20"/>
              </w:rPr>
              <w:t>解网络营销的基本概念；</w:t>
            </w:r>
          </w:p>
          <w:p w:rsidR="000D3A5F" w:rsidRPr="00CD555C" w:rsidRDefault="000D3A5F" w:rsidP="00CD555C">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3</w:t>
            </w:r>
            <w:r w:rsidRPr="00CD555C">
              <w:rPr>
                <w:rFonts w:ascii="仿宋" w:eastAsia="仿宋" w:hAnsi="仿宋" w:cs="仿宋"/>
                <w:bCs/>
                <w:color w:val="000000" w:themeColor="text1"/>
                <w:kern w:val="0"/>
                <w:sz w:val="20"/>
              </w:rPr>
              <w:t>解网络营销的技术基础和网络营销在企业中的各种应用</w:t>
            </w:r>
          </w:p>
          <w:p w:rsidR="000D3A5F" w:rsidRPr="00CD555C" w:rsidRDefault="000D3A5F" w:rsidP="00CD555C">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4</w:t>
            </w:r>
            <w:r w:rsidRPr="00CD555C">
              <w:rPr>
                <w:rFonts w:ascii="仿宋" w:eastAsia="仿宋" w:hAnsi="仿宋" w:cs="仿宋"/>
                <w:bCs/>
                <w:color w:val="000000" w:themeColor="text1"/>
                <w:kern w:val="0"/>
                <w:sz w:val="20"/>
              </w:rPr>
              <w:t>掌握网络的基本策略</w:t>
            </w:r>
          </w:p>
          <w:p w:rsidR="000D3A5F" w:rsidRPr="00CD555C" w:rsidRDefault="000D3A5F" w:rsidP="00CD555C">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5</w:t>
            </w:r>
            <w:r w:rsidRPr="00CD555C">
              <w:rPr>
                <w:rFonts w:ascii="仿宋" w:eastAsia="仿宋" w:hAnsi="仿宋" w:cs="仿宋"/>
                <w:bCs/>
                <w:color w:val="000000" w:themeColor="text1"/>
                <w:kern w:val="0"/>
                <w:sz w:val="20"/>
              </w:rPr>
              <w:t>网络营销的基本原理与企业网络营销的最新实践联系起来</w:t>
            </w:r>
          </w:p>
          <w:p w:rsidR="00330E58" w:rsidRPr="00CD555C" w:rsidRDefault="000D3A5F" w:rsidP="00CD555C">
            <w:pPr>
              <w:adjustRightInd w:val="0"/>
              <w:snapToGrid w:val="0"/>
              <w:ind w:firstLineChars="100" w:firstLine="20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sz w:val="20"/>
              </w:rPr>
              <w:t>6</w:t>
            </w:r>
            <w:r w:rsidRPr="00CD555C">
              <w:rPr>
                <w:rFonts w:ascii="仿宋" w:eastAsia="仿宋" w:hAnsi="仿宋" w:cs="仿宋"/>
                <w:bCs/>
                <w:color w:val="000000" w:themeColor="text1"/>
                <w:kern w:val="0"/>
                <w:sz w:val="20"/>
              </w:rPr>
              <w:t>高对网络营销的分析能力、策划能能力</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5E72C5" w:rsidP="00CD555C">
            <w:pPr>
              <w:adjustRightInd w:val="0"/>
              <w:snapToGrid w:val="0"/>
              <w:ind w:firstLineChars="50" w:firstLine="105"/>
              <w:rPr>
                <w:color w:val="000000" w:themeColor="text1"/>
              </w:rPr>
            </w:pPr>
            <w:r w:rsidRPr="00CD555C">
              <w:rPr>
                <w:rFonts w:hint="eastAsia"/>
                <w:color w:val="000000" w:themeColor="text1"/>
              </w:rPr>
              <w:t>90</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142282" w:rsidP="00CD555C">
            <w:pPr>
              <w:adjustRightInd w:val="0"/>
              <w:snapToGrid w:val="0"/>
              <w:rPr>
                <w:color w:val="000000" w:themeColor="text1"/>
              </w:rPr>
            </w:pPr>
            <w:r w:rsidRPr="00CD555C">
              <w:rPr>
                <w:rFonts w:asciiTheme="minorEastAsia" w:eastAsiaTheme="minorEastAsia" w:hAnsiTheme="minorEastAsia" w:hint="eastAsia"/>
                <w:color w:val="000000" w:themeColor="text1"/>
              </w:rPr>
              <w:t>网页设计</w:t>
            </w:r>
          </w:p>
        </w:tc>
        <w:tc>
          <w:tcPr>
            <w:tcW w:w="2682" w:type="dxa"/>
            <w:tcBorders>
              <w:top w:val="single" w:sz="4" w:space="0" w:color="auto"/>
              <w:left w:val="single" w:sz="4" w:space="0" w:color="auto"/>
              <w:bottom w:val="single" w:sz="4" w:space="0" w:color="auto"/>
              <w:right w:val="single" w:sz="4" w:space="0" w:color="auto"/>
            </w:tcBorders>
            <w:hideMark/>
          </w:tcPr>
          <w:p w:rsidR="00330E58" w:rsidRPr="00CD555C" w:rsidRDefault="00142282"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了解网站页面布局特点及不同页面布局所适用的范困:了解电子商务网站的特点和发展趋势;能快用平面设计软件，按恩制作流程完成网站效果图的制作;能根据网站内容，合现选择设计风格与页面布局:会他用配色软件为网站选择配色方案，使网站整体风格适应</w:t>
            </w:r>
            <w:r w:rsidRPr="00CD555C">
              <w:rPr>
                <w:rFonts w:ascii="宋体" w:hAnsi="宋体" w:hint="eastAsia"/>
                <w:color w:val="000000" w:themeColor="text1"/>
              </w:rPr>
              <w:lastRenderedPageBreak/>
              <w:t>站内容。</w:t>
            </w:r>
          </w:p>
        </w:tc>
        <w:tc>
          <w:tcPr>
            <w:tcW w:w="3555" w:type="dxa"/>
            <w:tcBorders>
              <w:top w:val="single" w:sz="4" w:space="0" w:color="auto"/>
              <w:left w:val="single" w:sz="4" w:space="0" w:color="auto"/>
              <w:bottom w:val="single" w:sz="4" w:space="0" w:color="auto"/>
              <w:right w:val="single" w:sz="4" w:space="0" w:color="auto"/>
            </w:tcBorders>
          </w:tcPr>
          <w:p w:rsidR="00330E58" w:rsidRPr="00CD555C" w:rsidRDefault="00330E58"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lastRenderedPageBreak/>
              <w:t>主要内容：</w:t>
            </w:r>
          </w:p>
          <w:p w:rsidR="00330E58" w:rsidRPr="00CD555C" w:rsidRDefault="00702C00" w:rsidP="00CD555C">
            <w:pPr>
              <w:widowControl/>
              <w:shd w:val="clear" w:color="auto" w:fill="FFFFFF"/>
              <w:adjustRightInd w:val="0"/>
              <w:snapToGrid w:val="0"/>
              <w:ind w:firstLineChars="100" w:firstLine="200"/>
              <w:jc w:val="left"/>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szCs w:val="20"/>
              </w:rPr>
              <w:t>网站规划</w:t>
            </w:r>
            <w:r w:rsidRPr="00CD555C">
              <w:rPr>
                <w:rFonts w:ascii="仿宋" w:eastAsia="仿宋" w:hAnsi="仿宋" w:cs="仿宋" w:hint="eastAsia"/>
                <w:bCs/>
                <w:color w:val="000000" w:themeColor="text1"/>
                <w:kern w:val="0"/>
                <w:sz w:val="20"/>
              </w:rPr>
              <w:t>与网页设计、网页布局、网页素材的获取.与添加、网页美化、多媒体与网页特效、网站测试、发布与推广</w:t>
            </w:r>
          </w:p>
          <w:p w:rsidR="00C54E5A" w:rsidRPr="00CD555C" w:rsidRDefault="00330E58" w:rsidP="00CD555C">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54E5A" w:rsidRPr="00CD555C" w:rsidRDefault="00C54E5A" w:rsidP="00CD555C">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t>1熟悉HTML 语言的作用和开发环境，能够编写HTML 代码;</w:t>
            </w:r>
          </w:p>
          <w:p w:rsidR="00C54E5A" w:rsidRPr="00CD555C" w:rsidRDefault="00C54E5A" w:rsidP="00CD555C">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t>2. 掌握常用的HTML 标签，能够实现基本的图文信息显示;</w:t>
            </w:r>
          </w:p>
          <w:p w:rsidR="00330E58" w:rsidRPr="00CD555C" w:rsidRDefault="00C54E5A" w:rsidP="00CD555C">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t>3. 理解HTML页面框架的作用，能够</w:t>
            </w:r>
            <w:r w:rsidRPr="00CD555C">
              <w:rPr>
                <w:rFonts w:ascii="仿宋" w:eastAsia="仿宋" w:hAnsi="仿宋" w:cs="仿宋" w:hint="eastAsia"/>
                <w:bCs/>
                <w:color w:val="000000" w:themeColor="text1"/>
                <w:kern w:val="0"/>
                <w:sz w:val="20"/>
                <w:szCs w:val="20"/>
              </w:rPr>
              <w:lastRenderedPageBreak/>
              <w:t>针对需求进行框架的设计;4.掌握各类HTML表单元素标签，能够进行表单设计</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0744CB" w:rsidP="00CD555C">
            <w:pPr>
              <w:adjustRightInd w:val="0"/>
              <w:snapToGrid w:val="0"/>
              <w:ind w:firstLineChars="50" w:firstLine="105"/>
              <w:rPr>
                <w:color w:val="000000" w:themeColor="text1"/>
              </w:rPr>
            </w:pPr>
            <w:r w:rsidRPr="00CD555C">
              <w:rPr>
                <w:rFonts w:hint="eastAsia"/>
                <w:color w:val="000000" w:themeColor="text1"/>
              </w:rPr>
              <w:lastRenderedPageBreak/>
              <w:t>62</w:t>
            </w:r>
          </w:p>
        </w:tc>
      </w:tr>
      <w:tr w:rsidR="00CD555C" w:rsidRPr="00CD555C" w:rsidTr="00330E58">
        <w:tc>
          <w:tcPr>
            <w:tcW w:w="675"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adjustRightInd w:val="0"/>
              <w:snapToGrid w:val="0"/>
              <w:jc w:val="center"/>
              <w:rPr>
                <w:color w:val="000000" w:themeColor="text1"/>
              </w:rPr>
            </w:pPr>
            <w:r w:rsidRPr="00CD555C">
              <w:rPr>
                <w:color w:val="000000" w:themeColor="text1"/>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5050F3" w:rsidP="00CD555C">
            <w:pPr>
              <w:adjustRightInd w:val="0"/>
              <w:snapToGrid w:val="0"/>
              <w:rPr>
                <w:color w:val="000000" w:themeColor="text1"/>
              </w:rPr>
            </w:pPr>
            <w:r w:rsidRPr="00CD555C">
              <w:rPr>
                <w:rFonts w:asciiTheme="minorEastAsia" w:eastAsiaTheme="minorEastAsia" w:hAnsiTheme="minorEastAsia" w:hint="eastAsia"/>
                <w:color w:val="000000" w:themeColor="text1"/>
              </w:rPr>
              <w:t>会计基础</w:t>
            </w:r>
          </w:p>
        </w:tc>
        <w:tc>
          <w:tcPr>
            <w:tcW w:w="2682" w:type="dxa"/>
            <w:tcBorders>
              <w:top w:val="single" w:sz="4" w:space="0" w:color="auto"/>
              <w:left w:val="single" w:sz="4" w:space="0" w:color="auto"/>
              <w:bottom w:val="single" w:sz="4" w:space="0" w:color="auto"/>
              <w:right w:val="single" w:sz="4" w:space="0" w:color="auto"/>
            </w:tcBorders>
            <w:hideMark/>
          </w:tcPr>
          <w:p w:rsidR="00330E58" w:rsidRPr="00CD555C" w:rsidRDefault="005050F3"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掌握会计的基本理论基本方法和基本操作技术，了解财务会计财务管理</w:t>
            </w:r>
          </w:p>
        </w:tc>
        <w:tc>
          <w:tcPr>
            <w:tcW w:w="3555" w:type="dxa"/>
            <w:tcBorders>
              <w:top w:val="single" w:sz="4" w:space="0" w:color="auto"/>
              <w:left w:val="single" w:sz="4" w:space="0" w:color="auto"/>
              <w:bottom w:val="single" w:sz="4" w:space="0" w:color="auto"/>
              <w:right w:val="single" w:sz="4" w:space="0" w:color="auto"/>
            </w:tcBorders>
          </w:tcPr>
          <w:p w:rsidR="005050F3" w:rsidRPr="00CD555C" w:rsidRDefault="005050F3" w:rsidP="00CD555C">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会计概述，复式记账，会计凭证，会计账簿，会计报表</w:t>
            </w:r>
          </w:p>
          <w:p w:rsidR="00330E58" w:rsidRPr="00CD555C" w:rsidRDefault="005050F3" w:rsidP="00CD555C">
            <w:pPr>
              <w:adjustRightInd w:val="0"/>
              <w:snapToGrid w:val="0"/>
              <w:ind w:firstLineChars="100" w:firstLine="211"/>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：掌握会计的基本理论基本方法和基本操作技术，了解财务会计财务管理</w:t>
            </w:r>
          </w:p>
        </w:tc>
        <w:tc>
          <w:tcPr>
            <w:tcW w:w="851" w:type="dxa"/>
            <w:tcBorders>
              <w:top w:val="single" w:sz="4" w:space="0" w:color="auto"/>
              <w:left w:val="single" w:sz="4" w:space="0" w:color="auto"/>
              <w:bottom w:val="single" w:sz="4" w:space="0" w:color="auto"/>
              <w:right w:val="single" w:sz="4" w:space="0" w:color="auto"/>
            </w:tcBorders>
            <w:vAlign w:val="center"/>
            <w:hideMark/>
          </w:tcPr>
          <w:p w:rsidR="00330E58" w:rsidRPr="00CD555C" w:rsidRDefault="00AC2F88" w:rsidP="00CD555C">
            <w:pPr>
              <w:adjustRightInd w:val="0"/>
              <w:snapToGrid w:val="0"/>
              <w:ind w:firstLineChars="50" w:firstLine="105"/>
              <w:rPr>
                <w:color w:val="000000" w:themeColor="text1"/>
              </w:rPr>
            </w:pPr>
            <w:r w:rsidRPr="00CD555C">
              <w:rPr>
                <w:rFonts w:hint="eastAsia"/>
                <w:color w:val="000000" w:themeColor="text1"/>
              </w:rPr>
              <w:t>268</w:t>
            </w:r>
          </w:p>
        </w:tc>
      </w:tr>
      <w:tr w:rsidR="00CD555C" w:rsidRPr="00CD555C" w:rsidTr="00330E58">
        <w:trPr>
          <w:trHeight w:val="427"/>
        </w:trPr>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330E58" w:rsidRPr="00CD555C" w:rsidRDefault="00330E58" w:rsidP="00CD555C">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851" w:type="dxa"/>
            <w:tcBorders>
              <w:top w:val="single" w:sz="4" w:space="0" w:color="auto"/>
              <w:left w:val="single" w:sz="4" w:space="0" w:color="auto"/>
              <w:bottom w:val="single" w:sz="4" w:space="0" w:color="auto"/>
              <w:right w:val="single" w:sz="4" w:space="0" w:color="auto"/>
            </w:tcBorders>
            <w:vAlign w:val="center"/>
          </w:tcPr>
          <w:p w:rsidR="00330E58" w:rsidRPr="00CD555C" w:rsidRDefault="000744CB" w:rsidP="00CD555C">
            <w:pPr>
              <w:adjustRightInd w:val="0"/>
              <w:snapToGrid w:val="0"/>
              <w:ind w:firstLineChars="50" w:firstLine="105"/>
              <w:rPr>
                <w:color w:val="000000" w:themeColor="text1"/>
              </w:rPr>
            </w:pPr>
            <w:r w:rsidRPr="00CD555C">
              <w:rPr>
                <w:rFonts w:hint="eastAsia"/>
                <w:color w:val="000000" w:themeColor="text1"/>
              </w:rPr>
              <w:t>904</w:t>
            </w:r>
          </w:p>
        </w:tc>
      </w:tr>
    </w:tbl>
    <w:p w:rsidR="00142282" w:rsidRPr="00CD555C" w:rsidRDefault="00142282" w:rsidP="00CD555C">
      <w:pPr>
        <w:adjustRightInd w:val="0"/>
        <w:snapToGrid w:val="0"/>
        <w:spacing w:beforeLines="50" w:before="156"/>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2.专业方向课</w:t>
      </w:r>
    </w:p>
    <w:p w:rsidR="00142282" w:rsidRPr="00CD555C" w:rsidRDefault="00142282" w:rsidP="00CD555C">
      <w:pPr>
        <w:adjustRightInd w:val="0"/>
        <w:snapToGrid w:val="0"/>
        <w:spacing w:beforeLines="50" w:before="156" w:line="360" w:lineRule="auto"/>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表4：专业方向课开设情况一览表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801"/>
        <w:gridCol w:w="2662"/>
        <w:gridCol w:w="3624"/>
        <w:gridCol w:w="645"/>
      </w:tblGrid>
      <w:tr w:rsidR="00CD555C" w:rsidRPr="00CD555C" w:rsidTr="00316718">
        <w:tc>
          <w:tcPr>
            <w:tcW w:w="668"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adjustRightInd w:val="0"/>
              <w:snapToGrid w:val="0"/>
              <w:jc w:val="center"/>
              <w:rPr>
                <w:b/>
                <w:bCs/>
                <w:color w:val="000000" w:themeColor="text1"/>
              </w:rPr>
            </w:pPr>
            <w:r w:rsidRPr="00CD555C">
              <w:rPr>
                <w:rFonts w:hint="eastAsia"/>
                <w:b/>
                <w:bCs/>
                <w:color w:val="000000" w:themeColor="text1"/>
              </w:rPr>
              <w:t>序号</w:t>
            </w:r>
          </w:p>
        </w:tc>
        <w:tc>
          <w:tcPr>
            <w:tcW w:w="1801"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adjustRightInd w:val="0"/>
              <w:snapToGrid w:val="0"/>
              <w:jc w:val="center"/>
              <w:rPr>
                <w:b/>
                <w:bCs/>
                <w:color w:val="000000" w:themeColor="text1"/>
              </w:rPr>
            </w:pPr>
            <w:r w:rsidRPr="00CD555C">
              <w:rPr>
                <w:rFonts w:hint="eastAsia"/>
                <w:b/>
                <w:bCs/>
                <w:color w:val="000000" w:themeColor="text1"/>
              </w:rPr>
              <w:t>课程名称</w:t>
            </w:r>
          </w:p>
        </w:tc>
        <w:tc>
          <w:tcPr>
            <w:tcW w:w="2662"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adjustRightInd w:val="0"/>
              <w:snapToGrid w:val="0"/>
              <w:jc w:val="center"/>
              <w:rPr>
                <w:b/>
                <w:bCs/>
                <w:color w:val="000000" w:themeColor="text1"/>
              </w:rPr>
            </w:pPr>
            <w:r w:rsidRPr="00CD555C">
              <w:rPr>
                <w:rFonts w:hint="eastAsia"/>
                <w:b/>
                <w:bCs/>
                <w:color w:val="000000" w:themeColor="text1"/>
              </w:rPr>
              <w:t>课程目标</w:t>
            </w:r>
          </w:p>
        </w:tc>
        <w:tc>
          <w:tcPr>
            <w:tcW w:w="3624"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adjustRightInd w:val="0"/>
              <w:snapToGrid w:val="0"/>
              <w:jc w:val="center"/>
              <w:rPr>
                <w:b/>
                <w:bCs/>
                <w:color w:val="000000" w:themeColor="text1"/>
              </w:rPr>
            </w:pPr>
            <w:r w:rsidRPr="00CD555C">
              <w:rPr>
                <w:rFonts w:hint="eastAsia"/>
                <w:b/>
                <w:bCs/>
                <w:color w:val="000000" w:themeColor="text1"/>
              </w:rPr>
              <w:t>主要教学内容和教学要求</w:t>
            </w:r>
          </w:p>
        </w:tc>
        <w:tc>
          <w:tcPr>
            <w:tcW w:w="645"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adjustRightInd w:val="0"/>
              <w:snapToGrid w:val="0"/>
              <w:jc w:val="center"/>
              <w:rPr>
                <w:rFonts w:ascii="Calibri" w:hAnsi="Calibri"/>
                <w:b/>
                <w:bCs/>
                <w:color w:val="000000" w:themeColor="text1"/>
              </w:rPr>
            </w:pPr>
            <w:r w:rsidRPr="00CD555C">
              <w:rPr>
                <w:rFonts w:hint="eastAsia"/>
                <w:b/>
                <w:bCs/>
                <w:color w:val="000000" w:themeColor="text1"/>
              </w:rPr>
              <w:t>参考</w:t>
            </w:r>
          </w:p>
          <w:p w:rsidR="00142282" w:rsidRPr="00CD555C" w:rsidRDefault="00142282" w:rsidP="00CD555C">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316718">
        <w:trPr>
          <w:trHeight w:val="2385"/>
        </w:trPr>
        <w:tc>
          <w:tcPr>
            <w:tcW w:w="668"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spacing w:line="360" w:lineRule="auto"/>
              <w:jc w:val="center"/>
              <w:rPr>
                <w:color w:val="000000" w:themeColor="text1"/>
              </w:rPr>
            </w:pPr>
            <w:r w:rsidRPr="00CD555C">
              <w:rPr>
                <w:color w:val="000000" w:themeColor="text1"/>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FB5BD7" w:rsidP="00CD555C">
            <w:pPr>
              <w:spacing w:line="360" w:lineRule="auto"/>
              <w:jc w:val="center"/>
              <w:rPr>
                <w:color w:val="000000" w:themeColor="text1"/>
              </w:rPr>
            </w:pPr>
            <w:r w:rsidRPr="00CD555C">
              <w:rPr>
                <w:rFonts w:asciiTheme="minorEastAsia" w:eastAsiaTheme="minorEastAsia" w:hAnsiTheme="minorEastAsia" w:hint="eastAsia"/>
                <w:color w:val="000000" w:themeColor="text1"/>
              </w:rPr>
              <w:t>活动策划与实施</w:t>
            </w:r>
          </w:p>
        </w:tc>
        <w:tc>
          <w:tcPr>
            <w:tcW w:w="2662" w:type="dxa"/>
            <w:tcBorders>
              <w:top w:val="single" w:sz="4" w:space="0" w:color="auto"/>
              <w:left w:val="single" w:sz="4" w:space="0" w:color="auto"/>
              <w:bottom w:val="single" w:sz="4" w:space="0" w:color="auto"/>
              <w:right w:val="single" w:sz="4" w:space="0" w:color="auto"/>
            </w:tcBorders>
            <w:hideMark/>
          </w:tcPr>
          <w:p w:rsidR="00142282" w:rsidRPr="00CD555C" w:rsidRDefault="00FB5BD7"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Theme="minorEastAsia" w:eastAsiaTheme="minorEastAsia" w:hAnsiTheme="minorEastAsia" w:hint="eastAsia"/>
                <w:color w:val="000000" w:themeColor="text1"/>
              </w:rPr>
              <w:t>了解商业活动的具体内容和实施策划活动的工具和手段:掌握活动策划案的结构、格式及其写作基本要求:能根据电商活动的类型，策划有效的活动主题，能根据活动主题和活动目的，擴写策划方案:能根据策划方案，制定实施计划。合理洞配资源</w:t>
            </w:r>
          </w:p>
        </w:tc>
        <w:tc>
          <w:tcPr>
            <w:tcW w:w="3624" w:type="dxa"/>
            <w:tcBorders>
              <w:top w:val="single" w:sz="4" w:space="0" w:color="auto"/>
              <w:left w:val="single" w:sz="4" w:space="0" w:color="auto"/>
              <w:bottom w:val="single" w:sz="4" w:space="0" w:color="auto"/>
              <w:right w:val="single" w:sz="4" w:space="0" w:color="auto"/>
            </w:tcBorders>
          </w:tcPr>
          <w:p w:rsidR="00142282" w:rsidRPr="00CD555C" w:rsidRDefault="00142282"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142282" w:rsidRPr="00CD555C" w:rsidRDefault="00786C3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商务策划的主要概念、原则和基本方法、基本原理，掌握商务策划思维和创意方法、商务策划策略与技巧、策划运作程序、市场经营策划与创业策划以及策划书的写作</w:t>
            </w:r>
          </w:p>
          <w:p w:rsidR="00142282" w:rsidRPr="00CD555C" w:rsidRDefault="00142282" w:rsidP="00CD555C">
            <w:pPr>
              <w:spacing w:line="360" w:lineRule="auto"/>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786C33" w:rsidRPr="00CD555C" w:rsidRDefault="00786C33" w:rsidP="00CD555C">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1.掌握商务活动策划的含义、类型和主要作用:</w:t>
            </w:r>
          </w:p>
          <w:p w:rsidR="00786C33" w:rsidRPr="00CD555C" w:rsidRDefault="00786C33" w:rsidP="00CD555C">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2.了解中国传统文化中关于策划的思想以及对于当今商务活动策划的指导意义;</w:t>
            </w:r>
          </w:p>
          <w:p w:rsidR="00786C33" w:rsidRPr="00CD555C" w:rsidRDefault="00786C33" w:rsidP="00CD555C">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3掌握商务策划的几种基本思路;</w:t>
            </w:r>
          </w:p>
        </w:tc>
        <w:tc>
          <w:tcPr>
            <w:tcW w:w="645"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0744CB" w:rsidP="00CD555C">
            <w:pPr>
              <w:spacing w:line="360" w:lineRule="auto"/>
              <w:jc w:val="center"/>
              <w:rPr>
                <w:color w:val="000000" w:themeColor="text1"/>
                <w:sz w:val="24"/>
                <w:szCs w:val="24"/>
              </w:rPr>
            </w:pPr>
            <w:r w:rsidRPr="00CD555C">
              <w:rPr>
                <w:rFonts w:hint="eastAsia"/>
                <w:color w:val="000000" w:themeColor="text1"/>
                <w:sz w:val="24"/>
              </w:rPr>
              <w:t>103</w:t>
            </w:r>
          </w:p>
        </w:tc>
      </w:tr>
      <w:tr w:rsidR="00CD555C" w:rsidRPr="00CD555C" w:rsidTr="00316718">
        <w:trPr>
          <w:trHeight w:val="673"/>
        </w:trPr>
        <w:tc>
          <w:tcPr>
            <w:tcW w:w="668"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spacing w:line="360" w:lineRule="auto"/>
              <w:jc w:val="center"/>
              <w:rPr>
                <w:color w:val="000000" w:themeColor="text1"/>
              </w:rPr>
            </w:pPr>
            <w:r w:rsidRPr="00CD555C">
              <w:rPr>
                <w:color w:val="000000" w:themeColor="text1"/>
              </w:rPr>
              <w:t>2</w:t>
            </w:r>
          </w:p>
        </w:tc>
        <w:tc>
          <w:tcPr>
            <w:tcW w:w="1801"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FB5BD7" w:rsidP="00CD555C">
            <w:pPr>
              <w:spacing w:line="360" w:lineRule="auto"/>
              <w:jc w:val="center"/>
              <w:rPr>
                <w:color w:val="000000" w:themeColor="text1"/>
              </w:rPr>
            </w:pPr>
            <w:r w:rsidRPr="00CD555C">
              <w:rPr>
                <w:rFonts w:asciiTheme="minorEastAsia" w:eastAsiaTheme="minorEastAsia" w:hAnsiTheme="minorEastAsia" w:hint="eastAsia"/>
                <w:color w:val="000000" w:themeColor="text1"/>
              </w:rPr>
              <w:t>网络推广</w:t>
            </w:r>
          </w:p>
        </w:tc>
        <w:tc>
          <w:tcPr>
            <w:tcW w:w="2662" w:type="dxa"/>
            <w:tcBorders>
              <w:top w:val="single" w:sz="4" w:space="0" w:color="auto"/>
              <w:left w:val="single" w:sz="4" w:space="0" w:color="auto"/>
              <w:bottom w:val="single" w:sz="4" w:space="0" w:color="auto"/>
              <w:right w:val="single" w:sz="4" w:space="0" w:color="auto"/>
            </w:tcBorders>
            <w:hideMark/>
          </w:tcPr>
          <w:p w:rsidR="00142282" w:rsidRPr="00CD555C" w:rsidRDefault="00FB5BD7"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Theme="minorEastAsia" w:eastAsiaTheme="minorEastAsia" w:hAnsiTheme="minorEastAsia" w:hint="eastAsia"/>
                <w:color w:val="000000" w:themeColor="text1"/>
              </w:rPr>
              <w:t>了解网络推广的含义，能分析现状，马找禮在用户，制定推广策略;能运用电子邮件进行推广:了解搜索引擎优化推广的工作内容。运作方法及操作规范，能完成选择关键词。建设友情链接、发布外部.链接及描广效果分析工作。</w:t>
            </w:r>
          </w:p>
        </w:tc>
        <w:tc>
          <w:tcPr>
            <w:tcW w:w="3624" w:type="dxa"/>
            <w:tcBorders>
              <w:top w:val="single" w:sz="4" w:space="0" w:color="auto"/>
              <w:left w:val="single" w:sz="4" w:space="0" w:color="auto"/>
              <w:bottom w:val="single" w:sz="4" w:space="0" w:color="auto"/>
              <w:right w:val="single" w:sz="4" w:space="0" w:color="auto"/>
            </w:tcBorders>
          </w:tcPr>
          <w:p w:rsidR="00142282" w:rsidRPr="00CD555C" w:rsidRDefault="00142282" w:rsidP="00CD555C">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142282" w:rsidRPr="00CD555C" w:rsidRDefault="00786C3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德育教育；网络市场分析；开店前准备；网上发布宝贝；网上店铺装修；网店商品管理；网店推广，网站推广优化</w:t>
            </w:r>
          </w:p>
          <w:p w:rsidR="00142282" w:rsidRPr="00CD555C" w:rsidRDefault="00142282" w:rsidP="00CD555C">
            <w:pPr>
              <w:spacing w:line="360" w:lineRule="auto"/>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786C33" w:rsidRPr="00CD555C" w:rsidRDefault="00786C3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1.具有良好的职业道德和敬业精神;</w:t>
            </w:r>
            <w:r w:rsidRPr="00CD555C">
              <w:rPr>
                <w:rFonts w:ascii="仿宋" w:eastAsia="仿宋" w:hAnsi="仿宋" w:cs="仿宋"/>
                <w:bCs/>
                <w:color w:val="000000" w:themeColor="text1"/>
                <w:kern w:val="0"/>
              </w:rPr>
              <w:t>(2)</w:t>
            </w:r>
            <w:r w:rsidRPr="00CD555C">
              <w:rPr>
                <w:rFonts w:ascii="仿宋" w:eastAsia="仿宋" w:hAnsi="仿宋" w:cs="仿宋" w:hint="eastAsia"/>
                <w:bCs/>
                <w:color w:val="000000" w:themeColor="text1"/>
                <w:kern w:val="0"/>
              </w:rPr>
              <w:t>有团队意识及妥善处理人际关系的能力;</w:t>
            </w:r>
            <w:r w:rsidRPr="00CD555C">
              <w:rPr>
                <w:rFonts w:ascii="仿宋" w:eastAsia="仿宋" w:hAnsi="仿宋" w:cs="仿宋"/>
                <w:bCs/>
                <w:color w:val="000000" w:themeColor="text1"/>
                <w:kern w:val="0"/>
              </w:rPr>
              <w:t>(3)</w:t>
            </w:r>
            <w:r w:rsidRPr="00CD555C">
              <w:rPr>
                <w:rFonts w:ascii="仿宋" w:eastAsia="仿宋" w:hAnsi="仿宋" w:cs="仿宋" w:hint="eastAsia"/>
                <w:bCs/>
                <w:color w:val="000000" w:themeColor="text1"/>
                <w:kern w:val="0"/>
              </w:rPr>
              <w:t>具有较强的沟通与交流能力;</w:t>
            </w:r>
            <w:r w:rsidRPr="00CD555C">
              <w:rPr>
                <w:rFonts w:ascii="仿宋" w:eastAsia="仿宋" w:hAnsi="仿宋" w:cs="仿宋"/>
                <w:bCs/>
                <w:color w:val="000000" w:themeColor="text1"/>
                <w:kern w:val="0"/>
              </w:rPr>
              <w:t>(4)</w:t>
            </w:r>
            <w:r w:rsidRPr="00CD555C">
              <w:rPr>
                <w:rFonts w:ascii="仿宋" w:eastAsia="仿宋" w:hAnsi="仿宋" w:cs="仿宋" w:hint="eastAsia"/>
                <w:bCs/>
                <w:color w:val="000000" w:themeColor="text1"/>
                <w:kern w:val="0"/>
              </w:rPr>
              <w:t>具有一-定的文字功底，能够利用文字进行网络软</w:t>
            </w:r>
            <w:r w:rsidRPr="00CD555C">
              <w:rPr>
                <w:rFonts w:ascii="仿宋" w:eastAsia="仿宋" w:hAnsi="仿宋" w:cs="仿宋"/>
                <w:bCs/>
                <w:color w:val="000000" w:themeColor="text1"/>
                <w:kern w:val="0"/>
              </w:rPr>
              <w:t>(5)</w:t>
            </w:r>
            <w:r w:rsidRPr="00CD555C">
              <w:rPr>
                <w:rFonts w:ascii="仿宋" w:eastAsia="仿宋" w:hAnsi="仿宋" w:cs="仿宋" w:hint="eastAsia"/>
                <w:bCs/>
                <w:color w:val="000000" w:themeColor="text1"/>
                <w:kern w:val="0"/>
              </w:rPr>
              <w:t>掌握多种网络推广的方法，能进行实际操</w:t>
            </w:r>
            <w:r w:rsidR="00316718" w:rsidRPr="00CD555C">
              <w:rPr>
                <w:rFonts w:ascii="仿宋" w:eastAsia="仿宋" w:hAnsi="仿宋" w:cs="仿宋" w:hint="eastAsia"/>
                <w:bCs/>
                <w:color w:val="000000" w:themeColor="text1"/>
                <w:kern w:val="0"/>
              </w:rPr>
              <w:t>作</w:t>
            </w:r>
          </w:p>
        </w:tc>
        <w:tc>
          <w:tcPr>
            <w:tcW w:w="645" w:type="dxa"/>
            <w:tcBorders>
              <w:top w:val="single" w:sz="4" w:space="0" w:color="auto"/>
              <w:left w:val="single" w:sz="4" w:space="0" w:color="auto"/>
              <w:bottom w:val="single" w:sz="4" w:space="0" w:color="auto"/>
              <w:right w:val="single" w:sz="4" w:space="0" w:color="auto"/>
            </w:tcBorders>
            <w:vAlign w:val="center"/>
            <w:hideMark/>
          </w:tcPr>
          <w:p w:rsidR="00142282" w:rsidRPr="00CD555C" w:rsidRDefault="000744CB" w:rsidP="00CD555C">
            <w:pPr>
              <w:spacing w:line="360" w:lineRule="auto"/>
              <w:jc w:val="center"/>
              <w:rPr>
                <w:color w:val="000000" w:themeColor="text1"/>
                <w:sz w:val="24"/>
                <w:szCs w:val="24"/>
              </w:rPr>
            </w:pPr>
            <w:r w:rsidRPr="00CD555C">
              <w:rPr>
                <w:rFonts w:hint="eastAsia"/>
                <w:color w:val="000000" w:themeColor="text1"/>
                <w:sz w:val="24"/>
              </w:rPr>
              <w:t>54</w:t>
            </w:r>
          </w:p>
        </w:tc>
      </w:tr>
      <w:tr w:rsidR="00CD555C" w:rsidRPr="00CD555C" w:rsidTr="00316718">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142282" w:rsidRPr="00CD555C" w:rsidRDefault="00142282" w:rsidP="00CD555C">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645" w:type="dxa"/>
            <w:tcBorders>
              <w:top w:val="single" w:sz="4" w:space="0" w:color="auto"/>
              <w:left w:val="single" w:sz="4" w:space="0" w:color="auto"/>
              <w:bottom w:val="single" w:sz="4" w:space="0" w:color="auto"/>
              <w:right w:val="single" w:sz="4" w:space="0" w:color="auto"/>
            </w:tcBorders>
            <w:vAlign w:val="center"/>
          </w:tcPr>
          <w:p w:rsidR="00142282" w:rsidRPr="00CD555C" w:rsidRDefault="000744CB" w:rsidP="00CD555C">
            <w:pPr>
              <w:spacing w:line="360" w:lineRule="auto"/>
              <w:jc w:val="center"/>
              <w:rPr>
                <w:b/>
                <w:bCs/>
                <w:color w:val="000000" w:themeColor="text1"/>
                <w:sz w:val="24"/>
                <w:szCs w:val="24"/>
              </w:rPr>
            </w:pPr>
            <w:r w:rsidRPr="00CD555C">
              <w:rPr>
                <w:rFonts w:hint="eastAsia"/>
                <w:b/>
                <w:bCs/>
                <w:color w:val="000000" w:themeColor="text1"/>
                <w:sz w:val="24"/>
                <w:szCs w:val="24"/>
              </w:rPr>
              <w:t>157</w:t>
            </w:r>
          </w:p>
        </w:tc>
      </w:tr>
    </w:tbl>
    <w:p w:rsidR="004E6B1B" w:rsidRPr="00CD555C" w:rsidRDefault="004E6B1B"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3.专业实践课</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（1）认知实习（36学时）</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为增强学生对职业和岗位的认知，提高学生对专业学习的兴趣。在第1学期组织学生到校企合作</w:t>
      </w:r>
      <w:r w:rsidRPr="00CD555C">
        <w:rPr>
          <w:rFonts w:asciiTheme="minorEastAsia" w:eastAsiaTheme="minorEastAsia" w:hAnsiTheme="minorEastAsia" w:hint="eastAsia"/>
          <w:color w:val="000000" w:themeColor="text1"/>
        </w:rPr>
        <w:lastRenderedPageBreak/>
        <w:t>电子商务企业进行认知岗位的实习，让学生对企业文化知识、岗位能力基本要求等有一定的了解，增强学生学习专业知识和掌握专业技能的信心，为后继学习专业知识和专业技能奠定坚实的基础。</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（2）跟岗实习（180学时）</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为提升实训质量，提高学生实践动手能力，依据企业岗位需求和学生课程学习情况，在第4—5学期集中或分散组织学生到电子商务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（3）顶岗实习（960学时）</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（4）理实一体课程（934学时）</w:t>
      </w: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包括专业核心课程、专业技能课程和专业选修课程的理实一体教学，其实践课时数统计表见下表：</w:t>
      </w:r>
    </w:p>
    <w:p w:rsidR="004E6B1B" w:rsidRPr="00CD555C" w:rsidRDefault="004E6B1B" w:rsidP="00CD555C">
      <w:pPr>
        <w:spacing w:line="400" w:lineRule="exact"/>
        <w:jc w:val="center"/>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表5  理实一体化教学实践课程学时</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3"/>
        <w:gridCol w:w="3475"/>
        <w:gridCol w:w="1516"/>
        <w:gridCol w:w="1529"/>
      </w:tblGrid>
      <w:tr w:rsidR="00CD555C" w:rsidRPr="00CD555C" w:rsidTr="007F5614">
        <w:trPr>
          <w:jc w:val="center"/>
        </w:trPr>
        <w:tc>
          <w:tcPr>
            <w:tcW w:w="17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类别</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序号</w:t>
            </w:r>
          </w:p>
        </w:tc>
        <w:tc>
          <w:tcPr>
            <w:tcW w:w="34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课程名称</w:t>
            </w:r>
          </w:p>
        </w:tc>
        <w:tc>
          <w:tcPr>
            <w:tcW w:w="15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理论学时</w:t>
            </w:r>
          </w:p>
        </w:tc>
        <w:tc>
          <w:tcPr>
            <w:tcW w:w="15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实践学时</w:t>
            </w:r>
          </w:p>
        </w:tc>
      </w:tr>
      <w:tr w:rsidR="00CD555C" w:rsidRPr="00CD555C" w:rsidTr="007F5614">
        <w:trPr>
          <w:trHeight w:val="196"/>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专业核心课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0E22A9"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电子商务基础</w:t>
            </w:r>
          </w:p>
        </w:tc>
        <w:tc>
          <w:tcPr>
            <w:tcW w:w="1516" w:type="dxa"/>
            <w:tcBorders>
              <w:top w:val="single" w:sz="4" w:space="0" w:color="auto"/>
              <w:left w:val="single" w:sz="4" w:space="0" w:color="auto"/>
              <w:bottom w:val="single" w:sz="4" w:space="0" w:color="auto"/>
              <w:right w:val="single" w:sz="4" w:space="0" w:color="auto"/>
            </w:tcBorders>
            <w:vAlign w:val="center"/>
          </w:tcPr>
          <w:p w:rsidR="004E6B1B" w:rsidRPr="00CD555C" w:rsidRDefault="000744C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134</w:t>
            </w:r>
          </w:p>
        </w:tc>
        <w:tc>
          <w:tcPr>
            <w:tcW w:w="1529" w:type="dxa"/>
            <w:tcBorders>
              <w:top w:val="single" w:sz="4" w:space="0" w:color="auto"/>
              <w:left w:val="single" w:sz="4" w:space="0" w:color="auto"/>
              <w:bottom w:val="single" w:sz="4" w:space="0" w:color="auto"/>
              <w:right w:val="single" w:sz="4" w:space="0" w:color="auto"/>
            </w:tcBorders>
            <w:vAlign w:val="center"/>
          </w:tcPr>
          <w:p w:rsidR="004E6B1B" w:rsidRPr="00CD555C" w:rsidRDefault="000744C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72</w:t>
            </w:r>
          </w:p>
        </w:tc>
      </w:tr>
      <w:tr w:rsidR="00CD555C" w:rsidRPr="00CD555C" w:rsidTr="007F5614">
        <w:trPr>
          <w:trHeight w:val="216"/>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47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0E22A9"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商品拍摄与图片处理</w:t>
            </w:r>
          </w:p>
        </w:tc>
        <w:tc>
          <w:tcPr>
            <w:tcW w:w="1516" w:type="dxa"/>
            <w:tcBorders>
              <w:top w:val="single" w:sz="4" w:space="0" w:color="auto"/>
              <w:left w:val="single" w:sz="4" w:space="0" w:color="auto"/>
              <w:bottom w:val="single" w:sz="4" w:space="0" w:color="auto"/>
              <w:right w:val="single" w:sz="4" w:space="0" w:color="auto"/>
            </w:tcBorders>
            <w:vAlign w:val="center"/>
          </w:tcPr>
          <w:p w:rsidR="004E6B1B"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60</w:t>
            </w:r>
          </w:p>
        </w:tc>
        <w:tc>
          <w:tcPr>
            <w:tcW w:w="1529" w:type="dxa"/>
            <w:tcBorders>
              <w:top w:val="single" w:sz="4" w:space="0" w:color="auto"/>
              <w:left w:val="single" w:sz="4" w:space="0" w:color="auto"/>
              <w:bottom w:val="single" w:sz="4" w:space="0" w:color="auto"/>
              <w:right w:val="single" w:sz="4" w:space="0" w:color="auto"/>
            </w:tcBorders>
            <w:vAlign w:val="center"/>
          </w:tcPr>
          <w:p w:rsidR="004E6B1B"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w:t>
            </w:r>
          </w:p>
        </w:tc>
      </w:tr>
      <w:tr w:rsidR="00CD555C" w:rsidRPr="00CD555C" w:rsidTr="007F5614">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347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C038AF"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经济法法律法规</w:t>
            </w:r>
          </w:p>
        </w:tc>
        <w:tc>
          <w:tcPr>
            <w:tcW w:w="1516" w:type="dxa"/>
            <w:tcBorders>
              <w:top w:val="single" w:sz="4" w:space="0" w:color="auto"/>
              <w:left w:val="single" w:sz="4" w:space="0" w:color="auto"/>
              <w:bottom w:val="single" w:sz="4" w:space="0" w:color="auto"/>
              <w:right w:val="single" w:sz="4" w:space="0" w:color="auto"/>
            </w:tcBorders>
            <w:vAlign w:val="center"/>
          </w:tcPr>
          <w:p w:rsidR="004E6B1B"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188</w:t>
            </w:r>
          </w:p>
        </w:tc>
        <w:tc>
          <w:tcPr>
            <w:tcW w:w="1529" w:type="dxa"/>
            <w:tcBorders>
              <w:top w:val="single" w:sz="4" w:space="0" w:color="auto"/>
              <w:left w:val="single" w:sz="4" w:space="0" w:color="auto"/>
              <w:bottom w:val="single" w:sz="4" w:space="0" w:color="auto"/>
              <w:right w:val="single" w:sz="4" w:space="0" w:color="auto"/>
            </w:tcBorders>
            <w:vAlign w:val="center"/>
          </w:tcPr>
          <w:p w:rsidR="004E6B1B"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18</w:t>
            </w:r>
          </w:p>
        </w:tc>
      </w:tr>
      <w:tr w:rsidR="00CD555C" w:rsidRPr="00CD555C" w:rsidTr="007F5614">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47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7F5614"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网络营销实务</w:t>
            </w:r>
          </w:p>
        </w:tc>
        <w:tc>
          <w:tcPr>
            <w:tcW w:w="1516" w:type="dxa"/>
            <w:tcBorders>
              <w:top w:val="single" w:sz="4" w:space="0" w:color="auto"/>
              <w:left w:val="single" w:sz="4" w:space="0" w:color="auto"/>
              <w:bottom w:val="single" w:sz="4" w:space="0" w:color="auto"/>
              <w:right w:val="single" w:sz="4" w:space="0" w:color="auto"/>
            </w:tcBorders>
            <w:vAlign w:val="center"/>
          </w:tcPr>
          <w:p w:rsidR="004E6B1B" w:rsidRPr="00CD555C" w:rsidRDefault="005E72C5"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80</w:t>
            </w:r>
          </w:p>
        </w:tc>
        <w:tc>
          <w:tcPr>
            <w:tcW w:w="1529" w:type="dxa"/>
            <w:tcBorders>
              <w:top w:val="single" w:sz="4" w:space="0" w:color="auto"/>
              <w:left w:val="single" w:sz="4" w:space="0" w:color="auto"/>
              <w:bottom w:val="single" w:sz="4" w:space="0" w:color="auto"/>
              <w:right w:val="single" w:sz="4" w:space="0" w:color="auto"/>
            </w:tcBorders>
            <w:vAlign w:val="center"/>
          </w:tcPr>
          <w:p w:rsidR="004E6B1B" w:rsidRPr="00CD555C" w:rsidRDefault="005E72C5"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10</w:t>
            </w:r>
          </w:p>
        </w:tc>
      </w:tr>
      <w:tr w:rsidR="00CD555C" w:rsidRPr="00CD555C" w:rsidTr="007F5614">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w:t>
            </w:r>
          </w:p>
        </w:tc>
        <w:tc>
          <w:tcPr>
            <w:tcW w:w="3475"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adjustRightInd w:val="0"/>
              <w:snapToGrid w:val="0"/>
              <w:jc w:val="center"/>
              <w:rPr>
                <w:color w:val="000000" w:themeColor="text1"/>
              </w:rPr>
            </w:pPr>
            <w:r w:rsidRPr="00CD555C">
              <w:rPr>
                <w:rFonts w:asciiTheme="minorEastAsia" w:eastAsiaTheme="minorEastAsia" w:hAnsiTheme="minorEastAsia" w:hint="eastAsia"/>
                <w:color w:val="000000" w:themeColor="text1"/>
              </w:rPr>
              <w:t>网页设计</w:t>
            </w:r>
          </w:p>
        </w:tc>
        <w:tc>
          <w:tcPr>
            <w:tcW w:w="1516" w:type="dxa"/>
            <w:tcBorders>
              <w:top w:val="single" w:sz="4" w:space="0" w:color="auto"/>
              <w:left w:val="single" w:sz="4" w:space="0" w:color="auto"/>
              <w:bottom w:val="single" w:sz="4" w:space="0" w:color="auto"/>
              <w:right w:val="single" w:sz="4" w:space="0" w:color="auto"/>
            </w:tcBorders>
            <w:vAlign w:val="center"/>
          </w:tcPr>
          <w:p w:rsidR="007F5614" w:rsidRPr="00CD555C" w:rsidRDefault="000744C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50</w:t>
            </w:r>
          </w:p>
        </w:tc>
        <w:tc>
          <w:tcPr>
            <w:tcW w:w="1529" w:type="dxa"/>
            <w:tcBorders>
              <w:top w:val="single" w:sz="4" w:space="0" w:color="auto"/>
              <w:left w:val="single" w:sz="4" w:space="0" w:color="auto"/>
              <w:bottom w:val="single" w:sz="4" w:space="0" w:color="auto"/>
              <w:right w:val="single" w:sz="4" w:space="0" w:color="auto"/>
            </w:tcBorders>
            <w:vAlign w:val="center"/>
          </w:tcPr>
          <w:p w:rsidR="007F5614" w:rsidRPr="00CD555C" w:rsidRDefault="000744C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w:t>
            </w:r>
          </w:p>
        </w:tc>
      </w:tr>
      <w:tr w:rsidR="00CD555C" w:rsidRPr="00CD555C" w:rsidTr="007F5614">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6</w:t>
            </w:r>
          </w:p>
        </w:tc>
        <w:tc>
          <w:tcPr>
            <w:tcW w:w="3475"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C038AF"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会计基础</w:t>
            </w:r>
          </w:p>
        </w:tc>
        <w:tc>
          <w:tcPr>
            <w:tcW w:w="1516" w:type="dxa"/>
            <w:tcBorders>
              <w:top w:val="single" w:sz="4" w:space="0" w:color="auto"/>
              <w:left w:val="single" w:sz="4" w:space="0" w:color="auto"/>
              <w:bottom w:val="single" w:sz="4" w:space="0" w:color="auto"/>
              <w:right w:val="single" w:sz="4" w:space="0" w:color="auto"/>
            </w:tcBorders>
            <w:vAlign w:val="center"/>
          </w:tcPr>
          <w:p w:rsidR="007F5614"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160</w:t>
            </w:r>
          </w:p>
        </w:tc>
        <w:tc>
          <w:tcPr>
            <w:tcW w:w="1529" w:type="dxa"/>
            <w:tcBorders>
              <w:top w:val="single" w:sz="4" w:space="0" w:color="auto"/>
              <w:left w:val="single" w:sz="4" w:space="0" w:color="auto"/>
              <w:bottom w:val="single" w:sz="4" w:space="0" w:color="auto"/>
              <w:right w:val="single" w:sz="4" w:space="0" w:color="auto"/>
            </w:tcBorders>
            <w:vAlign w:val="center"/>
          </w:tcPr>
          <w:p w:rsidR="007F5614" w:rsidRPr="00CD555C" w:rsidRDefault="00C038A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108</w:t>
            </w:r>
          </w:p>
        </w:tc>
      </w:tr>
      <w:tr w:rsidR="00CD555C" w:rsidRPr="00CD555C" w:rsidTr="007F5614">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专业方向课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3C4D38"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7</w:t>
            </w:r>
          </w:p>
        </w:tc>
        <w:tc>
          <w:tcPr>
            <w:tcW w:w="3475"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活动策划与实施</w:t>
            </w:r>
          </w:p>
        </w:tc>
        <w:tc>
          <w:tcPr>
            <w:tcW w:w="1516" w:type="dxa"/>
            <w:tcBorders>
              <w:top w:val="single" w:sz="4" w:space="0" w:color="auto"/>
              <w:left w:val="single" w:sz="4" w:space="0" w:color="auto"/>
              <w:bottom w:val="single" w:sz="4" w:space="0" w:color="auto"/>
              <w:right w:val="single" w:sz="4" w:space="0" w:color="auto"/>
            </w:tcBorders>
            <w:vAlign w:val="center"/>
          </w:tcPr>
          <w:p w:rsidR="007F5614"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40</w:t>
            </w:r>
          </w:p>
        </w:tc>
        <w:tc>
          <w:tcPr>
            <w:tcW w:w="1529" w:type="dxa"/>
            <w:tcBorders>
              <w:top w:val="single" w:sz="4" w:space="0" w:color="auto"/>
              <w:left w:val="single" w:sz="4" w:space="0" w:color="auto"/>
              <w:bottom w:val="single" w:sz="4" w:space="0" w:color="auto"/>
              <w:right w:val="single" w:sz="4" w:space="0" w:color="auto"/>
            </w:tcBorders>
            <w:vAlign w:val="center"/>
          </w:tcPr>
          <w:p w:rsidR="007F5614"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63</w:t>
            </w:r>
          </w:p>
        </w:tc>
      </w:tr>
      <w:tr w:rsidR="00CD555C" w:rsidRPr="00CD555C" w:rsidTr="007F5614">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3C4D38"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8</w:t>
            </w:r>
          </w:p>
        </w:tc>
        <w:tc>
          <w:tcPr>
            <w:tcW w:w="3475" w:type="dxa"/>
            <w:tcBorders>
              <w:top w:val="single" w:sz="4" w:space="0" w:color="auto"/>
              <w:left w:val="single" w:sz="4" w:space="0" w:color="auto"/>
              <w:bottom w:val="single" w:sz="4" w:space="0" w:color="auto"/>
              <w:right w:val="single" w:sz="4" w:space="0" w:color="auto"/>
            </w:tcBorders>
            <w:vAlign w:val="center"/>
            <w:hideMark/>
          </w:tcPr>
          <w:p w:rsidR="007F5614" w:rsidRPr="00CD555C" w:rsidRDefault="007F5614"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网络推广</w:t>
            </w:r>
          </w:p>
        </w:tc>
        <w:tc>
          <w:tcPr>
            <w:tcW w:w="1516" w:type="dxa"/>
            <w:tcBorders>
              <w:top w:val="single" w:sz="4" w:space="0" w:color="auto"/>
              <w:left w:val="single" w:sz="4" w:space="0" w:color="auto"/>
              <w:bottom w:val="single" w:sz="4" w:space="0" w:color="auto"/>
              <w:right w:val="single" w:sz="4" w:space="0" w:color="auto"/>
            </w:tcBorders>
            <w:vAlign w:val="center"/>
          </w:tcPr>
          <w:p w:rsidR="007F5614"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36</w:t>
            </w:r>
          </w:p>
        </w:tc>
        <w:tc>
          <w:tcPr>
            <w:tcW w:w="1529" w:type="dxa"/>
            <w:tcBorders>
              <w:top w:val="single" w:sz="4" w:space="0" w:color="auto"/>
              <w:left w:val="single" w:sz="4" w:space="0" w:color="auto"/>
              <w:bottom w:val="single" w:sz="4" w:space="0" w:color="auto"/>
              <w:right w:val="single" w:sz="4" w:space="0" w:color="auto"/>
            </w:tcBorders>
            <w:vAlign w:val="center"/>
          </w:tcPr>
          <w:p w:rsidR="007F5614"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19</w:t>
            </w:r>
          </w:p>
        </w:tc>
      </w:tr>
      <w:tr w:rsidR="00CD555C" w:rsidRPr="00CD555C" w:rsidTr="00786C33">
        <w:trPr>
          <w:jc w:val="center"/>
        </w:trPr>
        <w:tc>
          <w:tcPr>
            <w:tcW w:w="1772" w:type="dxa"/>
            <w:vMerge w:val="restart"/>
            <w:tcBorders>
              <w:top w:val="single" w:sz="4" w:space="0" w:color="auto"/>
              <w:left w:val="single" w:sz="4" w:space="0" w:color="auto"/>
              <w:right w:val="single" w:sz="4" w:space="0" w:color="auto"/>
            </w:tcBorders>
            <w:vAlign w:val="center"/>
            <w:hideMark/>
          </w:tcPr>
          <w:p w:rsidR="003C4D38" w:rsidRPr="00CD555C" w:rsidRDefault="003C4D38"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专业选修课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533567"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9</w:t>
            </w:r>
          </w:p>
        </w:tc>
        <w:tc>
          <w:tcPr>
            <w:tcW w:w="3475"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C038AF"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店铺运营</w:t>
            </w:r>
          </w:p>
        </w:tc>
        <w:tc>
          <w:tcPr>
            <w:tcW w:w="1516" w:type="dxa"/>
            <w:tcBorders>
              <w:top w:val="single" w:sz="4" w:space="0" w:color="auto"/>
              <w:left w:val="single" w:sz="4" w:space="0" w:color="auto"/>
              <w:bottom w:val="single" w:sz="4" w:space="0" w:color="auto"/>
              <w:right w:val="single" w:sz="4" w:space="0" w:color="auto"/>
            </w:tcBorders>
            <w:vAlign w:val="center"/>
          </w:tcPr>
          <w:p w:rsidR="003C4D38"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80</w:t>
            </w:r>
          </w:p>
        </w:tc>
        <w:tc>
          <w:tcPr>
            <w:tcW w:w="1529" w:type="dxa"/>
            <w:tcBorders>
              <w:top w:val="single" w:sz="4" w:space="0" w:color="auto"/>
              <w:left w:val="single" w:sz="4" w:space="0" w:color="auto"/>
              <w:bottom w:val="single" w:sz="4" w:space="0" w:color="auto"/>
              <w:right w:val="single" w:sz="4" w:space="0" w:color="auto"/>
            </w:tcBorders>
            <w:vAlign w:val="center"/>
          </w:tcPr>
          <w:p w:rsidR="003C4D38"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95</w:t>
            </w:r>
          </w:p>
        </w:tc>
      </w:tr>
      <w:tr w:rsidR="00CD555C" w:rsidRPr="00CD555C" w:rsidTr="00786C33">
        <w:trPr>
          <w:jc w:val="center"/>
        </w:trPr>
        <w:tc>
          <w:tcPr>
            <w:tcW w:w="1772" w:type="dxa"/>
            <w:vMerge/>
            <w:tcBorders>
              <w:left w:val="single" w:sz="4" w:space="0" w:color="auto"/>
              <w:right w:val="single" w:sz="4" w:space="0" w:color="auto"/>
            </w:tcBorders>
            <w:vAlign w:val="center"/>
            <w:hideMark/>
          </w:tcPr>
          <w:p w:rsidR="003C4D38" w:rsidRPr="00CD555C" w:rsidRDefault="003C4D38" w:rsidP="00CD555C">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533567"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10</w:t>
            </w:r>
          </w:p>
        </w:tc>
        <w:tc>
          <w:tcPr>
            <w:tcW w:w="3475"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C038AF" w:rsidP="00CD555C">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电子商务\客户服务</w:t>
            </w:r>
          </w:p>
        </w:tc>
        <w:tc>
          <w:tcPr>
            <w:tcW w:w="1516" w:type="dxa"/>
            <w:tcBorders>
              <w:top w:val="single" w:sz="4" w:space="0" w:color="auto"/>
              <w:left w:val="single" w:sz="4" w:space="0" w:color="auto"/>
              <w:bottom w:val="single" w:sz="4" w:space="0" w:color="auto"/>
              <w:right w:val="single" w:sz="4" w:space="0" w:color="auto"/>
            </w:tcBorders>
            <w:vAlign w:val="center"/>
          </w:tcPr>
          <w:p w:rsidR="003C4D38"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50</w:t>
            </w:r>
          </w:p>
        </w:tc>
        <w:tc>
          <w:tcPr>
            <w:tcW w:w="1529" w:type="dxa"/>
            <w:tcBorders>
              <w:top w:val="single" w:sz="4" w:space="0" w:color="auto"/>
              <w:left w:val="single" w:sz="4" w:space="0" w:color="auto"/>
              <w:bottom w:val="single" w:sz="4" w:space="0" w:color="auto"/>
              <w:right w:val="single" w:sz="4" w:space="0" w:color="auto"/>
            </w:tcBorders>
            <w:vAlign w:val="center"/>
          </w:tcPr>
          <w:p w:rsidR="003C4D38"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58</w:t>
            </w:r>
          </w:p>
        </w:tc>
      </w:tr>
      <w:tr w:rsidR="003C4D38" w:rsidRPr="00CD555C" w:rsidTr="007F5614">
        <w:trPr>
          <w:jc w:val="center"/>
        </w:trPr>
        <w:tc>
          <w:tcPr>
            <w:tcW w:w="6240" w:type="dxa"/>
            <w:gridSpan w:val="3"/>
            <w:tcBorders>
              <w:top w:val="single" w:sz="4" w:space="0" w:color="auto"/>
              <w:left w:val="single" w:sz="4" w:space="0" w:color="auto"/>
              <w:bottom w:val="single" w:sz="4" w:space="0" w:color="auto"/>
              <w:right w:val="single" w:sz="4" w:space="0" w:color="auto"/>
            </w:tcBorders>
            <w:vAlign w:val="center"/>
            <w:hideMark/>
          </w:tcPr>
          <w:p w:rsidR="003C4D38" w:rsidRPr="00CD555C" w:rsidRDefault="003C4D38"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1516"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2F00CF"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878</w:t>
            </w:r>
          </w:p>
        </w:tc>
        <w:tc>
          <w:tcPr>
            <w:tcW w:w="1529" w:type="dxa"/>
            <w:tcBorders>
              <w:top w:val="single" w:sz="4" w:space="0" w:color="auto"/>
              <w:left w:val="single" w:sz="4" w:space="0" w:color="auto"/>
              <w:bottom w:val="single" w:sz="4" w:space="0" w:color="auto"/>
              <w:right w:val="single" w:sz="4" w:space="0" w:color="auto"/>
            </w:tcBorders>
            <w:vAlign w:val="center"/>
            <w:hideMark/>
          </w:tcPr>
          <w:p w:rsidR="003C4D38" w:rsidRPr="00CD555C" w:rsidRDefault="002F00CF"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466</w:t>
            </w:r>
          </w:p>
        </w:tc>
      </w:tr>
    </w:tbl>
    <w:p w:rsidR="004E6B1B" w:rsidRPr="00CD555C" w:rsidRDefault="004E6B1B" w:rsidP="00CD555C">
      <w:pPr>
        <w:spacing w:line="400" w:lineRule="exact"/>
        <w:ind w:firstLineChars="200" w:firstLine="560"/>
        <w:rPr>
          <w:rFonts w:ascii="仿宋" w:eastAsia="仿宋" w:hAnsi="仿宋" w:cs="仿宋"/>
          <w:color w:val="000000" w:themeColor="text1"/>
          <w:sz w:val="28"/>
          <w:szCs w:val="28"/>
          <w:highlight w:val="yellow"/>
        </w:rPr>
      </w:pPr>
    </w:p>
    <w:p w:rsidR="004E6B1B" w:rsidRPr="00CD555C" w:rsidRDefault="004E6B1B"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（5）实践课程的课时总学时数统计见下表：</w:t>
      </w:r>
    </w:p>
    <w:p w:rsidR="004E6B1B" w:rsidRPr="00CD555C" w:rsidRDefault="004E6B1B" w:rsidP="00CD555C">
      <w:pPr>
        <w:spacing w:line="400" w:lineRule="exact"/>
        <w:jc w:val="center"/>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表6  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CD555C" w:rsidRPr="00CD555C" w:rsidTr="00D961A6">
        <w:trPr>
          <w:trHeight w:val="90"/>
          <w:jc w:val="center"/>
        </w:trPr>
        <w:tc>
          <w:tcPr>
            <w:tcW w:w="1411" w:type="dxa"/>
            <w:shd w:val="clear" w:color="auto" w:fill="D9D9D9"/>
            <w:vAlign w:val="center"/>
          </w:tcPr>
          <w:p w:rsidR="002963C3" w:rsidRPr="00CD555C" w:rsidRDefault="002963C3"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序号</w:t>
            </w:r>
          </w:p>
        </w:tc>
        <w:tc>
          <w:tcPr>
            <w:tcW w:w="3463" w:type="dxa"/>
            <w:shd w:val="clear" w:color="auto" w:fill="D9D9D9"/>
            <w:vAlign w:val="center"/>
          </w:tcPr>
          <w:p w:rsidR="002963C3" w:rsidRPr="00CD555C" w:rsidRDefault="002963C3"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实践课类型</w:t>
            </w:r>
          </w:p>
        </w:tc>
        <w:tc>
          <w:tcPr>
            <w:tcW w:w="2674" w:type="dxa"/>
            <w:shd w:val="clear" w:color="auto" w:fill="D9D9D9"/>
            <w:vAlign w:val="center"/>
          </w:tcPr>
          <w:p w:rsidR="002963C3" w:rsidRPr="00CD555C" w:rsidRDefault="002963C3"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实践学时数</w:t>
            </w:r>
          </w:p>
        </w:tc>
        <w:tc>
          <w:tcPr>
            <w:tcW w:w="1732" w:type="dxa"/>
            <w:shd w:val="clear" w:color="auto" w:fill="D9D9D9"/>
            <w:vAlign w:val="center"/>
          </w:tcPr>
          <w:p w:rsidR="002963C3" w:rsidRPr="00CD555C" w:rsidRDefault="002963C3"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占比</w:t>
            </w:r>
          </w:p>
        </w:tc>
      </w:tr>
      <w:tr w:rsidR="00CD555C" w:rsidRPr="00CD555C" w:rsidTr="00D961A6">
        <w:trPr>
          <w:trHeight w:val="45"/>
          <w:jc w:val="center"/>
        </w:trPr>
        <w:tc>
          <w:tcPr>
            <w:tcW w:w="1411"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3463"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认知实习</w:t>
            </w:r>
          </w:p>
        </w:tc>
        <w:tc>
          <w:tcPr>
            <w:tcW w:w="2674" w:type="dxa"/>
            <w:shd w:val="clear" w:color="auto" w:fill="auto"/>
            <w:vAlign w:val="center"/>
          </w:tcPr>
          <w:p w:rsidR="002963C3"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224</w:t>
            </w:r>
          </w:p>
        </w:tc>
        <w:tc>
          <w:tcPr>
            <w:tcW w:w="1732" w:type="dxa"/>
            <w:shd w:val="clear" w:color="auto" w:fill="auto"/>
            <w:vAlign w:val="center"/>
          </w:tcPr>
          <w:p w:rsidR="002963C3" w:rsidRPr="00CD555C" w:rsidRDefault="002F00CF" w:rsidP="00CD555C">
            <w:pPr>
              <w:jc w:val="center"/>
              <w:rPr>
                <w:rFonts w:ascii="仿宋" w:eastAsia="仿宋" w:hAnsi="仿宋" w:cs="仿宋"/>
                <w:color w:val="000000" w:themeColor="text1"/>
              </w:rPr>
            </w:pPr>
            <w:r w:rsidRPr="00CD555C">
              <w:rPr>
                <w:rFonts w:ascii="仿宋" w:eastAsia="仿宋" w:hAnsi="仿宋" w:hint="eastAsia"/>
                <w:color w:val="000000" w:themeColor="text1"/>
              </w:rPr>
              <w:t>6.59%</w:t>
            </w:r>
          </w:p>
        </w:tc>
      </w:tr>
      <w:tr w:rsidR="00CD555C" w:rsidRPr="00CD555C" w:rsidTr="00D961A6">
        <w:trPr>
          <w:trHeight w:val="90"/>
          <w:jc w:val="center"/>
        </w:trPr>
        <w:tc>
          <w:tcPr>
            <w:tcW w:w="1411"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463"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跟岗实习</w:t>
            </w:r>
          </w:p>
        </w:tc>
        <w:tc>
          <w:tcPr>
            <w:tcW w:w="2674" w:type="dxa"/>
            <w:shd w:val="clear" w:color="auto" w:fill="auto"/>
            <w:vAlign w:val="center"/>
          </w:tcPr>
          <w:p w:rsidR="002963C3"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103</w:t>
            </w:r>
          </w:p>
        </w:tc>
        <w:tc>
          <w:tcPr>
            <w:tcW w:w="1732" w:type="dxa"/>
            <w:shd w:val="clear" w:color="auto" w:fill="auto"/>
            <w:vAlign w:val="center"/>
          </w:tcPr>
          <w:p w:rsidR="002963C3" w:rsidRPr="00CD555C" w:rsidRDefault="002F00CF" w:rsidP="00CD555C">
            <w:pPr>
              <w:jc w:val="center"/>
              <w:rPr>
                <w:rFonts w:ascii="仿宋" w:eastAsia="仿宋" w:hAnsi="仿宋" w:cs="仿宋"/>
                <w:color w:val="000000" w:themeColor="text1"/>
              </w:rPr>
            </w:pPr>
            <w:r w:rsidRPr="00CD555C">
              <w:rPr>
                <w:rFonts w:ascii="仿宋" w:eastAsia="仿宋" w:hAnsi="仿宋" w:hint="eastAsia"/>
                <w:color w:val="000000" w:themeColor="text1"/>
              </w:rPr>
              <w:t>3.07</w:t>
            </w:r>
            <w:r w:rsidR="002963C3" w:rsidRPr="00CD555C">
              <w:rPr>
                <w:rFonts w:ascii="仿宋" w:eastAsia="仿宋" w:hAnsi="仿宋" w:hint="eastAsia"/>
                <w:color w:val="000000" w:themeColor="text1"/>
              </w:rPr>
              <w:t>%</w:t>
            </w:r>
          </w:p>
        </w:tc>
      </w:tr>
      <w:tr w:rsidR="00CD555C" w:rsidRPr="00CD555C" w:rsidTr="00D961A6">
        <w:trPr>
          <w:trHeight w:val="90"/>
          <w:jc w:val="center"/>
        </w:trPr>
        <w:tc>
          <w:tcPr>
            <w:tcW w:w="1411"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3463"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顶岗实习</w:t>
            </w:r>
          </w:p>
        </w:tc>
        <w:tc>
          <w:tcPr>
            <w:tcW w:w="2674" w:type="dxa"/>
            <w:shd w:val="clear" w:color="auto" w:fill="auto"/>
            <w:vAlign w:val="center"/>
          </w:tcPr>
          <w:p w:rsidR="002963C3" w:rsidRPr="00CD555C" w:rsidRDefault="002963C3" w:rsidP="00CD555C">
            <w:pPr>
              <w:jc w:val="center"/>
              <w:rPr>
                <w:rFonts w:ascii="仿宋" w:eastAsia="仿宋" w:hAnsi="仿宋" w:cs="仿宋"/>
                <w:color w:val="000000" w:themeColor="text1"/>
              </w:rPr>
            </w:pPr>
          </w:p>
        </w:tc>
        <w:tc>
          <w:tcPr>
            <w:tcW w:w="1732" w:type="dxa"/>
            <w:shd w:val="clear" w:color="auto" w:fill="auto"/>
            <w:vAlign w:val="center"/>
          </w:tcPr>
          <w:p w:rsidR="002963C3" w:rsidRPr="00CD555C" w:rsidRDefault="002963C3" w:rsidP="00CD555C">
            <w:pPr>
              <w:jc w:val="center"/>
              <w:rPr>
                <w:rFonts w:ascii="仿宋" w:eastAsia="仿宋" w:hAnsi="仿宋" w:cs="仿宋"/>
                <w:color w:val="000000" w:themeColor="text1"/>
              </w:rPr>
            </w:pPr>
          </w:p>
        </w:tc>
      </w:tr>
      <w:tr w:rsidR="00CD555C" w:rsidRPr="00CD555C" w:rsidTr="00D961A6">
        <w:trPr>
          <w:trHeight w:val="90"/>
          <w:jc w:val="center"/>
        </w:trPr>
        <w:tc>
          <w:tcPr>
            <w:tcW w:w="1411"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463" w:type="dxa"/>
            <w:shd w:val="clear" w:color="auto" w:fill="auto"/>
            <w:vAlign w:val="center"/>
          </w:tcPr>
          <w:p w:rsidR="002963C3"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理实一体课程</w:t>
            </w:r>
          </w:p>
        </w:tc>
        <w:tc>
          <w:tcPr>
            <w:tcW w:w="2674" w:type="dxa"/>
            <w:shd w:val="clear" w:color="auto" w:fill="auto"/>
            <w:vAlign w:val="center"/>
          </w:tcPr>
          <w:p w:rsidR="002963C3" w:rsidRPr="00CD555C" w:rsidRDefault="002F00CF"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466</w:t>
            </w:r>
          </w:p>
        </w:tc>
        <w:tc>
          <w:tcPr>
            <w:tcW w:w="1732" w:type="dxa"/>
            <w:shd w:val="clear" w:color="auto" w:fill="auto"/>
            <w:vAlign w:val="center"/>
          </w:tcPr>
          <w:p w:rsidR="002963C3" w:rsidRPr="00CD555C" w:rsidRDefault="003E60A2" w:rsidP="00CD555C">
            <w:pPr>
              <w:spacing w:line="360" w:lineRule="auto"/>
              <w:jc w:val="center"/>
              <w:rPr>
                <w:rFonts w:ascii="仿宋" w:eastAsia="仿宋" w:hAnsi="仿宋" w:cs="仿宋"/>
                <w:color w:val="000000" w:themeColor="text1"/>
              </w:rPr>
            </w:pPr>
            <w:r w:rsidRPr="00CD555C">
              <w:rPr>
                <w:rFonts w:ascii="仿宋" w:eastAsia="仿宋" w:hAnsi="仿宋" w:cs="仿宋" w:hint="eastAsia"/>
                <w:color w:val="000000" w:themeColor="text1"/>
              </w:rPr>
              <w:t>13.83</w:t>
            </w:r>
            <w:r w:rsidR="003C4D38" w:rsidRPr="00CD555C">
              <w:rPr>
                <w:rFonts w:ascii="仿宋" w:eastAsia="仿宋" w:hAnsi="仿宋" w:cs="仿宋" w:hint="eastAsia"/>
                <w:color w:val="000000" w:themeColor="text1"/>
              </w:rPr>
              <w:t>%</w:t>
            </w:r>
          </w:p>
        </w:tc>
      </w:tr>
      <w:tr w:rsidR="00CD555C" w:rsidRPr="00CD555C" w:rsidTr="00D961A6">
        <w:trPr>
          <w:trHeight w:val="90"/>
          <w:jc w:val="center"/>
        </w:trPr>
        <w:tc>
          <w:tcPr>
            <w:tcW w:w="4874" w:type="dxa"/>
            <w:gridSpan w:val="2"/>
            <w:shd w:val="clear" w:color="auto" w:fill="auto"/>
            <w:vAlign w:val="center"/>
          </w:tcPr>
          <w:p w:rsidR="002963C3" w:rsidRPr="00CD555C" w:rsidRDefault="002963C3"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2674" w:type="dxa"/>
            <w:shd w:val="clear" w:color="auto" w:fill="auto"/>
            <w:vAlign w:val="center"/>
          </w:tcPr>
          <w:p w:rsidR="002963C3" w:rsidRPr="00CD555C" w:rsidRDefault="002F00CF" w:rsidP="00CD555C">
            <w:pPr>
              <w:widowControl/>
              <w:jc w:val="center"/>
              <w:rPr>
                <w:rFonts w:ascii="仿宋" w:eastAsia="仿宋" w:hAnsi="仿宋"/>
                <w:b/>
                <w:bCs/>
                <w:color w:val="000000" w:themeColor="text1"/>
              </w:rPr>
            </w:pPr>
            <w:r w:rsidRPr="00CD555C">
              <w:rPr>
                <w:rFonts w:ascii="仿宋" w:eastAsia="仿宋" w:hAnsi="仿宋" w:hint="eastAsia"/>
                <w:b/>
                <w:bCs/>
                <w:color w:val="000000" w:themeColor="text1"/>
              </w:rPr>
              <w:t>793</w:t>
            </w:r>
          </w:p>
        </w:tc>
        <w:tc>
          <w:tcPr>
            <w:tcW w:w="1732" w:type="dxa"/>
            <w:shd w:val="clear" w:color="auto" w:fill="auto"/>
            <w:vAlign w:val="center"/>
          </w:tcPr>
          <w:p w:rsidR="002963C3" w:rsidRPr="00CD555C" w:rsidRDefault="002F00CF"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23.33</w:t>
            </w:r>
            <w:r w:rsidR="003E60A2" w:rsidRPr="00CD555C">
              <w:rPr>
                <w:rFonts w:ascii="仿宋" w:eastAsia="仿宋" w:hAnsi="仿宋" w:cs="仿宋" w:hint="eastAsia"/>
                <w:b/>
                <w:bCs/>
                <w:color w:val="000000" w:themeColor="text1"/>
              </w:rPr>
              <w:t>%</w:t>
            </w:r>
          </w:p>
        </w:tc>
      </w:tr>
    </w:tbl>
    <w:p w:rsidR="004E6B1B" w:rsidRPr="00CD555C" w:rsidRDefault="004E6B1B"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lastRenderedPageBreak/>
        <w:t>（三）选修课程</w:t>
      </w:r>
    </w:p>
    <w:p w:rsidR="004E6B1B" w:rsidRPr="00CD555C" w:rsidRDefault="004E6B1B" w:rsidP="00CD555C">
      <w:pPr>
        <w:adjustRightInd w:val="0"/>
        <w:snapToGrid w:val="0"/>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1.专业选修课</w:t>
      </w:r>
    </w:p>
    <w:p w:rsidR="004E6B1B" w:rsidRPr="00CD555C" w:rsidRDefault="004E6B1B" w:rsidP="00CD555C">
      <w:pPr>
        <w:adjustRightInd w:val="0"/>
        <w:snapToGrid w:val="0"/>
        <w:spacing w:beforeLines="50" w:before="156" w:line="360" w:lineRule="auto"/>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表7：专业选修课开设情况一览表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720"/>
        <w:gridCol w:w="2644"/>
        <w:gridCol w:w="3655"/>
        <w:gridCol w:w="725"/>
      </w:tblGrid>
      <w:tr w:rsidR="00CD555C" w:rsidRPr="00CD555C" w:rsidTr="00221D81">
        <w:tc>
          <w:tcPr>
            <w:tcW w:w="656"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adjustRightInd w:val="0"/>
              <w:snapToGrid w:val="0"/>
              <w:jc w:val="center"/>
              <w:rPr>
                <w:b/>
                <w:bCs/>
                <w:color w:val="000000" w:themeColor="text1"/>
              </w:rPr>
            </w:pPr>
            <w:r w:rsidRPr="00CD555C">
              <w:rPr>
                <w:rFonts w:hint="eastAsia"/>
                <w:b/>
                <w:bCs/>
                <w:color w:val="000000" w:themeColor="text1"/>
              </w:rPr>
              <w:t>序号</w:t>
            </w:r>
          </w:p>
        </w:tc>
        <w:tc>
          <w:tcPr>
            <w:tcW w:w="1720"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adjustRightInd w:val="0"/>
              <w:snapToGrid w:val="0"/>
              <w:jc w:val="center"/>
              <w:rPr>
                <w:b/>
                <w:bCs/>
                <w:color w:val="000000" w:themeColor="text1"/>
              </w:rPr>
            </w:pPr>
            <w:r w:rsidRPr="00CD555C">
              <w:rPr>
                <w:rFonts w:hint="eastAsia"/>
                <w:b/>
                <w:bCs/>
                <w:color w:val="000000" w:themeColor="text1"/>
              </w:rPr>
              <w:t>课程名称</w:t>
            </w:r>
          </w:p>
        </w:tc>
        <w:tc>
          <w:tcPr>
            <w:tcW w:w="2644"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adjustRightInd w:val="0"/>
              <w:snapToGrid w:val="0"/>
              <w:jc w:val="center"/>
              <w:rPr>
                <w:b/>
                <w:bCs/>
                <w:color w:val="000000" w:themeColor="text1"/>
              </w:rPr>
            </w:pPr>
            <w:r w:rsidRPr="00CD555C">
              <w:rPr>
                <w:rFonts w:hint="eastAsia"/>
                <w:b/>
                <w:bCs/>
                <w:color w:val="000000" w:themeColor="text1"/>
              </w:rPr>
              <w:t>课程目标</w:t>
            </w:r>
          </w:p>
        </w:tc>
        <w:tc>
          <w:tcPr>
            <w:tcW w:w="365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adjustRightInd w:val="0"/>
              <w:snapToGrid w:val="0"/>
              <w:jc w:val="center"/>
              <w:rPr>
                <w:b/>
                <w:bCs/>
                <w:color w:val="000000" w:themeColor="text1"/>
              </w:rPr>
            </w:pPr>
            <w:r w:rsidRPr="00CD555C">
              <w:rPr>
                <w:rFonts w:hint="eastAsia"/>
                <w:b/>
                <w:bCs/>
                <w:color w:val="000000" w:themeColor="text1"/>
              </w:rPr>
              <w:t>主要教学内容和教学要求</w:t>
            </w:r>
          </w:p>
        </w:tc>
        <w:tc>
          <w:tcPr>
            <w:tcW w:w="725"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221D81">
        <w:tc>
          <w:tcPr>
            <w:tcW w:w="656"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437EEC" w:rsidP="00CD555C">
            <w:pPr>
              <w:spacing w:line="360" w:lineRule="auto"/>
              <w:jc w:val="center"/>
              <w:rPr>
                <w:color w:val="000000" w:themeColor="text1"/>
              </w:rPr>
            </w:pPr>
            <w:r w:rsidRPr="00CD555C">
              <w:rPr>
                <w:color w:val="000000" w:themeColor="text1"/>
              </w:rPr>
              <w:t>1</w:t>
            </w:r>
          </w:p>
        </w:tc>
        <w:tc>
          <w:tcPr>
            <w:tcW w:w="1720"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2F00CF" w:rsidP="00CD555C">
            <w:pPr>
              <w:rPr>
                <w:rFonts w:ascii="宋体" w:hAnsi="宋体" w:cs="宋体"/>
                <w:b/>
                <w:bCs/>
                <w:color w:val="000000" w:themeColor="text1"/>
              </w:rPr>
            </w:pPr>
            <w:r w:rsidRPr="00CD555C">
              <w:rPr>
                <w:rFonts w:asciiTheme="minorEastAsia" w:eastAsiaTheme="minorEastAsia" w:hAnsiTheme="minorEastAsia" w:hint="eastAsia"/>
                <w:color w:val="000000" w:themeColor="text1"/>
              </w:rPr>
              <w:t>店铺运营</w:t>
            </w:r>
          </w:p>
        </w:tc>
        <w:tc>
          <w:tcPr>
            <w:tcW w:w="2644" w:type="dxa"/>
            <w:tcBorders>
              <w:top w:val="single" w:sz="4" w:space="0" w:color="auto"/>
              <w:left w:val="single" w:sz="4" w:space="0" w:color="auto"/>
              <w:bottom w:val="single" w:sz="4" w:space="0" w:color="auto"/>
              <w:right w:val="single" w:sz="4" w:space="0" w:color="auto"/>
            </w:tcBorders>
            <w:hideMark/>
          </w:tcPr>
          <w:p w:rsidR="00437EEC" w:rsidRPr="00CD555C" w:rsidRDefault="005050F3" w:rsidP="00CD555C">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了解网店运营的规范与說程，明确网店运营的核心作内容;能独立完成网店整个交易过程；個英化网店页面，制作商品展示页面；能樅据不同商品类型正确进行商品分类、编码等，提炼商品史点；能根据网店运营日标,选择合适的网络营销工具，拥广店铺，做好客户服务，实现交易</w:t>
            </w:r>
          </w:p>
        </w:tc>
        <w:tc>
          <w:tcPr>
            <w:tcW w:w="3655" w:type="dxa"/>
            <w:tcBorders>
              <w:top w:val="single" w:sz="4" w:space="0" w:color="auto"/>
              <w:left w:val="single" w:sz="4" w:space="0" w:color="auto"/>
              <w:bottom w:val="single" w:sz="4" w:space="0" w:color="auto"/>
              <w:right w:val="single" w:sz="4" w:space="0" w:color="auto"/>
            </w:tcBorders>
          </w:tcPr>
          <w:p w:rsidR="005050F3" w:rsidRPr="00CD555C" w:rsidRDefault="005050F3" w:rsidP="00CD555C">
            <w:pPr>
              <w:spacing w:line="360" w:lineRule="auto"/>
              <w:ind w:firstLineChars="200" w:firstLine="422"/>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：网店前期筹划; 网店美工设计;网店推广网店客服管理网店数据分析</w:t>
            </w:r>
            <w:r w:rsidRPr="00CD555C">
              <w:rPr>
                <w:rFonts w:ascii="仿宋" w:eastAsia="仿宋" w:hAnsi="仿宋" w:cs="仿宋"/>
                <w:bCs/>
                <w:color w:val="000000" w:themeColor="text1"/>
                <w:kern w:val="0"/>
              </w:rPr>
              <w:t>网店会员管理</w:t>
            </w:r>
          </w:p>
          <w:p w:rsidR="005050F3" w:rsidRPr="00CD555C" w:rsidRDefault="005050F3" w:rsidP="00CD555C">
            <w:pPr>
              <w:adjustRightInd w:val="0"/>
              <w:snapToGrid w:val="0"/>
              <w:ind w:firstLineChars="100" w:firstLine="211"/>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w:t>
            </w:r>
          </w:p>
          <w:p w:rsidR="005050F3" w:rsidRPr="00CD555C" w:rsidRDefault="005050F3" w:rsidP="00CD555C">
            <w:pPr>
              <w:widowControl/>
              <w:shd w:val="clear" w:color="auto" w:fill="FFFFFF"/>
              <w:adjustRightInd w:val="0"/>
              <w:snapToGrid w:val="0"/>
              <w:ind w:firstLineChars="100" w:firstLine="210"/>
              <w:jc w:val="left"/>
              <w:rPr>
                <w:color w:val="000000" w:themeColor="text1"/>
                <w:sz w:val="24"/>
                <w:szCs w:val="24"/>
              </w:rPr>
            </w:pPr>
            <w:r w:rsidRPr="00CD555C">
              <w:rPr>
                <w:rFonts w:ascii="仿宋" w:eastAsia="仿宋" w:hAnsi="仿宋" w:cs="仿宋" w:hint="eastAsia"/>
                <w:bCs/>
                <w:color w:val="000000" w:themeColor="text1"/>
                <w:kern w:val="0"/>
              </w:rPr>
              <w:t>根据劳动与社会保障部“助理电子商务师”职业资格标准要求</w:t>
            </w:r>
          </w:p>
          <w:p w:rsidR="00437EEC" w:rsidRPr="00CD555C" w:rsidRDefault="00437EEC" w:rsidP="00CD555C">
            <w:pPr>
              <w:widowControl/>
              <w:shd w:val="clear" w:color="auto" w:fill="FFFFFF"/>
              <w:adjustRightInd w:val="0"/>
              <w:snapToGrid w:val="0"/>
              <w:ind w:firstLineChars="100" w:firstLine="240"/>
              <w:jc w:val="left"/>
              <w:rPr>
                <w:color w:val="000000" w:themeColor="text1"/>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2F00CF" w:rsidP="00CD555C">
            <w:pPr>
              <w:spacing w:line="360" w:lineRule="auto"/>
              <w:ind w:firstLineChars="50" w:firstLine="120"/>
              <w:rPr>
                <w:color w:val="000000" w:themeColor="text1"/>
                <w:sz w:val="24"/>
                <w:szCs w:val="24"/>
              </w:rPr>
            </w:pPr>
            <w:r w:rsidRPr="00CD555C">
              <w:rPr>
                <w:rFonts w:hint="eastAsia"/>
                <w:color w:val="000000" w:themeColor="text1"/>
                <w:sz w:val="24"/>
              </w:rPr>
              <w:t>175</w:t>
            </w:r>
          </w:p>
        </w:tc>
      </w:tr>
      <w:tr w:rsidR="00CD555C" w:rsidRPr="00CD555C" w:rsidTr="00221D81">
        <w:tc>
          <w:tcPr>
            <w:tcW w:w="656"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437EEC" w:rsidP="00CD555C">
            <w:pPr>
              <w:spacing w:line="360" w:lineRule="auto"/>
              <w:jc w:val="center"/>
              <w:rPr>
                <w:color w:val="000000" w:themeColor="text1"/>
              </w:rPr>
            </w:pPr>
            <w:r w:rsidRPr="00CD555C">
              <w:rPr>
                <w:color w:val="000000" w:themeColor="text1"/>
              </w:rPr>
              <w:t>2</w:t>
            </w:r>
          </w:p>
        </w:tc>
        <w:tc>
          <w:tcPr>
            <w:tcW w:w="1720"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2F00CF" w:rsidP="00CD555C">
            <w:pPr>
              <w:spacing w:line="360" w:lineRule="auto"/>
              <w:jc w:val="center"/>
              <w:rPr>
                <w:color w:val="000000" w:themeColor="text1"/>
              </w:rPr>
            </w:pPr>
            <w:r w:rsidRPr="00CD555C">
              <w:rPr>
                <w:rFonts w:asciiTheme="minorEastAsia" w:eastAsiaTheme="minorEastAsia" w:hAnsiTheme="minorEastAsia" w:hint="eastAsia"/>
                <w:color w:val="000000" w:themeColor="text1"/>
              </w:rPr>
              <w:t>电子商务\客户服务</w:t>
            </w:r>
          </w:p>
        </w:tc>
        <w:tc>
          <w:tcPr>
            <w:tcW w:w="2644" w:type="dxa"/>
            <w:tcBorders>
              <w:top w:val="single" w:sz="4" w:space="0" w:color="auto"/>
              <w:left w:val="single" w:sz="4" w:space="0" w:color="auto"/>
              <w:bottom w:val="single" w:sz="4" w:space="0" w:color="auto"/>
              <w:right w:val="single" w:sz="4" w:space="0" w:color="auto"/>
            </w:tcBorders>
            <w:hideMark/>
          </w:tcPr>
          <w:p w:rsidR="00437EEC" w:rsidRPr="00CD555C" w:rsidRDefault="005050F3" w:rsidP="00CD555C">
            <w:pPr>
              <w:adjustRightInd w:val="0"/>
              <w:snapToGrid w:val="0"/>
              <w:ind w:firstLineChars="100" w:firstLine="210"/>
              <w:rPr>
                <w:rFonts w:ascii="仿宋" w:eastAsia="仿宋" w:hAnsi="仿宋" w:cs="仿宋"/>
                <w:color w:val="000000" w:themeColor="text1"/>
                <w:kern w:val="0"/>
              </w:rPr>
            </w:pPr>
            <w:r w:rsidRPr="00CD555C">
              <w:rPr>
                <w:rFonts w:ascii="宋体" w:hAnsi="宋体" w:hint="eastAsia"/>
                <w:color w:val="000000" w:themeColor="text1"/>
              </w:rPr>
              <w:t>了解产品和网购流程知识，电商客服各种业务类型的工作要求以及援待，沟通等方明的知识:掌擱电商客脱的专业服务用讲和礼仪:能正确回复客户咨询，有效处理客户投诉;会准确分析客户需求，针对客户需求给予满忘的解决方案。</w:t>
            </w:r>
          </w:p>
        </w:tc>
        <w:tc>
          <w:tcPr>
            <w:tcW w:w="3655" w:type="dxa"/>
            <w:tcBorders>
              <w:top w:val="single" w:sz="4" w:space="0" w:color="auto"/>
              <w:left w:val="single" w:sz="4" w:space="0" w:color="auto"/>
              <w:bottom w:val="single" w:sz="4" w:space="0" w:color="auto"/>
              <w:right w:val="single" w:sz="4" w:space="0" w:color="auto"/>
            </w:tcBorders>
          </w:tcPr>
          <w:p w:rsidR="005050F3" w:rsidRPr="00CD555C" w:rsidRDefault="005050F3" w:rsidP="00CD555C">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w:t>
            </w:r>
          </w:p>
          <w:p w:rsidR="005050F3" w:rsidRPr="00CD555C" w:rsidRDefault="005050F3" w:rsidP="00CD555C">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客户信息管理、客户服务日常工作、客户服务礼仪、与客户有效沟. 通、客户服务质量管理、客户投诉管理等。</w:t>
            </w:r>
          </w:p>
          <w:p w:rsidR="005050F3" w:rsidRPr="00CD555C" w:rsidRDefault="005050F3" w:rsidP="00CD555C">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437EEC" w:rsidRPr="00CD555C" w:rsidRDefault="005050F3" w:rsidP="00CD555C">
            <w:pPr>
              <w:ind w:firstLineChars="100" w:firstLine="210"/>
              <w:rPr>
                <w:color w:val="000000" w:themeColor="text1"/>
                <w:sz w:val="24"/>
                <w:szCs w:val="24"/>
              </w:rPr>
            </w:pPr>
            <w:r w:rsidRPr="00CD555C">
              <w:rPr>
                <w:rFonts w:ascii="仿宋" w:eastAsia="仿宋" w:hAnsi="仿宋" w:cs="仿宋" w:hint="eastAsia"/>
                <w:bCs/>
                <w:color w:val="000000" w:themeColor="text1"/>
                <w:kern w:val="0"/>
              </w:rPr>
              <w:t>1、全面了解客户的资料，有效地开展好客服人员客户服务的日常工作。2、把握好客服人员客户服务的礼仪，提高客户服务质量。3、提高客服人员业务服务水平，处理好与客户的沟通问题，轻松应对客定的理论知识点，还要求学生有较强的逻辑思维能力和归纳总结能力</w:t>
            </w:r>
          </w:p>
        </w:tc>
        <w:tc>
          <w:tcPr>
            <w:tcW w:w="725" w:type="dxa"/>
            <w:tcBorders>
              <w:top w:val="single" w:sz="4" w:space="0" w:color="auto"/>
              <w:left w:val="single" w:sz="4" w:space="0" w:color="auto"/>
              <w:bottom w:val="single" w:sz="4" w:space="0" w:color="auto"/>
              <w:right w:val="single" w:sz="4" w:space="0" w:color="auto"/>
            </w:tcBorders>
            <w:vAlign w:val="center"/>
            <w:hideMark/>
          </w:tcPr>
          <w:p w:rsidR="00437EEC" w:rsidRPr="00CD555C" w:rsidRDefault="002F00CF" w:rsidP="00CD555C">
            <w:pPr>
              <w:spacing w:line="360" w:lineRule="auto"/>
              <w:ind w:firstLineChars="50" w:firstLine="120"/>
              <w:rPr>
                <w:color w:val="000000" w:themeColor="text1"/>
                <w:sz w:val="24"/>
                <w:szCs w:val="24"/>
              </w:rPr>
            </w:pPr>
            <w:r w:rsidRPr="00CD555C">
              <w:rPr>
                <w:rFonts w:hint="eastAsia"/>
                <w:color w:val="000000" w:themeColor="text1"/>
                <w:sz w:val="24"/>
              </w:rPr>
              <w:t>108</w:t>
            </w:r>
          </w:p>
        </w:tc>
      </w:tr>
      <w:tr w:rsidR="00437EEC" w:rsidRPr="00CD555C" w:rsidTr="00437EEC">
        <w:tc>
          <w:tcPr>
            <w:tcW w:w="8675" w:type="dxa"/>
            <w:gridSpan w:val="4"/>
            <w:tcBorders>
              <w:top w:val="single" w:sz="4" w:space="0" w:color="auto"/>
              <w:left w:val="single" w:sz="4" w:space="0" w:color="auto"/>
              <w:bottom w:val="single" w:sz="4" w:space="0" w:color="auto"/>
              <w:right w:val="single" w:sz="4" w:space="0" w:color="auto"/>
            </w:tcBorders>
            <w:vAlign w:val="center"/>
            <w:hideMark/>
          </w:tcPr>
          <w:p w:rsidR="00437EEC" w:rsidRPr="00CD555C" w:rsidRDefault="00437EEC" w:rsidP="00CD555C">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725" w:type="dxa"/>
            <w:tcBorders>
              <w:top w:val="single" w:sz="4" w:space="0" w:color="auto"/>
              <w:left w:val="single" w:sz="4" w:space="0" w:color="auto"/>
              <w:bottom w:val="single" w:sz="4" w:space="0" w:color="auto"/>
              <w:right w:val="single" w:sz="4" w:space="0" w:color="auto"/>
            </w:tcBorders>
            <w:vAlign w:val="center"/>
          </w:tcPr>
          <w:p w:rsidR="00437EEC" w:rsidRPr="00CD555C" w:rsidRDefault="002F00CF" w:rsidP="00CD555C">
            <w:pPr>
              <w:spacing w:line="360" w:lineRule="auto"/>
              <w:ind w:firstLineChars="50" w:firstLine="120"/>
              <w:jc w:val="center"/>
              <w:rPr>
                <w:color w:val="000000" w:themeColor="text1"/>
                <w:sz w:val="24"/>
                <w:szCs w:val="24"/>
              </w:rPr>
            </w:pPr>
            <w:r w:rsidRPr="00CD555C">
              <w:rPr>
                <w:rFonts w:hint="eastAsia"/>
                <w:color w:val="000000" w:themeColor="text1"/>
                <w:sz w:val="24"/>
                <w:szCs w:val="24"/>
              </w:rPr>
              <w:t>283</w:t>
            </w:r>
          </w:p>
        </w:tc>
      </w:tr>
    </w:tbl>
    <w:p w:rsidR="004E6B1B" w:rsidRPr="00CD555C" w:rsidRDefault="004E6B1B" w:rsidP="00CD555C">
      <w:pPr>
        <w:adjustRightInd w:val="0"/>
        <w:snapToGrid w:val="0"/>
        <w:spacing w:line="360" w:lineRule="auto"/>
        <w:ind w:firstLineChars="200" w:firstLine="480"/>
        <w:rPr>
          <w:rFonts w:ascii="宋体" w:hAnsi="宋体"/>
          <w:color w:val="000000" w:themeColor="text1"/>
          <w:sz w:val="24"/>
          <w:szCs w:val="24"/>
        </w:rPr>
      </w:pPr>
    </w:p>
    <w:p w:rsidR="004E6B1B" w:rsidRPr="00CD555C" w:rsidRDefault="004E6B1B" w:rsidP="00CD555C">
      <w:pPr>
        <w:adjustRightInd w:val="0"/>
        <w:snapToGrid w:val="0"/>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2.素养选修课</w:t>
      </w:r>
    </w:p>
    <w:p w:rsidR="004E6B1B" w:rsidRPr="00CD555C" w:rsidRDefault="004E6B1B" w:rsidP="00CD555C">
      <w:pPr>
        <w:adjustRightInd w:val="0"/>
        <w:snapToGrid w:val="0"/>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表8：素养选修课开设情况一览表</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2"/>
        <w:gridCol w:w="2692"/>
        <w:gridCol w:w="3967"/>
        <w:gridCol w:w="751"/>
      </w:tblGrid>
      <w:tr w:rsidR="00CD555C" w:rsidRPr="00CD555C" w:rsidTr="002963C3">
        <w:trPr>
          <w:trHeight w:val="192"/>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center"/>
              <w:rPr>
                <w:rFonts w:ascii="仿宋" w:eastAsia="仿宋" w:hAnsi="仿宋" w:cs="仿宋"/>
                <w:color w:val="000000" w:themeColor="text1"/>
              </w:rPr>
            </w:pPr>
            <w:r w:rsidRPr="00CD555C">
              <w:rPr>
                <w:rFonts w:hint="eastAsia"/>
                <w:b/>
                <w:bCs/>
                <w:color w:val="000000" w:themeColor="text1"/>
              </w:rPr>
              <w:t>序号</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center"/>
              <w:rPr>
                <w:rFonts w:ascii="仿宋" w:eastAsia="仿宋" w:hAnsi="仿宋" w:cs="仿宋"/>
                <w:color w:val="000000" w:themeColor="text1"/>
              </w:rPr>
            </w:pPr>
            <w:r w:rsidRPr="00CD555C">
              <w:rPr>
                <w:rFonts w:hint="eastAsia"/>
                <w:b/>
                <w:bCs/>
                <w:color w:val="000000" w:themeColor="text1"/>
              </w:rPr>
              <w:t>课程名称</w:t>
            </w:r>
          </w:p>
        </w:tc>
        <w:tc>
          <w:tcPr>
            <w:tcW w:w="269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hint="eastAsia"/>
                <w:b/>
                <w:bCs/>
                <w:color w:val="000000" w:themeColor="text1"/>
              </w:rPr>
              <w:t>课程目标</w:t>
            </w:r>
          </w:p>
        </w:tc>
        <w:tc>
          <w:tcPr>
            <w:tcW w:w="3967"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hint="eastAsia"/>
                <w:b/>
                <w:bCs/>
                <w:color w:val="000000" w:themeColor="text1"/>
              </w:rPr>
              <w:t>主要教学内容和教学要求</w:t>
            </w:r>
          </w:p>
        </w:tc>
        <w:tc>
          <w:tcPr>
            <w:tcW w:w="751"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widowControl/>
              <w:jc w:val="center"/>
              <w:rPr>
                <w:rFonts w:ascii="仿宋" w:eastAsia="仿宋" w:hAnsi="仿宋" w:cs="仿宋"/>
                <w:color w:val="000000" w:themeColor="text1"/>
              </w:rPr>
            </w:pPr>
            <w:r w:rsidRPr="00CD555C">
              <w:rPr>
                <w:rFonts w:hint="eastAsia"/>
                <w:b/>
                <w:bCs/>
                <w:color w:val="000000" w:themeColor="text1"/>
              </w:rPr>
              <w:t>学时</w:t>
            </w:r>
          </w:p>
        </w:tc>
      </w:tr>
      <w:tr w:rsidR="00CD555C" w:rsidRPr="00CD555C" w:rsidTr="002963C3">
        <w:trPr>
          <w:trHeight w:val="287"/>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中华优秀</w:t>
            </w:r>
          </w:p>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传统文化</w:t>
            </w:r>
          </w:p>
        </w:tc>
        <w:tc>
          <w:tcPr>
            <w:tcW w:w="269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ind w:firstLineChars="100" w:firstLine="210"/>
              <w:rPr>
                <w:rFonts w:ascii="仿宋" w:eastAsia="仿宋" w:hAnsi="仿宋" w:cs="仿宋"/>
                <w:color w:val="000000" w:themeColor="text1"/>
              </w:rPr>
            </w:pPr>
            <w:r w:rsidRPr="00CD555C">
              <w:rPr>
                <w:rFonts w:ascii="仿宋" w:eastAsia="仿宋" w:hAnsi="仿宋" w:cs="仿宋" w:hint="eastAsia"/>
                <w:color w:val="000000" w:themeColor="text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w:t>
            </w:r>
            <w:r w:rsidRPr="00CD555C">
              <w:rPr>
                <w:rFonts w:ascii="仿宋" w:eastAsia="仿宋" w:hAnsi="仿宋" w:cs="仿宋" w:hint="eastAsia"/>
                <w:color w:val="000000" w:themeColor="text1"/>
              </w:rPr>
              <w:lastRenderedPageBreak/>
              <w:t>和接班人。</w:t>
            </w:r>
          </w:p>
        </w:tc>
        <w:tc>
          <w:tcPr>
            <w:tcW w:w="3967"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lastRenderedPageBreak/>
              <w:t>主要内容：</w:t>
            </w:r>
            <w:r w:rsidRPr="00CD555C">
              <w:rPr>
                <w:rFonts w:ascii="仿宋" w:eastAsia="仿宋" w:hAnsi="仿宋" w:cs="仿宋" w:hint="eastAsia"/>
                <w:color w:val="000000" w:themeColor="text1"/>
              </w:rPr>
              <w:t>包括以天下兴亡、匹夫有责为重点的家国情怀教育；以仁爱共济、立己达人为重点的社会关爱教育；以正心笃志、崇德弘毅为重点的人格修养教育。</w:t>
            </w:r>
          </w:p>
          <w:p w:rsidR="004E6B1B" w:rsidRPr="00CD555C" w:rsidRDefault="004E6B1B" w:rsidP="00CD555C">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教学要求：</w:t>
            </w:r>
            <w:r w:rsidRPr="00CD555C">
              <w:rPr>
                <w:rFonts w:ascii="仿宋" w:eastAsia="仿宋" w:hAnsi="仿宋" w:cs="仿宋" w:hint="eastAsia"/>
                <w:color w:val="000000" w:themeColor="text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w:t>
            </w:r>
            <w:r w:rsidRPr="00CD555C">
              <w:rPr>
                <w:rFonts w:ascii="仿宋" w:eastAsia="仿宋" w:hAnsi="仿宋" w:cs="仿宋" w:hint="eastAsia"/>
                <w:color w:val="000000" w:themeColor="text1"/>
              </w:rPr>
              <w:lastRenderedPageBreak/>
              <w:t>界，认识国家前途命运与个人价值实现的统一关系，自觉维护国家的尊严、安全和利益。</w:t>
            </w:r>
          </w:p>
        </w:tc>
        <w:tc>
          <w:tcPr>
            <w:tcW w:w="751"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18</w:t>
            </w:r>
          </w:p>
        </w:tc>
      </w:tr>
      <w:tr w:rsidR="00CD555C" w:rsidRPr="00CD555C" w:rsidTr="002963C3">
        <w:trPr>
          <w:trHeight w:val="382"/>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职业素养</w:t>
            </w:r>
          </w:p>
        </w:tc>
        <w:tc>
          <w:tcPr>
            <w:tcW w:w="2692"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ind w:firstLineChars="100" w:firstLine="210"/>
              <w:rPr>
                <w:rFonts w:ascii="仿宋" w:eastAsia="仿宋" w:hAnsi="仿宋" w:cs="仿宋"/>
                <w:color w:val="000000" w:themeColor="text1"/>
              </w:rPr>
            </w:pPr>
            <w:r w:rsidRPr="00CD555C">
              <w:rPr>
                <w:rFonts w:ascii="仿宋" w:eastAsia="仿宋" w:hAnsi="仿宋" w:cs="仿宋" w:hint="eastAsia"/>
                <w:color w:val="000000" w:themeColor="text1"/>
              </w:rPr>
              <w:t>以立德树人为根本任务，提高学生对职业意识的认知，陶冶学生的职业意识情感，磨练学生的职业意志，培养符合职业要求的行为习惯，使综合职业素养达到知、情、意、行的和谐统一。</w:t>
            </w:r>
          </w:p>
        </w:tc>
        <w:tc>
          <w:tcPr>
            <w:tcW w:w="3967"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主要内容：</w:t>
            </w:r>
            <w:r w:rsidRPr="00CD555C">
              <w:rPr>
                <w:rFonts w:ascii="仿宋" w:eastAsia="仿宋" w:hAnsi="仿宋" w:cs="仿宋" w:hint="eastAsia"/>
                <w:color w:val="000000" w:themeColor="text1"/>
              </w:rPr>
              <w:t>职业理想（兴趣、志向、意志力）；职业道德（敬业、诚信、尊重）；职业意识（集体意识、学习意识、竞争意识、自律意识）；职业精神（合作、奉献、创新）；职业行为习惯（职业语言、职业形象礼仪、职业行为）。</w:t>
            </w:r>
          </w:p>
          <w:p w:rsidR="004E6B1B" w:rsidRPr="00CD555C" w:rsidRDefault="004E6B1B" w:rsidP="00CD555C">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教学要求：</w:t>
            </w:r>
            <w:r w:rsidRPr="00CD555C">
              <w:rPr>
                <w:rFonts w:ascii="仿宋" w:eastAsia="仿宋" w:hAnsi="仿宋" w:cs="仿宋" w:hint="eastAsia"/>
                <w:color w:val="000000" w:themeColor="text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tcBorders>
              <w:top w:val="single" w:sz="4" w:space="0" w:color="auto"/>
              <w:left w:val="single" w:sz="4" w:space="0" w:color="auto"/>
              <w:bottom w:val="single" w:sz="4" w:space="0" w:color="auto"/>
              <w:right w:val="single" w:sz="4" w:space="0" w:color="auto"/>
            </w:tcBorders>
            <w:vAlign w:val="center"/>
            <w:hideMark/>
          </w:tcPr>
          <w:p w:rsidR="004E6B1B"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36</w:t>
            </w:r>
          </w:p>
        </w:tc>
      </w:tr>
      <w:tr w:rsidR="004E6B1B" w:rsidRPr="00CD555C" w:rsidTr="002963C3">
        <w:trPr>
          <w:trHeight w:val="382"/>
          <w:jc w:val="center"/>
        </w:trPr>
        <w:tc>
          <w:tcPr>
            <w:tcW w:w="9254" w:type="dxa"/>
            <w:gridSpan w:val="4"/>
            <w:tcBorders>
              <w:top w:val="single" w:sz="4" w:space="0" w:color="auto"/>
              <w:left w:val="single" w:sz="4" w:space="0" w:color="auto"/>
              <w:bottom w:val="single" w:sz="4" w:space="0" w:color="auto"/>
              <w:right w:val="single" w:sz="4" w:space="0" w:color="auto"/>
            </w:tcBorders>
            <w:vAlign w:val="center"/>
            <w:hideMark/>
          </w:tcPr>
          <w:p w:rsidR="004E6B1B" w:rsidRPr="00CD555C" w:rsidRDefault="004E6B1B" w:rsidP="00CD555C">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751" w:type="dxa"/>
            <w:tcBorders>
              <w:top w:val="single" w:sz="4" w:space="0" w:color="auto"/>
              <w:left w:val="single" w:sz="4" w:space="0" w:color="auto"/>
              <w:bottom w:val="single" w:sz="4" w:space="0" w:color="auto"/>
              <w:right w:val="single" w:sz="4" w:space="0" w:color="auto"/>
            </w:tcBorders>
            <w:vAlign w:val="center"/>
          </w:tcPr>
          <w:p w:rsidR="004E6B1B" w:rsidRPr="00CD555C" w:rsidRDefault="002963C3"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54</w:t>
            </w:r>
          </w:p>
        </w:tc>
      </w:tr>
    </w:tbl>
    <w:p w:rsidR="00330E58" w:rsidRPr="00CD555C" w:rsidRDefault="00330E58" w:rsidP="00CD555C">
      <w:pPr>
        <w:spacing w:line="560" w:lineRule="exact"/>
        <w:rPr>
          <w:rFonts w:asciiTheme="minorEastAsia" w:hAnsiTheme="minorEastAsia"/>
          <w:bCs/>
          <w:color w:val="000000" w:themeColor="text1"/>
          <w:sz w:val="24"/>
          <w:szCs w:val="24"/>
        </w:rPr>
      </w:pPr>
    </w:p>
    <w:p w:rsidR="00A7734C" w:rsidRPr="00CD555C" w:rsidRDefault="00A7734C" w:rsidP="00CD555C">
      <w:pPr>
        <w:adjustRightInd w:val="0"/>
        <w:snapToGrid w:val="0"/>
        <w:spacing w:beforeLines="100" w:before="312" w:line="360" w:lineRule="auto"/>
        <w:ind w:firstLineChars="200" w:firstLine="602"/>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七、教学时间安排</w:t>
      </w:r>
    </w:p>
    <w:p w:rsidR="00A7734C" w:rsidRPr="00CD555C" w:rsidRDefault="00A7734C" w:rsidP="00CD555C">
      <w:pPr>
        <w:adjustRightInd w:val="0"/>
        <w:snapToGrid w:val="0"/>
        <w:ind w:firstLineChars="200" w:firstLine="562"/>
        <w:rPr>
          <w:rFonts w:ascii="黑体" w:eastAsia="黑体" w:hAnsi="黑体"/>
          <w:b/>
          <w:color w:val="000000" w:themeColor="text1"/>
          <w:sz w:val="28"/>
          <w:szCs w:val="28"/>
        </w:rPr>
      </w:pPr>
      <w:bookmarkStart w:id="7" w:name="_Toc1240"/>
      <w:r w:rsidRPr="00CD555C">
        <w:rPr>
          <w:rFonts w:ascii="黑体" w:eastAsia="黑体" w:hAnsi="黑体" w:hint="eastAsia"/>
          <w:b/>
          <w:color w:val="000000" w:themeColor="text1"/>
          <w:sz w:val="28"/>
          <w:szCs w:val="28"/>
        </w:rPr>
        <w:t>（一）基本要求</w:t>
      </w:r>
      <w:bookmarkEnd w:id="7"/>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1.三年制中职，每学年安排40周教学活动，总学时数不低于3000；</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2.公共基础课程学时一般占总学时的1/3；</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3.选修课教学时数占总学时的比例均应当不少于10%；</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4.实践性教学学时原则上占总学时数50%以上；</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5.顶岗实习一般为6个月，可分散或集中安排；</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6.18课时计算为1个学分。</w:t>
      </w:r>
    </w:p>
    <w:p w:rsidR="00A7734C" w:rsidRPr="00CD555C" w:rsidRDefault="00A7734C" w:rsidP="00CD555C">
      <w:pPr>
        <w:adjustRightInd w:val="0"/>
        <w:snapToGrid w:val="0"/>
        <w:spacing w:beforeLines="50" w:before="156" w:line="360" w:lineRule="auto"/>
        <w:ind w:firstLineChars="200" w:firstLine="562"/>
        <w:rPr>
          <w:color w:val="000000" w:themeColor="text1"/>
          <w:sz w:val="24"/>
        </w:rPr>
      </w:pPr>
      <w:r w:rsidRPr="00CD555C">
        <w:rPr>
          <w:rFonts w:ascii="黑体" w:eastAsia="黑体" w:hAnsi="黑体" w:hint="eastAsia"/>
          <w:b/>
          <w:color w:val="000000" w:themeColor="text1"/>
          <w:sz w:val="28"/>
          <w:szCs w:val="28"/>
        </w:rPr>
        <w:t>（二）</w:t>
      </w:r>
      <w:r w:rsidRPr="00CD555C">
        <w:rPr>
          <w:rFonts w:hint="eastAsia"/>
          <w:b/>
          <w:color w:val="000000" w:themeColor="text1"/>
          <w:sz w:val="28"/>
          <w:szCs w:val="28"/>
        </w:rPr>
        <w:t>教学活动和时间分配</w:t>
      </w:r>
    </w:p>
    <w:p w:rsidR="00A7734C" w:rsidRPr="00CD555C" w:rsidRDefault="000611A1" w:rsidP="00CD555C">
      <w:pPr>
        <w:spacing w:line="360" w:lineRule="auto"/>
        <w:ind w:firstLineChars="200" w:firstLine="482"/>
        <w:jc w:val="center"/>
        <w:rPr>
          <w:b/>
          <w:bCs/>
          <w:color w:val="000000" w:themeColor="text1"/>
          <w:sz w:val="24"/>
        </w:rPr>
      </w:pPr>
      <w:r w:rsidRPr="00CD555C">
        <w:rPr>
          <w:rFonts w:hint="eastAsia"/>
          <w:b/>
          <w:bCs/>
          <w:color w:val="000000" w:themeColor="text1"/>
          <w:sz w:val="24"/>
        </w:rPr>
        <w:t>表</w:t>
      </w:r>
      <w:r w:rsidRPr="00CD555C">
        <w:rPr>
          <w:rFonts w:hint="eastAsia"/>
          <w:b/>
          <w:bCs/>
          <w:color w:val="000000" w:themeColor="text1"/>
          <w:sz w:val="24"/>
        </w:rPr>
        <w:t>9</w:t>
      </w:r>
      <w:r w:rsidRPr="00CD555C">
        <w:rPr>
          <w:rFonts w:hint="eastAsia"/>
          <w:b/>
          <w:bCs/>
          <w:color w:val="000000" w:themeColor="text1"/>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CD555C" w:rsidRPr="00CD555C" w:rsidTr="00D961A6">
        <w:trPr>
          <w:trHeight w:val="1872"/>
          <w:jc w:val="center"/>
        </w:trPr>
        <w:tc>
          <w:tcPr>
            <w:tcW w:w="1575" w:type="dxa"/>
            <w:shd w:val="clear" w:color="auto" w:fill="auto"/>
            <w:vAlign w:val="center"/>
          </w:tcPr>
          <w:p w:rsidR="00A7734C" w:rsidRPr="00CD555C" w:rsidRDefault="00460A36" w:rsidP="00CD555C">
            <w:pPr>
              <w:spacing w:line="360" w:lineRule="auto"/>
              <w:ind w:firstLine="480"/>
              <w:jc w:val="center"/>
              <w:rPr>
                <w:rFonts w:ascii="宋体" w:hAnsi="宋体"/>
                <w:color w:val="000000" w:themeColor="text1"/>
                <w:kern w:val="0"/>
                <w:sz w:val="24"/>
                <w:szCs w:val="20"/>
              </w:rPr>
            </w:pPr>
            <w:r>
              <w:rPr>
                <w:rFonts w:ascii="宋体" w:hAnsi="宋体"/>
                <w:color w:val="000000" w:themeColor="text1"/>
                <w:kern w:val="0"/>
                <w:sz w:val="24"/>
                <w:szCs w:val="20"/>
              </w:rPr>
              <w:lastRenderedPageBreak/>
              <w:pict>
                <v:line id="直接连接符 1" o:spid="_x0000_s1096" style="position:absolute;left:0;text-align:left;z-index:251686912"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color w:val="000000" w:themeColor="text1"/>
                <w:kern w:val="0"/>
                <w:sz w:val="24"/>
                <w:szCs w:val="20"/>
              </w:rPr>
              <w:pict>
                <v:line id="直接连接符 2" o:spid="_x0000_s1097" style="position:absolute;left:0;text-align:left;z-index:251687936"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A7734C" w:rsidRPr="00CD555C">
              <w:rPr>
                <w:rFonts w:ascii="宋体" w:hAnsi="宋体" w:hint="eastAsia"/>
                <w:color w:val="000000" w:themeColor="text1"/>
                <w:kern w:val="0"/>
                <w:sz w:val="24"/>
                <w:szCs w:val="20"/>
              </w:rPr>
              <w:t>内容</w:t>
            </w:r>
          </w:p>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周数</w:t>
            </w:r>
          </w:p>
          <w:p w:rsidR="00A7734C" w:rsidRPr="00CD555C" w:rsidRDefault="00A7734C" w:rsidP="00CD555C">
            <w:pPr>
              <w:spacing w:line="360" w:lineRule="auto"/>
              <w:jc w:val="center"/>
              <w:rPr>
                <w:rFonts w:ascii="宋体" w:hAnsi="宋体"/>
                <w:color w:val="000000" w:themeColor="text1"/>
                <w:kern w:val="0"/>
                <w:sz w:val="24"/>
                <w:szCs w:val="20"/>
              </w:rPr>
            </w:pPr>
          </w:p>
          <w:p w:rsidR="00A7734C" w:rsidRPr="00CD555C" w:rsidRDefault="00A7734C" w:rsidP="00CD555C">
            <w:pPr>
              <w:spacing w:line="360" w:lineRule="auto"/>
              <w:rPr>
                <w:rFonts w:ascii="宋体" w:hAnsi="宋体"/>
                <w:color w:val="000000" w:themeColor="text1"/>
                <w:kern w:val="0"/>
                <w:sz w:val="24"/>
                <w:szCs w:val="20"/>
              </w:rPr>
            </w:pPr>
            <w:r w:rsidRPr="00CD555C">
              <w:rPr>
                <w:rFonts w:ascii="宋体" w:hAnsi="宋体" w:hint="eastAsia"/>
                <w:color w:val="000000" w:themeColor="text1"/>
                <w:kern w:val="0"/>
                <w:sz w:val="24"/>
                <w:szCs w:val="20"/>
              </w:rPr>
              <w:t>学年</w:t>
            </w:r>
          </w:p>
        </w:tc>
        <w:tc>
          <w:tcPr>
            <w:tcW w:w="961"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教学与校内实训</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军训及入学教育</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岗位认知实习</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专业集训</w:t>
            </w:r>
          </w:p>
        </w:tc>
        <w:tc>
          <w:tcPr>
            <w:tcW w:w="735" w:type="dxa"/>
            <w:shd w:val="clear" w:color="auto" w:fill="auto"/>
            <w:vAlign w:val="center"/>
          </w:tcPr>
          <w:p w:rsidR="00A7734C" w:rsidRPr="00CD555C" w:rsidRDefault="00A7734C" w:rsidP="00CD555C">
            <w:pPr>
              <w:spacing w:line="360" w:lineRule="auto"/>
              <w:jc w:val="right"/>
              <w:rPr>
                <w:rFonts w:ascii="宋体" w:hAnsi="宋体"/>
                <w:color w:val="000000" w:themeColor="text1"/>
                <w:kern w:val="0"/>
                <w:sz w:val="24"/>
                <w:szCs w:val="20"/>
              </w:rPr>
            </w:pPr>
            <w:r w:rsidRPr="00CD555C">
              <w:rPr>
                <w:rFonts w:ascii="宋体" w:hAnsi="宋体" w:hint="eastAsia"/>
                <w:color w:val="000000" w:themeColor="text1"/>
                <w:kern w:val="0"/>
                <w:sz w:val="24"/>
                <w:szCs w:val="20"/>
              </w:rPr>
              <w:t>顶岗实习</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复习考试</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机动</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假期</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全年周数</w:t>
            </w: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一</w:t>
            </w:r>
          </w:p>
        </w:tc>
        <w:tc>
          <w:tcPr>
            <w:tcW w:w="961"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36</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12</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52</w:t>
            </w: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二</w:t>
            </w:r>
          </w:p>
        </w:tc>
        <w:tc>
          <w:tcPr>
            <w:tcW w:w="961"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36</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12</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52</w:t>
            </w: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三</w:t>
            </w:r>
          </w:p>
        </w:tc>
        <w:tc>
          <w:tcPr>
            <w:tcW w:w="961" w:type="dxa"/>
            <w:shd w:val="clear" w:color="auto" w:fill="auto"/>
            <w:vAlign w:val="center"/>
          </w:tcPr>
          <w:p w:rsidR="00A7734C" w:rsidRPr="00CD555C" w:rsidRDefault="00036B35"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45</w:t>
            </w: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周数合计</w:t>
            </w:r>
          </w:p>
        </w:tc>
        <w:tc>
          <w:tcPr>
            <w:tcW w:w="961" w:type="dxa"/>
            <w:shd w:val="clear" w:color="auto" w:fill="auto"/>
            <w:vAlign w:val="center"/>
          </w:tcPr>
          <w:p w:rsidR="00A7734C" w:rsidRPr="00CD555C" w:rsidRDefault="00036B35"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103</w:t>
            </w:r>
          </w:p>
        </w:tc>
        <w:tc>
          <w:tcPr>
            <w:tcW w:w="735" w:type="dxa"/>
            <w:shd w:val="clear" w:color="auto" w:fill="auto"/>
            <w:vAlign w:val="center"/>
          </w:tcPr>
          <w:p w:rsidR="00A7734C" w:rsidRPr="00CD555C" w:rsidRDefault="00A7734C" w:rsidP="00CD555C">
            <w:pPr>
              <w:tabs>
                <w:tab w:val="center" w:pos="319"/>
                <w:tab w:val="left" w:pos="470"/>
              </w:tabs>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w:t>
            </w:r>
          </w:p>
        </w:tc>
        <w:tc>
          <w:tcPr>
            <w:tcW w:w="73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29</w:t>
            </w:r>
          </w:p>
        </w:tc>
        <w:tc>
          <w:tcPr>
            <w:tcW w:w="115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14</w:t>
            </w:r>
            <w:r w:rsidR="00036B35" w:rsidRPr="00CD555C">
              <w:rPr>
                <w:rFonts w:ascii="宋体" w:hAnsi="宋体" w:hint="eastAsia"/>
                <w:color w:val="000000" w:themeColor="text1"/>
                <w:kern w:val="0"/>
                <w:sz w:val="20"/>
              </w:rPr>
              <w:t>2</w:t>
            </w: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各项学时总数</w:t>
            </w:r>
          </w:p>
        </w:tc>
        <w:tc>
          <w:tcPr>
            <w:tcW w:w="961" w:type="dxa"/>
            <w:shd w:val="clear" w:color="auto" w:fill="auto"/>
            <w:vAlign w:val="bottom"/>
          </w:tcPr>
          <w:p w:rsidR="00A7734C" w:rsidRPr="00CD555C" w:rsidRDefault="00036B35"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3399</w:t>
            </w:r>
          </w:p>
        </w:tc>
        <w:tc>
          <w:tcPr>
            <w:tcW w:w="735" w:type="dxa"/>
            <w:shd w:val="clear" w:color="auto" w:fill="auto"/>
            <w:vAlign w:val="bottom"/>
          </w:tcPr>
          <w:p w:rsidR="00A7734C" w:rsidRPr="00CD555C" w:rsidRDefault="00036B35"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33</w:t>
            </w:r>
          </w:p>
        </w:tc>
        <w:tc>
          <w:tcPr>
            <w:tcW w:w="735" w:type="dxa"/>
            <w:shd w:val="clear" w:color="auto" w:fill="auto"/>
            <w:vAlign w:val="bottom"/>
          </w:tcPr>
          <w:p w:rsidR="00A7734C" w:rsidRPr="00CD555C" w:rsidRDefault="00036B35"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33</w:t>
            </w:r>
          </w:p>
        </w:tc>
        <w:tc>
          <w:tcPr>
            <w:tcW w:w="73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6</w:t>
            </w:r>
            <w:r w:rsidR="00036B35" w:rsidRPr="00CD555C">
              <w:rPr>
                <w:rFonts w:hint="eastAsia"/>
                <w:color w:val="000000" w:themeColor="text1"/>
                <w:kern w:val="0"/>
                <w:sz w:val="22"/>
                <w:szCs w:val="22"/>
              </w:rPr>
              <w:t>6</w:t>
            </w:r>
          </w:p>
        </w:tc>
        <w:tc>
          <w:tcPr>
            <w:tcW w:w="73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p>
        </w:tc>
        <w:tc>
          <w:tcPr>
            <w:tcW w:w="73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9</w:t>
            </w:r>
            <w:r w:rsidR="00036B35" w:rsidRPr="00CD555C">
              <w:rPr>
                <w:rFonts w:hint="eastAsia"/>
                <w:color w:val="000000" w:themeColor="text1"/>
                <w:kern w:val="0"/>
                <w:sz w:val="22"/>
                <w:szCs w:val="22"/>
              </w:rPr>
              <w:t>9</w:t>
            </w:r>
          </w:p>
        </w:tc>
        <w:tc>
          <w:tcPr>
            <w:tcW w:w="115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r w:rsidRPr="00CD555C">
              <w:rPr>
                <w:rFonts w:hint="eastAsia"/>
                <w:color w:val="000000" w:themeColor="text1"/>
                <w:kern w:val="0"/>
                <w:sz w:val="22"/>
                <w:szCs w:val="22"/>
              </w:rPr>
              <w:t>9</w:t>
            </w:r>
            <w:r w:rsidR="00036B35" w:rsidRPr="00CD555C">
              <w:rPr>
                <w:rFonts w:hint="eastAsia"/>
                <w:color w:val="000000" w:themeColor="text1"/>
                <w:kern w:val="0"/>
                <w:sz w:val="22"/>
                <w:szCs w:val="22"/>
              </w:rPr>
              <w:t>9</w:t>
            </w:r>
          </w:p>
        </w:tc>
        <w:tc>
          <w:tcPr>
            <w:tcW w:w="73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p>
        </w:tc>
        <w:tc>
          <w:tcPr>
            <w:tcW w:w="1155" w:type="dxa"/>
            <w:shd w:val="clear" w:color="auto" w:fill="auto"/>
            <w:vAlign w:val="bottom"/>
          </w:tcPr>
          <w:p w:rsidR="00A7734C" w:rsidRPr="00CD555C" w:rsidRDefault="00A7734C" w:rsidP="00CD555C">
            <w:pPr>
              <w:jc w:val="center"/>
              <w:rPr>
                <w:rFonts w:ascii="宋体" w:hAnsi="宋体" w:cs="宋体"/>
                <w:color w:val="000000" w:themeColor="text1"/>
                <w:kern w:val="0"/>
                <w:sz w:val="22"/>
                <w:szCs w:val="22"/>
              </w:rPr>
            </w:pPr>
          </w:p>
        </w:tc>
      </w:tr>
      <w:tr w:rsidR="00CD555C" w:rsidRPr="00CD555C" w:rsidTr="00D961A6">
        <w:trPr>
          <w:jc w:val="center"/>
        </w:trPr>
        <w:tc>
          <w:tcPr>
            <w:tcW w:w="1575" w:type="dxa"/>
            <w:shd w:val="clear" w:color="auto" w:fill="auto"/>
            <w:vAlign w:val="center"/>
          </w:tcPr>
          <w:p w:rsidR="00A7734C" w:rsidRPr="00CD555C" w:rsidRDefault="00A7734C" w:rsidP="00CD555C">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三年总学时数</w:t>
            </w:r>
          </w:p>
        </w:tc>
        <w:tc>
          <w:tcPr>
            <w:tcW w:w="7681" w:type="dxa"/>
            <w:gridSpan w:val="9"/>
            <w:shd w:val="clear" w:color="auto" w:fill="auto"/>
            <w:vAlign w:val="bottom"/>
          </w:tcPr>
          <w:p w:rsidR="00A7734C" w:rsidRPr="00CD555C" w:rsidRDefault="00A7734C" w:rsidP="00CD555C">
            <w:pPr>
              <w:jc w:val="center"/>
              <w:rPr>
                <w:rFonts w:ascii="宋体" w:hAnsi="宋体" w:cs="宋体"/>
                <w:color w:val="000000" w:themeColor="text1"/>
                <w:kern w:val="0"/>
                <w:sz w:val="22"/>
                <w:szCs w:val="20"/>
              </w:rPr>
            </w:pPr>
            <w:r w:rsidRPr="00CD555C">
              <w:rPr>
                <w:rFonts w:ascii="宋体" w:hAnsi="宋体" w:cs="宋体" w:hint="eastAsia"/>
                <w:color w:val="000000" w:themeColor="text1"/>
                <w:kern w:val="0"/>
                <w:sz w:val="22"/>
                <w:szCs w:val="20"/>
              </w:rPr>
              <w:t>3600</w:t>
            </w:r>
          </w:p>
        </w:tc>
      </w:tr>
    </w:tbl>
    <w:p w:rsidR="00A7734C" w:rsidRPr="00CD555C" w:rsidRDefault="00A7734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注：机动时间可以用来安排其他的教学活动，如军训、公益劳动或专业实践等。</w:t>
      </w:r>
    </w:p>
    <w:p w:rsidR="00A7734C" w:rsidRPr="00CD555C" w:rsidRDefault="00A7734C" w:rsidP="00CD555C">
      <w:pPr>
        <w:adjustRightInd w:val="0"/>
        <w:snapToGrid w:val="0"/>
        <w:spacing w:beforeLines="50" w:before="156" w:afterLines="50" w:after="156"/>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（三）教学进程安排</w:t>
      </w:r>
    </w:p>
    <w:p w:rsidR="00A7734C" w:rsidRPr="00CD555C" w:rsidRDefault="00A7734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tbl>
      <w:tblPr>
        <w:tblW w:w="9797" w:type="dxa"/>
        <w:tblInd w:w="93" w:type="dxa"/>
        <w:tblLayout w:type="fixed"/>
        <w:tblLook w:val="04A0" w:firstRow="1" w:lastRow="0" w:firstColumn="1" w:lastColumn="0" w:noHBand="0" w:noVBand="1"/>
      </w:tblPr>
      <w:tblGrid>
        <w:gridCol w:w="436"/>
        <w:gridCol w:w="288"/>
        <w:gridCol w:w="709"/>
        <w:gridCol w:w="281"/>
        <w:gridCol w:w="1561"/>
        <w:gridCol w:w="496"/>
        <w:gridCol w:w="497"/>
        <w:gridCol w:w="709"/>
        <w:gridCol w:w="708"/>
        <w:gridCol w:w="426"/>
        <w:gridCol w:w="567"/>
        <w:gridCol w:w="425"/>
        <w:gridCol w:w="94"/>
        <w:gridCol w:w="142"/>
        <w:gridCol w:w="189"/>
        <w:gridCol w:w="94"/>
        <w:gridCol w:w="142"/>
        <w:gridCol w:w="189"/>
        <w:gridCol w:w="95"/>
        <w:gridCol w:w="142"/>
        <w:gridCol w:w="283"/>
        <w:gridCol w:w="47"/>
        <w:gridCol w:w="95"/>
        <w:gridCol w:w="425"/>
        <w:gridCol w:w="47"/>
        <w:gridCol w:w="95"/>
        <w:gridCol w:w="331"/>
        <w:gridCol w:w="142"/>
        <w:gridCol w:w="142"/>
      </w:tblGrid>
      <w:tr w:rsidR="00CD555C" w:rsidRPr="00CD555C" w:rsidTr="0026462A">
        <w:trPr>
          <w:gridAfter w:val="2"/>
          <w:wAfter w:w="284" w:type="dxa"/>
          <w:trHeight w:val="268"/>
        </w:trPr>
        <w:tc>
          <w:tcPr>
            <w:tcW w:w="7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课程类别</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   性质</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课程名称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课程代码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学分</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w:t>
            </w:r>
          </w:p>
        </w:tc>
        <w:tc>
          <w:tcPr>
            <w:tcW w:w="2835" w:type="dxa"/>
            <w:gridSpan w:val="1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学期</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考核方式</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  比例</w:t>
            </w:r>
          </w:p>
        </w:tc>
      </w:tr>
      <w:tr w:rsidR="00CD555C" w:rsidRPr="00CD555C" w:rsidTr="0026462A">
        <w:trPr>
          <w:gridAfter w:val="2"/>
          <w:wAfter w:w="284" w:type="dxa"/>
          <w:trHeight w:val="220"/>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D212C" w:rsidRPr="00CD555C" w:rsidRDefault="006D212C" w:rsidP="00CD555C">
            <w:pPr>
              <w:widowControl/>
              <w:jc w:val="left"/>
              <w:rPr>
                <w:rFonts w:ascii="宋体" w:hAnsi="宋体" w:cs="宋体"/>
                <w:color w:val="000000" w:themeColor="text1"/>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5</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6</w:t>
            </w: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r>
      <w:tr w:rsidR="00CD555C" w:rsidRPr="00CD555C" w:rsidTr="0026462A">
        <w:trPr>
          <w:gridAfter w:val="2"/>
          <w:wAfter w:w="284" w:type="dxa"/>
          <w:trHeight w:val="417"/>
        </w:trPr>
        <w:tc>
          <w:tcPr>
            <w:tcW w:w="7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公共基础课</w:t>
            </w: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中国特色社会主义</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000001</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31.50%</w:t>
            </w: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心理健康与职业生涯</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000002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哲学与人生</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000003</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职业道德与法治</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000004</w:t>
            </w:r>
            <w:r w:rsidR="006D212C"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语文</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000005</w:t>
            </w:r>
            <w:r w:rsidR="006D212C"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数学</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000006</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英语</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000007</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信息技术</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000008</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w:t>
            </w:r>
            <w:r w:rsidRPr="00CD555C">
              <w:rPr>
                <w:rFonts w:ascii="宋体" w:hAnsi="宋体" w:hint="eastAsia"/>
                <w:color w:val="000000" w:themeColor="text1"/>
                <w:kern w:val="0"/>
                <w:sz w:val="18"/>
                <w:szCs w:val="18"/>
              </w:rPr>
              <w:lastRenderedPageBreak/>
              <w:t>查</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体育与健康</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000009</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公共艺术（音乐）</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000010</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公共艺术（书法）</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b/>
                <w:color w:val="000000" w:themeColor="text1"/>
                <w:kern w:val="0"/>
                <w:sz w:val="18"/>
                <w:szCs w:val="18"/>
              </w:rPr>
            </w:pPr>
            <w:r w:rsidRPr="00CD555C">
              <w:rPr>
                <w:rFonts w:ascii="宋体" w:hAnsi="宋体" w:cs="宋体" w:hint="eastAsia"/>
                <w:color w:val="000000" w:themeColor="text1"/>
                <w:kern w:val="0"/>
                <w:sz w:val="18"/>
                <w:szCs w:val="18"/>
              </w:rPr>
              <w:t>000011</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历史</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000012</w:t>
            </w:r>
            <w:r w:rsidR="006D212C"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72</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138"/>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709" w:type="dxa"/>
            <w:tcBorders>
              <w:top w:val="single" w:sz="4" w:space="0" w:color="auto"/>
              <w:left w:val="nil"/>
              <w:bottom w:val="single" w:sz="4" w:space="0" w:color="auto"/>
              <w:right w:val="single" w:sz="4" w:space="0" w:color="auto"/>
            </w:tcBorders>
            <w:shd w:val="clear" w:color="auto" w:fill="auto"/>
            <w:vAlign w:val="center"/>
          </w:tcPr>
          <w:p w:rsidR="006D212C" w:rsidRPr="00CD555C" w:rsidRDefault="0026462A"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1895</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21</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21</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18</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6</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17</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17</w:t>
            </w:r>
            <w:r w:rsidRPr="00CD555C">
              <w:rPr>
                <w:b/>
                <w:bCs/>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375"/>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专业技能课</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核心课</w:t>
            </w: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电子商务基础</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121101</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hint="eastAsia"/>
                <w:color w:val="000000" w:themeColor="text1"/>
                <w:kern w:val="0"/>
                <w:sz w:val="18"/>
                <w:szCs w:val="18"/>
              </w:rPr>
              <w:t>26.59%</w:t>
            </w:r>
          </w:p>
        </w:tc>
      </w:tr>
      <w:tr w:rsidR="00CD555C" w:rsidRPr="00CD555C" w:rsidTr="0026462A">
        <w:trPr>
          <w:gridAfter w:val="2"/>
          <w:wAfter w:w="284" w:type="dxa"/>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商品拍摄与图片处理</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121102</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72</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经济法律法规</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121103</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网络营销实务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121104</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90</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321"/>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网页设计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121105</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62</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会计基础</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121106</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15</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268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199"/>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51</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904</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8</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8</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9</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color w:val="000000" w:themeColor="text1"/>
                <w:kern w:val="0"/>
                <w:sz w:val="18"/>
                <w:szCs w:val="18"/>
              </w:rPr>
              <w:t xml:space="preserve">　</w:t>
            </w:r>
          </w:p>
        </w:tc>
        <w:tc>
          <w:tcPr>
            <w:tcW w:w="426" w:type="dxa"/>
            <w:gridSpan w:val="2"/>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gridAfter w:val="2"/>
          <w:wAfter w:w="284" w:type="dxa"/>
          <w:trHeight w:val="388"/>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技能            </w:t>
            </w: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活动策划与实施</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121107</w:t>
            </w:r>
            <w:r w:rsidR="006D212C"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gridSpan w:val="4"/>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426" w:type="dxa"/>
            <w:gridSpan w:val="2"/>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hint="eastAsia"/>
                <w:color w:val="000000" w:themeColor="text1"/>
                <w:kern w:val="0"/>
                <w:sz w:val="18"/>
                <w:szCs w:val="18"/>
              </w:rPr>
              <w:t>4.62</w:t>
            </w:r>
            <w:r w:rsidRPr="00CD555C">
              <w:rPr>
                <w:color w:val="000000" w:themeColor="text1"/>
                <w:kern w:val="0"/>
                <w:sz w:val="18"/>
                <w:szCs w:val="18"/>
              </w:rPr>
              <w:t>%</w:t>
            </w:r>
          </w:p>
        </w:tc>
      </w:tr>
      <w:tr w:rsidR="00CD555C" w:rsidRPr="00CD555C" w:rsidTr="0026462A">
        <w:trPr>
          <w:gridAfter w:val="1"/>
          <w:wAfter w:w="142" w:type="dxa"/>
          <w:trHeight w:val="361"/>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网络推广</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121108</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54</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19"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4"/>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30"/>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157</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w:t>
            </w:r>
            <w:r w:rsidRPr="00CD555C">
              <w:rPr>
                <w:rFonts w:ascii="宋体" w:hAnsi="宋体" w:cs="宋体" w:hint="eastAsia"/>
                <w:color w:val="000000" w:themeColor="text1"/>
                <w:kern w:val="0"/>
                <w:sz w:val="18"/>
                <w:szCs w:val="18"/>
              </w:rPr>
              <w:br/>
              <w:t>实践课</w:t>
            </w: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认知实习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121109</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224</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3</w:t>
            </w: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25.00%</w:t>
            </w: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跟岗实习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121111</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顶岗实习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463"/>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327</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0</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rFonts w:hint="eastAsia"/>
                <w:color w:val="000000" w:themeColor="text1"/>
                <w:kern w:val="0"/>
                <w:sz w:val="18"/>
                <w:szCs w:val="18"/>
              </w:rPr>
              <w:t>0</w:t>
            </w:r>
          </w:p>
        </w:tc>
        <w:tc>
          <w:tcPr>
            <w:tcW w:w="615" w:type="dxa"/>
            <w:gridSpan w:val="3"/>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选 修 课</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选修课</w:t>
            </w: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网店运营</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121112</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175</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val="restart"/>
            <w:tcBorders>
              <w:top w:val="nil"/>
              <w:left w:val="single" w:sz="4" w:space="0" w:color="auto"/>
              <w:bottom w:val="nil"/>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8.</w:t>
            </w:r>
            <w:r w:rsidRPr="00CD555C">
              <w:rPr>
                <w:rFonts w:hint="eastAsia"/>
                <w:color w:val="000000" w:themeColor="text1"/>
                <w:kern w:val="0"/>
                <w:sz w:val="18"/>
                <w:szCs w:val="18"/>
              </w:rPr>
              <w:t>33</w:t>
            </w:r>
            <w:r w:rsidRPr="00CD555C">
              <w:rPr>
                <w:color w:val="000000" w:themeColor="text1"/>
                <w:kern w:val="0"/>
                <w:sz w:val="18"/>
                <w:szCs w:val="18"/>
              </w:rPr>
              <w:t>%</w:t>
            </w: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电子商务、客户服务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26462A" w:rsidRPr="00CD555C">
              <w:rPr>
                <w:rFonts w:ascii="宋体" w:hAnsi="宋体" w:cs="宋体" w:hint="eastAsia"/>
                <w:color w:val="000000" w:themeColor="text1"/>
                <w:kern w:val="0"/>
                <w:sz w:val="18"/>
                <w:szCs w:val="18"/>
              </w:rPr>
              <w:t>12111</w:t>
            </w:r>
            <w:r w:rsidR="005B48BA" w:rsidRPr="00CD555C">
              <w:rPr>
                <w:rFonts w:ascii="宋体" w:hAnsi="宋体" w:cs="宋体" w:hint="eastAsia"/>
                <w:color w:val="000000" w:themeColor="text1"/>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108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tcBorders>
              <w:top w:val="nil"/>
              <w:left w:val="single" w:sz="4" w:space="0" w:color="auto"/>
              <w:bottom w:val="nil"/>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26462A"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283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3</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color w:val="000000" w:themeColor="text1"/>
                <w:kern w:val="0"/>
                <w:sz w:val="18"/>
                <w:szCs w:val="18"/>
              </w:rPr>
              <w:t xml:space="preserve">　</w:t>
            </w:r>
          </w:p>
        </w:tc>
        <w:tc>
          <w:tcPr>
            <w:tcW w:w="615" w:type="dxa"/>
            <w:gridSpan w:val="3"/>
            <w:vMerge/>
            <w:tcBorders>
              <w:top w:val="nil"/>
              <w:left w:val="single" w:sz="4" w:space="0" w:color="auto"/>
              <w:bottom w:val="nil"/>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素养  选修课</w:t>
            </w:r>
          </w:p>
        </w:tc>
        <w:tc>
          <w:tcPr>
            <w:tcW w:w="990"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中华优秀传统文化</w:t>
            </w:r>
          </w:p>
        </w:tc>
        <w:tc>
          <w:tcPr>
            <w:tcW w:w="993" w:type="dxa"/>
            <w:gridSpan w:val="2"/>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5B48BA" w:rsidRPr="00CD555C">
              <w:rPr>
                <w:rFonts w:ascii="宋体" w:hAnsi="宋体" w:cs="宋体" w:hint="eastAsia"/>
                <w:color w:val="000000" w:themeColor="text1"/>
                <w:kern w:val="0"/>
                <w:sz w:val="18"/>
                <w:szCs w:val="18"/>
              </w:rPr>
              <w:t>121114</w:t>
            </w:r>
          </w:p>
        </w:tc>
        <w:tc>
          <w:tcPr>
            <w:tcW w:w="709" w:type="dxa"/>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1.5</w:t>
            </w:r>
            <w:r w:rsidRPr="00CD555C">
              <w:rPr>
                <w:rFonts w:hint="eastAsia"/>
                <w:color w:val="000000" w:themeColor="text1"/>
                <w:kern w:val="0"/>
                <w:sz w:val="18"/>
                <w:szCs w:val="18"/>
              </w:rPr>
              <w:t>9</w:t>
            </w:r>
            <w:r w:rsidRPr="00CD555C">
              <w:rPr>
                <w:color w:val="000000" w:themeColor="text1"/>
                <w:kern w:val="0"/>
                <w:sz w:val="18"/>
                <w:szCs w:val="18"/>
              </w:rPr>
              <w:t>%</w:t>
            </w: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4B6B21" w:rsidRPr="00CD555C" w:rsidRDefault="004B6B21"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4B6B21" w:rsidRPr="00CD555C" w:rsidRDefault="004B6B21"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职业素养</w:t>
            </w:r>
          </w:p>
        </w:tc>
        <w:tc>
          <w:tcPr>
            <w:tcW w:w="1702"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005B48BA" w:rsidRPr="00CD555C">
              <w:rPr>
                <w:rFonts w:ascii="宋体" w:hAnsi="宋体" w:cs="宋体" w:hint="eastAsia"/>
                <w:color w:val="000000" w:themeColor="text1"/>
                <w:kern w:val="0"/>
                <w:sz w:val="18"/>
                <w:szCs w:val="18"/>
              </w:rPr>
              <w:t>121115</w:t>
            </w:r>
          </w:p>
        </w:tc>
        <w:tc>
          <w:tcPr>
            <w:tcW w:w="708" w:type="dxa"/>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661"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color w:val="000000" w:themeColor="text1"/>
                <w:kern w:val="0"/>
                <w:sz w:val="18"/>
                <w:szCs w:val="18"/>
              </w:rPr>
            </w:pPr>
            <w:r w:rsidRPr="00CD555C">
              <w:rPr>
                <w:color w:val="000000" w:themeColor="text1"/>
                <w:kern w:val="0"/>
                <w:sz w:val="18"/>
                <w:szCs w:val="18"/>
              </w:rPr>
              <w:t>2</w:t>
            </w:r>
          </w:p>
        </w:tc>
        <w:tc>
          <w:tcPr>
            <w:tcW w:w="426"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4B6B21" w:rsidRPr="00CD555C" w:rsidRDefault="004B6B21"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615" w:type="dxa"/>
            <w:gridSpan w:val="3"/>
            <w:vMerge/>
            <w:tcBorders>
              <w:top w:val="single" w:sz="4" w:space="0" w:color="auto"/>
              <w:left w:val="single" w:sz="4" w:space="0" w:color="auto"/>
              <w:bottom w:val="nil"/>
              <w:right w:val="single" w:sz="4" w:space="0" w:color="auto"/>
            </w:tcBorders>
            <w:vAlign w:val="center"/>
            <w:hideMark/>
          </w:tcPr>
          <w:p w:rsidR="004B6B21" w:rsidRPr="00CD555C" w:rsidRDefault="004B6B21" w:rsidP="00CD555C">
            <w:pPr>
              <w:widowControl/>
              <w:jc w:val="left"/>
              <w:rPr>
                <w:color w:val="000000" w:themeColor="text1"/>
                <w:kern w:val="0"/>
                <w:sz w:val="18"/>
                <w:szCs w:val="18"/>
              </w:rPr>
            </w:pPr>
          </w:p>
        </w:tc>
      </w:tr>
      <w:tr w:rsidR="00CD555C" w:rsidRPr="00CD555C" w:rsidTr="0026462A">
        <w:trPr>
          <w:trHeight w:val="294"/>
        </w:trPr>
        <w:tc>
          <w:tcPr>
            <w:tcW w:w="436"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小计</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b/>
                <w:bCs/>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2</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b/>
                <w:bCs/>
                <w:color w:val="000000" w:themeColor="text1"/>
                <w:kern w:val="0"/>
                <w:sz w:val="18"/>
                <w:szCs w:val="18"/>
              </w:rPr>
            </w:pPr>
            <w:r w:rsidRPr="00CD555C">
              <w:rPr>
                <w:b/>
                <w:bCs/>
                <w:color w:val="000000" w:themeColor="text1"/>
                <w:kern w:val="0"/>
                <w:sz w:val="18"/>
                <w:szCs w:val="18"/>
              </w:rPr>
              <w:t xml:space="preserve">　</w:t>
            </w:r>
          </w:p>
        </w:tc>
        <w:tc>
          <w:tcPr>
            <w:tcW w:w="615" w:type="dxa"/>
            <w:gridSpan w:val="3"/>
            <w:vMerge/>
            <w:tcBorders>
              <w:top w:val="single" w:sz="4" w:space="0" w:color="auto"/>
              <w:left w:val="single" w:sz="4" w:space="0" w:color="auto"/>
              <w:bottom w:val="nil"/>
              <w:right w:val="single" w:sz="4" w:space="0" w:color="auto"/>
            </w:tcBorders>
            <w:vAlign w:val="center"/>
            <w:hideMark/>
          </w:tcPr>
          <w:p w:rsidR="006D212C" w:rsidRPr="00CD555C" w:rsidRDefault="006D212C" w:rsidP="00CD555C">
            <w:pPr>
              <w:widowControl/>
              <w:jc w:val="left"/>
              <w:rPr>
                <w:color w:val="000000" w:themeColor="text1"/>
                <w:kern w:val="0"/>
                <w:sz w:val="18"/>
                <w:szCs w:val="18"/>
              </w:rPr>
            </w:pPr>
          </w:p>
        </w:tc>
      </w:tr>
      <w:tr w:rsidR="00CD555C" w:rsidRPr="00CD555C" w:rsidTr="0026462A">
        <w:trPr>
          <w:trHeight w:val="294"/>
        </w:trPr>
        <w:tc>
          <w:tcPr>
            <w:tcW w:w="32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综合实训</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106</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4</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single" w:sz="4" w:space="0" w:color="auto"/>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6.00%</w:t>
            </w:r>
          </w:p>
        </w:tc>
      </w:tr>
      <w:tr w:rsidR="00CD555C" w:rsidRPr="00CD555C" w:rsidTr="0026462A">
        <w:trPr>
          <w:trHeight w:val="294"/>
        </w:trPr>
        <w:tc>
          <w:tcPr>
            <w:tcW w:w="4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合计</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专业周课时</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1450</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12</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4</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5</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16</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rFonts w:hint="eastAsia"/>
                <w:color w:val="000000" w:themeColor="text1"/>
                <w:kern w:val="0"/>
                <w:sz w:val="18"/>
                <w:szCs w:val="18"/>
              </w:rPr>
              <w:t>16</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26462A">
        <w:trPr>
          <w:trHeight w:val="294"/>
        </w:trPr>
        <w:tc>
          <w:tcPr>
            <w:tcW w:w="436" w:type="dxa"/>
            <w:vMerge/>
            <w:tcBorders>
              <w:top w:val="nil"/>
              <w:left w:val="single" w:sz="4" w:space="0" w:color="auto"/>
              <w:bottom w:val="single" w:sz="4" w:space="0" w:color="000000"/>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周课时</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jc w:val="center"/>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26462A">
        <w:trPr>
          <w:trHeight w:val="294"/>
        </w:trPr>
        <w:tc>
          <w:tcPr>
            <w:tcW w:w="436" w:type="dxa"/>
            <w:vMerge/>
            <w:tcBorders>
              <w:top w:val="nil"/>
              <w:left w:val="single" w:sz="4" w:space="0" w:color="auto"/>
              <w:bottom w:val="single" w:sz="4" w:space="0" w:color="000000"/>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教学周数</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jc w:val="center"/>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3</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26462A">
        <w:trPr>
          <w:trHeight w:val="294"/>
        </w:trPr>
        <w:tc>
          <w:tcPr>
            <w:tcW w:w="436" w:type="dxa"/>
            <w:vMerge/>
            <w:tcBorders>
              <w:top w:val="nil"/>
              <w:left w:val="single" w:sz="4" w:space="0" w:color="auto"/>
              <w:bottom w:val="single" w:sz="4" w:space="0" w:color="000000"/>
              <w:right w:val="single" w:sz="4" w:space="0" w:color="auto"/>
            </w:tcBorders>
            <w:vAlign w:val="center"/>
            <w:hideMark/>
          </w:tcPr>
          <w:p w:rsidR="006D212C" w:rsidRPr="00CD555C" w:rsidRDefault="006D212C"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6D212C" w:rsidRPr="00CD555C" w:rsidRDefault="006D212C"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课时</w:t>
            </w:r>
          </w:p>
        </w:tc>
        <w:tc>
          <w:tcPr>
            <w:tcW w:w="49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6D212C" w:rsidRPr="00CD555C" w:rsidRDefault="006D212C"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rFonts w:hint="eastAsia"/>
                <w:b/>
                <w:bCs/>
                <w:color w:val="000000" w:themeColor="text1"/>
                <w:kern w:val="0"/>
                <w:sz w:val="18"/>
                <w:szCs w:val="18"/>
              </w:rPr>
              <w:t>3399</w:t>
            </w:r>
          </w:p>
        </w:tc>
        <w:tc>
          <w:tcPr>
            <w:tcW w:w="426"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661"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6"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r w:rsidRPr="00CD555C">
              <w:rPr>
                <w:color w:val="000000" w:themeColor="text1"/>
                <w:kern w:val="0"/>
                <w:sz w:val="18"/>
                <w:szCs w:val="18"/>
              </w:rPr>
              <w:t xml:space="preserve">　</w:t>
            </w:r>
          </w:p>
        </w:tc>
        <w:tc>
          <w:tcPr>
            <w:tcW w:w="567"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615" w:type="dxa"/>
            <w:gridSpan w:val="3"/>
            <w:tcBorders>
              <w:top w:val="nil"/>
              <w:left w:val="nil"/>
              <w:bottom w:val="single" w:sz="4" w:space="0" w:color="auto"/>
              <w:right w:val="single" w:sz="4" w:space="0" w:color="auto"/>
            </w:tcBorders>
            <w:shd w:val="clear" w:color="auto" w:fill="auto"/>
            <w:vAlign w:val="center"/>
            <w:hideMark/>
          </w:tcPr>
          <w:p w:rsidR="006D212C" w:rsidRPr="00CD555C" w:rsidRDefault="006D212C" w:rsidP="00CD555C">
            <w:pPr>
              <w:widowControl/>
              <w:jc w:val="left"/>
              <w:rPr>
                <w:color w:val="000000" w:themeColor="text1"/>
                <w:kern w:val="0"/>
                <w:sz w:val="18"/>
                <w:szCs w:val="18"/>
              </w:rPr>
            </w:pPr>
            <w:r w:rsidRPr="00CD555C">
              <w:rPr>
                <w:color w:val="000000" w:themeColor="text1"/>
                <w:kern w:val="0"/>
                <w:sz w:val="18"/>
                <w:szCs w:val="18"/>
              </w:rPr>
              <w:t>100.00%</w:t>
            </w:r>
          </w:p>
        </w:tc>
      </w:tr>
    </w:tbl>
    <w:p w:rsidR="00511EE3" w:rsidRPr="00CD555C" w:rsidRDefault="00511EE3" w:rsidP="00CD555C">
      <w:pPr>
        <w:adjustRightInd w:val="0"/>
        <w:snapToGrid w:val="0"/>
        <w:spacing w:beforeLines="100" w:before="312" w:line="360" w:lineRule="auto"/>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八、实施保障</w:t>
      </w:r>
    </w:p>
    <w:p w:rsidR="004E1ED8" w:rsidRPr="00CD555C" w:rsidRDefault="004E1ED8" w:rsidP="00CD555C">
      <w:pPr>
        <w:pStyle w:val="a8"/>
        <w:adjustRightInd w:val="0"/>
        <w:snapToGrid w:val="0"/>
        <w:spacing w:beforeLines="50" w:before="156"/>
        <w:rPr>
          <w:color w:val="000000" w:themeColor="text1"/>
        </w:rPr>
      </w:pPr>
      <w:r w:rsidRPr="00CD555C">
        <w:rPr>
          <w:rFonts w:hint="eastAsia"/>
          <w:color w:val="000000" w:themeColor="text1"/>
        </w:rPr>
        <w:t>（一）师资队伍</w:t>
      </w:r>
    </w:p>
    <w:p w:rsidR="004E1ED8" w:rsidRPr="00CD555C" w:rsidRDefault="004E1ED8"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1.师资队伍结构</w:t>
      </w:r>
    </w:p>
    <w:p w:rsidR="004E1ED8" w:rsidRPr="00CD555C" w:rsidRDefault="004E1ED8"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我校电子商务专业教师共有</w:t>
      </w:r>
      <w:r w:rsidR="004D5CA4" w:rsidRPr="00CD555C">
        <w:rPr>
          <w:rFonts w:asciiTheme="minorEastAsia" w:eastAsiaTheme="minorEastAsia" w:hAnsiTheme="minorEastAsia" w:hint="eastAsia"/>
          <w:color w:val="000000" w:themeColor="text1"/>
          <w:sz w:val="24"/>
          <w:szCs w:val="24"/>
        </w:rPr>
        <w:t>8</w:t>
      </w:r>
      <w:r w:rsidRPr="00CD555C">
        <w:rPr>
          <w:rFonts w:asciiTheme="minorEastAsia" w:eastAsiaTheme="minorEastAsia" w:hAnsiTheme="minorEastAsia" w:hint="eastAsia"/>
          <w:color w:val="000000" w:themeColor="text1"/>
          <w:sz w:val="24"/>
          <w:szCs w:val="24"/>
        </w:rPr>
        <w:t>人，其中</w:t>
      </w:r>
      <w:r w:rsidR="00BF6D45" w:rsidRPr="00CD555C">
        <w:rPr>
          <w:rFonts w:asciiTheme="minorEastAsia" w:eastAsiaTheme="minorEastAsia" w:hAnsiTheme="minorEastAsia" w:hint="eastAsia"/>
          <w:color w:val="000000" w:themeColor="text1"/>
          <w:sz w:val="24"/>
          <w:szCs w:val="24"/>
        </w:rPr>
        <w:t>电子商务老师共</w:t>
      </w:r>
      <w:r w:rsidR="004D5CA4" w:rsidRPr="00CD555C">
        <w:rPr>
          <w:rFonts w:asciiTheme="minorEastAsia" w:eastAsiaTheme="minorEastAsia" w:hAnsiTheme="minorEastAsia" w:hint="eastAsia"/>
          <w:color w:val="000000" w:themeColor="text1"/>
          <w:sz w:val="24"/>
          <w:szCs w:val="24"/>
        </w:rPr>
        <w:t>5</w:t>
      </w:r>
      <w:r w:rsidR="00BF6D45" w:rsidRPr="00CD555C">
        <w:rPr>
          <w:rFonts w:asciiTheme="minorEastAsia" w:eastAsiaTheme="minorEastAsia" w:hAnsiTheme="minorEastAsia" w:hint="eastAsia"/>
          <w:color w:val="000000" w:themeColor="text1"/>
          <w:sz w:val="24"/>
          <w:szCs w:val="24"/>
        </w:rPr>
        <w:t>人，</w:t>
      </w:r>
      <w:r w:rsidRPr="00CD555C">
        <w:rPr>
          <w:rFonts w:asciiTheme="minorEastAsia" w:eastAsiaTheme="minorEastAsia" w:hAnsiTheme="minorEastAsia" w:hint="eastAsia"/>
          <w:color w:val="000000" w:themeColor="text1"/>
          <w:sz w:val="24"/>
          <w:szCs w:val="24"/>
        </w:rPr>
        <w:t>计算机基础专业教师</w:t>
      </w:r>
      <w:r w:rsidR="004D5CA4" w:rsidRPr="00CD555C">
        <w:rPr>
          <w:rFonts w:asciiTheme="minorEastAsia" w:eastAsiaTheme="minorEastAsia" w:hAnsiTheme="minorEastAsia" w:hint="eastAsia"/>
          <w:color w:val="000000" w:themeColor="text1"/>
          <w:sz w:val="24"/>
          <w:szCs w:val="24"/>
        </w:rPr>
        <w:t>3</w:t>
      </w:r>
      <w:r w:rsidRPr="00CD555C">
        <w:rPr>
          <w:rFonts w:asciiTheme="minorEastAsia" w:eastAsiaTheme="minorEastAsia" w:hAnsiTheme="minorEastAsia" w:hint="eastAsia"/>
          <w:color w:val="000000" w:themeColor="text1"/>
          <w:sz w:val="24"/>
          <w:szCs w:val="24"/>
        </w:rPr>
        <w:t>人</w:t>
      </w:r>
      <w:r w:rsidR="004D5CA4" w:rsidRPr="00CD555C">
        <w:rPr>
          <w:rFonts w:asciiTheme="minorEastAsia" w:eastAsiaTheme="minorEastAsia" w:hAnsiTheme="minorEastAsia" w:hint="eastAsia"/>
          <w:color w:val="000000" w:themeColor="text1"/>
          <w:sz w:val="24"/>
          <w:szCs w:val="24"/>
        </w:rPr>
        <w:t>（</w:t>
      </w:r>
      <w:r w:rsidRPr="00CD555C">
        <w:rPr>
          <w:rFonts w:asciiTheme="minorEastAsia" w:eastAsiaTheme="minorEastAsia" w:hAnsiTheme="minorEastAsia" w:hint="eastAsia"/>
          <w:color w:val="000000" w:themeColor="text1"/>
          <w:sz w:val="24"/>
          <w:szCs w:val="24"/>
        </w:rPr>
        <w:t>图形处理教师</w:t>
      </w:r>
      <w:r w:rsidR="004D5CA4" w:rsidRPr="00CD555C">
        <w:rPr>
          <w:rFonts w:asciiTheme="minorEastAsia" w:eastAsiaTheme="minorEastAsia" w:hAnsiTheme="minorEastAsia" w:hint="eastAsia"/>
          <w:color w:val="000000" w:themeColor="text1"/>
          <w:sz w:val="24"/>
          <w:szCs w:val="24"/>
        </w:rPr>
        <w:t>2</w:t>
      </w:r>
      <w:r w:rsidRPr="00CD555C">
        <w:rPr>
          <w:rFonts w:asciiTheme="minorEastAsia" w:eastAsiaTheme="minorEastAsia" w:hAnsiTheme="minorEastAsia" w:hint="eastAsia"/>
          <w:color w:val="000000" w:themeColor="text1"/>
          <w:sz w:val="24"/>
          <w:szCs w:val="24"/>
        </w:rPr>
        <w:t>人</w:t>
      </w:r>
      <w:r w:rsidR="004D5CA4" w:rsidRPr="00CD555C">
        <w:rPr>
          <w:rFonts w:asciiTheme="minorEastAsia" w:eastAsiaTheme="minorEastAsia" w:hAnsiTheme="minorEastAsia" w:hint="eastAsia"/>
          <w:color w:val="000000" w:themeColor="text1"/>
          <w:sz w:val="24"/>
          <w:szCs w:val="24"/>
        </w:rPr>
        <w:t>）</w:t>
      </w:r>
      <w:r w:rsidRPr="00CD555C">
        <w:rPr>
          <w:rFonts w:asciiTheme="minorEastAsia" w:eastAsiaTheme="minorEastAsia" w:hAnsiTheme="minorEastAsia" w:hint="eastAsia"/>
          <w:color w:val="000000" w:themeColor="text1"/>
          <w:sz w:val="24"/>
          <w:szCs w:val="24"/>
        </w:rPr>
        <w:t>，其中含高级教师</w:t>
      </w:r>
      <w:r w:rsidR="004D5CA4" w:rsidRPr="00CD555C">
        <w:rPr>
          <w:rFonts w:asciiTheme="minorEastAsia" w:eastAsiaTheme="minorEastAsia" w:hAnsiTheme="minorEastAsia" w:hint="eastAsia"/>
          <w:color w:val="000000" w:themeColor="text1"/>
          <w:sz w:val="24"/>
          <w:szCs w:val="24"/>
        </w:rPr>
        <w:t>1</w:t>
      </w:r>
      <w:r w:rsidRPr="00CD555C">
        <w:rPr>
          <w:rFonts w:asciiTheme="minorEastAsia" w:eastAsiaTheme="minorEastAsia" w:hAnsiTheme="minorEastAsia" w:hint="eastAsia"/>
          <w:color w:val="000000" w:themeColor="text1"/>
          <w:sz w:val="24"/>
          <w:szCs w:val="24"/>
        </w:rPr>
        <w:t>人，中级教师</w:t>
      </w:r>
      <w:r w:rsidR="004D5CA4" w:rsidRPr="00CD555C">
        <w:rPr>
          <w:rFonts w:asciiTheme="minorEastAsia" w:eastAsiaTheme="minorEastAsia" w:hAnsiTheme="minorEastAsia" w:hint="eastAsia"/>
          <w:color w:val="000000" w:themeColor="text1"/>
          <w:sz w:val="24"/>
          <w:szCs w:val="24"/>
        </w:rPr>
        <w:t>3</w:t>
      </w:r>
      <w:r w:rsidRPr="00CD555C">
        <w:rPr>
          <w:rFonts w:asciiTheme="minorEastAsia" w:eastAsiaTheme="minorEastAsia" w:hAnsiTheme="minorEastAsia" w:hint="eastAsia"/>
          <w:color w:val="000000" w:themeColor="text1"/>
          <w:sz w:val="24"/>
          <w:szCs w:val="24"/>
        </w:rPr>
        <w:t>人，初级教师</w:t>
      </w:r>
      <w:r w:rsidR="004D5CA4" w:rsidRPr="00CD555C">
        <w:rPr>
          <w:rFonts w:asciiTheme="minorEastAsia" w:eastAsiaTheme="minorEastAsia" w:hAnsiTheme="minorEastAsia" w:hint="eastAsia"/>
          <w:color w:val="000000" w:themeColor="text1"/>
          <w:sz w:val="24"/>
          <w:szCs w:val="24"/>
        </w:rPr>
        <w:t>4</w:t>
      </w:r>
      <w:r w:rsidRPr="00CD555C">
        <w:rPr>
          <w:rFonts w:asciiTheme="minorEastAsia" w:eastAsiaTheme="minorEastAsia" w:hAnsiTheme="minorEastAsia" w:hint="eastAsia"/>
          <w:color w:val="000000" w:themeColor="text1"/>
          <w:sz w:val="24"/>
          <w:szCs w:val="24"/>
        </w:rPr>
        <w:t>人。</w:t>
      </w:r>
    </w:p>
    <w:p w:rsidR="00124AE6" w:rsidRPr="00CD555C" w:rsidRDefault="00124AE6" w:rsidP="00CD555C">
      <w:pPr>
        <w:adjustRightInd w:val="0"/>
        <w:snapToGrid w:val="0"/>
        <w:spacing w:line="360" w:lineRule="auto"/>
        <w:jc w:val="center"/>
        <w:rPr>
          <w:rFonts w:asciiTheme="minorEastAsia" w:eastAsiaTheme="minorEastAsia" w:hAnsiTheme="minorEastAsia"/>
          <w:color w:val="000000" w:themeColor="text1"/>
        </w:rPr>
      </w:pPr>
      <w:r w:rsidRPr="00CD555C">
        <w:rPr>
          <w:rFonts w:ascii="宋体" w:hAnsi="宋体" w:hint="eastAsia"/>
          <w:color w:val="000000" w:themeColor="text1"/>
        </w:rPr>
        <w:t>电子商务专业师资队伍结构表</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133"/>
        <w:gridCol w:w="710"/>
        <w:gridCol w:w="708"/>
        <w:gridCol w:w="710"/>
        <w:gridCol w:w="1133"/>
        <w:gridCol w:w="1276"/>
        <w:gridCol w:w="1135"/>
        <w:gridCol w:w="2124"/>
      </w:tblGrid>
      <w:tr w:rsidR="00CD555C" w:rsidRPr="00CD555C" w:rsidTr="00124AE6">
        <w:trPr>
          <w:cantSplit/>
          <w:trHeight w:val="794"/>
          <w:jc w:val="center"/>
        </w:trPr>
        <w:tc>
          <w:tcPr>
            <w:tcW w:w="485"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姓名</w:t>
            </w:r>
          </w:p>
        </w:tc>
        <w:tc>
          <w:tcPr>
            <w:tcW w:w="573"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出生年月</w:t>
            </w:r>
          </w:p>
        </w:tc>
        <w:tc>
          <w:tcPr>
            <w:tcW w:w="359"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性别</w:t>
            </w:r>
          </w:p>
        </w:tc>
        <w:tc>
          <w:tcPr>
            <w:tcW w:w="358"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民族</w:t>
            </w:r>
          </w:p>
        </w:tc>
        <w:tc>
          <w:tcPr>
            <w:tcW w:w="359"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学历</w:t>
            </w:r>
          </w:p>
        </w:tc>
        <w:tc>
          <w:tcPr>
            <w:tcW w:w="573"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所学专业</w:t>
            </w:r>
          </w:p>
        </w:tc>
        <w:tc>
          <w:tcPr>
            <w:tcW w:w="645"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任教学科</w:t>
            </w:r>
          </w:p>
        </w:tc>
        <w:tc>
          <w:tcPr>
            <w:tcW w:w="574" w:type="pct"/>
            <w:tcBorders>
              <w:left w:val="single" w:sz="4" w:space="0" w:color="auto"/>
              <w:bottom w:val="single" w:sz="8" w:space="0" w:color="auto"/>
              <w:right w:val="single" w:sz="4"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职称</w:t>
            </w:r>
          </w:p>
        </w:tc>
        <w:tc>
          <w:tcPr>
            <w:tcW w:w="1075" w:type="pct"/>
            <w:tcBorders>
              <w:left w:val="single" w:sz="4" w:space="0" w:color="auto"/>
              <w:bottom w:val="single" w:sz="8" w:space="0" w:color="auto"/>
              <w:right w:val="single" w:sz="8" w:space="0" w:color="auto"/>
            </w:tcBorders>
            <w:vAlign w:val="center"/>
          </w:tcPr>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专业技术资格</w:t>
            </w:r>
          </w:p>
          <w:p w:rsidR="004E1ED8" w:rsidRPr="00CD555C" w:rsidRDefault="004E1ED8" w:rsidP="00CD555C">
            <w:pPr>
              <w:jc w:val="center"/>
              <w:rPr>
                <w:rFonts w:ascii="宋体" w:hAnsi="宋体"/>
                <w:b/>
                <w:color w:val="000000" w:themeColor="text1"/>
                <w:sz w:val="24"/>
              </w:rPr>
            </w:pPr>
            <w:r w:rsidRPr="00CD555C">
              <w:rPr>
                <w:rFonts w:ascii="宋体" w:hAnsi="宋体" w:hint="eastAsia"/>
                <w:b/>
                <w:color w:val="000000" w:themeColor="text1"/>
                <w:sz w:val="24"/>
              </w:rPr>
              <w:t>证书</w:t>
            </w:r>
          </w:p>
        </w:tc>
      </w:tr>
      <w:tr w:rsidR="00CD555C" w:rsidRPr="00CD555C" w:rsidTr="00124AE6">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叶</w:t>
            </w:r>
            <w:r w:rsidR="004D5CA4" w:rsidRPr="00CD555C">
              <w:rPr>
                <w:rFonts w:asciiTheme="minorEastAsia" w:eastAsiaTheme="minorEastAsia" w:hAnsiTheme="minorEastAsia" w:hint="eastAsia"/>
                <w:color w:val="000000" w:themeColor="text1"/>
              </w:rPr>
              <w:t>高宇</w:t>
            </w:r>
          </w:p>
        </w:tc>
        <w:tc>
          <w:tcPr>
            <w:tcW w:w="573"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1987</w:t>
            </w:r>
            <w:r w:rsidR="004D5CA4" w:rsidRPr="00CD555C">
              <w:rPr>
                <w:rFonts w:asciiTheme="minorEastAsia" w:eastAsiaTheme="minorEastAsia" w:hAnsiTheme="minorEastAsia" w:hint="eastAsia"/>
                <w:color w:val="000000" w:themeColor="text1"/>
              </w:rPr>
              <w:t>0809</w:t>
            </w:r>
          </w:p>
        </w:tc>
        <w:tc>
          <w:tcPr>
            <w:tcW w:w="359"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645" w:type="pct"/>
            <w:tcBorders>
              <w:top w:val="single" w:sz="8" w:space="0" w:color="auto"/>
              <w:left w:val="single" w:sz="8" w:space="0" w:color="auto"/>
              <w:bottom w:val="single" w:sz="8" w:space="0" w:color="auto"/>
              <w:right w:val="single" w:sz="8" w:space="0" w:color="auto"/>
            </w:tcBorders>
            <w:vAlign w:val="center"/>
          </w:tcPr>
          <w:p w:rsidR="00625070" w:rsidRPr="00CD555C" w:rsidRDefault="00625070"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625070" w:rsidRPr="00CD555C" w:rsidRDefault="00BF6D45"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625070" w:rsidRPr="00CD555C" w:rsidRDefault="00BF6D45"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r>
      <w:tr w:rsidR="00CD555C" w:rsidRPr="00CD555C" w:rsidTr="00124AE6">
        <w:trPr>
          <w:cantSplit/>
          <w:trHeight w:val="834"/>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张彬</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19681117</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财会</w:t>
            </w:r>
          </w:p>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思想政治教育</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电算化证书</w:t>
            </w:r>
          </w:p>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会计从业资格</w:t>
            </w:r>
          </w:p>
        </w:tc>
      </w:tr>
      <w:tr w:rsidR="00CD555C" w:rsidRPr="00CD555C" w:rsidTr="00124AE6">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张惠玲</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1971</w:t>
            </w:r>
            <w:r w:rsidR="008B2281" w:rsidRPr="00CD555C">
              <w:rPr>
                <w:rFonts w:asciiTheme="minorEastAsia" w:eastAsiaTheme="minorEastAsia" w:hAnsiTheme="minorEastAsia" w:hint="eastAsia"/>
                <w:color w:val="000000" w:themeColor="text1"/>
              </w:rPr>
              <w:t>0605</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8B2281" w:rsidRPr="00CD555C" w:rsidRDefault="008B2281"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历史</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中学一级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市场营销</w:t>
            </w:r>
          </w:p>
        </w:tc>
      </w:tr>
      <w:tr w:rsidR="00CD555C" w:rsidRPr="00CD555C" w:rsidTr="00124AE6">
        <w:trPr>
          <w:cantSplit/>
          <w:trHeight w:val="1125"/>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甘学萍</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19721207</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经济管理</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中学财会一级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高级计算机操作员证</w:t>
            </w:r>
          </w:p>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会计电算化合格证</w:t>
            </w:r>
          </w:p>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会计从业资格证</w:t>
            </w:r>
          </w:p>
        </w:tc>
      </w:tr>
      <w:tr w:rsidR="00CD555C" w:rsidRPr="00CD555C" w:rsidTr="00124AE6">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胡宏键</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19830213</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F3196C"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高级影视动画师</w:t>
            </w:r>
          </w:p>
        </w:tc>
      </w:tr>
      <w:tr w:rsidR="00CD555C" w:rsidRPr="00CD555C" w:rsidTr="00124AE6">
        <w:trPr>
          <w:cantSplit/>
          <w:trHeight w:val="251"/>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罗世春</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19720104</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F3196C" w:rsidP="00CD555C">
            <w:pPr>
              <w:adjustRightInd w:val="0"/>
              <w:snapToGrid w:val="0"/>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中学高级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MCSE（微软认证系统工程师）</w:t>
            </w:r>
          </w:p>
        </w:tc>
      </w:tr>
      <w:tr w:rsidR="00CD555C" w:rsidRPr="00CD555C" w:rsidTr="00124AE6">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刘佳洁</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1976</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财务</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高级计算机装调员</w:t>
            </w:r>
          </w:p>
        </w:tc>
      </w:tr>
      <w:tr w:rsidR="00CD555C" w:rsidRPr="00CD555C" w:rsidTr="00124AE6">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肖思英</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19710614</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4D5CA4" w:rsidRPr="00CD555C" w:rsidRDefault="00F3196C"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中学一级</w:t>
            </w:r>
          </w:p>
        </w:tc>
        <w:tc>
          <w:tcPr>
            <w:tcW w:w="1075" w:type="pct"/>
            <w:tcBorders>
              <w:top w:val="single" w:sz="8" w:space="0" w:color="auto"/>
              <w:left w:val="single" w:sz="8" w:space="0" w:color="auto"/>
              <w:bottom w:val="single" w:sz="8" w:space="0" w:color="auto"/>
              <w:right w:val="single" w:sz="8" w:space="0" w:color="auto"/>
            </w:tcBorders>
            <w:vAlign w:val="center"/>
          </w:tcPr>
          <w:p w:rsidR="004D5CA4" w:rsidRPr="00CD555C" w:rsidRDefault="004D5CA4"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高级计算机装调员</w:t>
            </w:r>
          </w:p>
        </w:tc>
      </w:tr>
    </w:tbl>
    <w:p w:rsidR="00E5180E" w:rsidRPr="00CD555C" w:rsidRDefault="002608EB"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lastRenderedPageBreak/>
        <w:t>2.</w:t>
      </w:r>
      <w:r w:rsidR="00511EE3" w:rsidRPr="00CD555C">
        <w:rPr>
          <w:rFonts w:asciiTheme="minorEastAsia" w:eastAsiaTheme="minorEastAsia" w:hAnsiTheme="minorEastAsia" w:hint="eastAsia"/>
          <w:color w:val="000000" w:themeColor="text1"/>
        </w:rPr>
        <w:t>师资队伍培养计划</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2.1总体目标</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2.2具体目标</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师德师风目标。形成师德建设的长效机制，走师德教育经常化、制度化之路，使全校</w:t>
      </w:r>
      <w:r w:rsidRPr="00CD555C">
        <w:rPr>
          <w:rFonts w:ascii="宋体" w:hAnsi="宋体"/>
          <w:color w:val="000000" w:themeColor="text1"/>
          <w:sz w:val="24"/>
        </w:rPr>
        <w:t>100%</w:t>
      </w:r>
      <w:r w:rsidRPr="00CD555C">
        <w:rPr>
          <w:rFonts w:ascii="宋体" w:hAnsi="宋体" w:hint="eastAsia"/>
          <w:color w:val="000000" w:themeColor="text1"/>
          <w:sz w:val="24"/>
        </w:rPr>
        <w:t>的教师都能接受到师德教育；形成师德建设的激励机制，走师德建设正面导向、榜样激励之路，不断提高全校教师职业道德修养。</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CD555C">
        <w:rPr>
          <w:rFonts w:ascii="宋体" w:hAnsi="宋体"/>
          <w:color w:val="000000" w:themeColor="text1"/>
          <w:sz w:val="24"/>
        </w:rPr>
        <w:t>80%</w:t>
      </w:r>
      <w:r w:rsidRPr="00CD555C">
        <w:rPr>
          <w:rFonts w:ascii="宋体" w:hAnsi="宋体" w:hint="eastAsia"/>
          <w:color w:val="000000" w:themeColor="text1"/>
          <w:sz w:val="24"/>
        </w:rPr>
        <w:t>；培养市级专业带头人1名；骨干教师2名，其中县级以上的骨干教师1名；“双师型”教师比例达</w:t>
      </w:r>
      <w:r w:rsidRPr="00CD555C">
        <w:rPr>
          <w:rFonts w:ascii="宋体" w:hAnsi="宋体"/>
          <w:color w:val="000000" w:themeColor="text1"/>
          <w:sz w:val="24"/>
        </w:rPr>
        <w:t>85%</w:t>
      </w:r>
      <w:r w:rsidRPr="00CD555C">
        <w:rPr>
          <w:rFonts w:ascii="宋体" w:hAnsi="宋体" w:hint="eastAsia"/>
          <w:color w:val="000000" w:themeColor="text1"/>
          <w:sz w:val="24"/>
        </w:rPr>
        <w:t>；兼职教师管理规范，兼职教师比例达</w:t>
      </w:r>
      <w:r w:rsidRPr="00CD555C">
        <w:rPr>
          <w:rFonts w:ascii="宋体" w:hAnsi="宋体"/>
          <w:color w:val="000000" w:themeColor="text1"/>
          <w:sz w:val="24"/>
        </w:rPr>
        <w:t>10%</w:t>
      </w:r>
      <w:r w:rsidRPr="00CD555C">
        <w:rPr>
          <w:rFonts w:ascii="宋体" w:hAnsi="宋体" w:hint="eastAsia"/>
          <w:color w:val="000000" w:themeColor="text1"/>
          <w:sz w:val="24"/>
        </w:rPr>
        <w:t>以上。</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制度建设目标，完善教师管理机制，完善充满活力的教师用人机制，完善以教学研究、课题研究和教育信息化为载体的教师培训体系。</w:t>
      </w:r>
    </w:p>
    <w:p w:rsidR="00E5180E"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通过校本培训和区域联动，与兄弟学校对口交流，外出学习观摩，聘请相关专家来校作讲座。提高教师的教学技能。</w:t>
      </w:r>
    </w:p>
    <w:p w:rsidR="002608EB" w:rsidRPr="00CD555C" w:rsidRDefault="00E5180E"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tbl>
      <w:tblPr>
        <w:tblStyle w:val="a7"/>
        <w:tblW w:w="9747" w:type="dxa"/>
        <w:jc w:val="center"/>
        <w:tblLook w:val="04A0" w:firstRow="1" w:lastRow="0" w:firstColumn="1" w:lastColumn="0" w:noHBand="0" w:noVBand="1"/>
      </w:tblPr>
      <w:tblGrid>
        <w:gridCol w:w="1809"/>
        <w:gridCol w:w="709"/>
        <w:gridCol w:w="7229"/>
      </w:tblGrid>
      <w:tr w:rsidR="00CD555C" w:rsidRPr="00CD555C" w:rsidTr="00124AE6">
        <w:trPr>
          <w:trHeight w:val="567"/>
          <w:jc w:val="center"/>
        </w:trPr>
        <w:tc>
          <w:tcPr>
            <w:tcW w:w="1809" w:type="dxa"/>
            <w:vAlign w:val="center"/>
          </w:tcPr>
          <w:p w:rsidR="00581E9B" w:rsidRPr="00CD555C" w:rsidRDefault="00581E9B" w:rsidP="00CD555C">
            <w:pPr>
              <w:jc w:val="center"/>
              <w:rPr>
                <w:b/>
                <w:color w:val="000000" w:themeColor="text1"/>
                <w:sz w:val="24"/>
                <w:szCs w:val="24"/>
              </w:rPr>
            </w:pPr>
            <w:r w:rsidRPr="00CD555C">
              <w:rPr>
                <w:rFonts w:hint="eastAsia"/>
                <w:b/>
                <w:color w:val="000000" w:themeColor="text1"/>
                <w:sz w:val="24"/>
                <w:szCs w:val="24"/>
              </w:rPr>
              <w:t>分层分类培养</w:t>
            </w:r>
          </w:p>
        </w:tc>
        <w:tc>
          <w:tcPr>
            <w:tcW w:w="709" w:type="dxa"/>
            <w:vAlign w:val="center"/>
          </w:tcPr>
          <w:p w:rsidR="00581E9B" w:rsidRPr="00CD555C" w:rsidRDefault="00581E9B" w:rsidP="00CD555C">
            <w:pPr>
              <w:jc w:val="center"/>
              <w:rPr>
                <w:b/>
                <w:color w:val="000000" w:themeColor="text1"/>
                <w:sz w:val="24"/>
                <w:szCs w:val="24"/>
              </w:rPr>
            </w:pPr>
            <w:r w:rsidRPr="00CD555C">
              <w:rPr>
                <w:rFonts w:hint="eastAsia"/>
                <w:b/>
                <w:color w:val="000000" w:themeColor="text1"/>
                <w:sz w:val="24"/>
                <w:szCs w:val="24"/>
              </w:rPr>
              <w:t>人数</w:t>
            </w:r>
          </w:p>
        </w:tc>
        <w:tc>
          <w:tcPr>
            <w:tcW w:w="7229" w:type="dxa"/>
            <w:vAlign w:val="center"/>
          </w:tcPr>
          <w:p w:rsidR="00581E9B" w:rsidRPr="00CD555C" w:rsidRDefault="00581E9B" w:rsidP="00CD555C">
            <w:pPr>
              <w:jc w:val="center"/>
              <w:rPr>
                <w:b/>
                <w:color w:val="000000" w:themeColor="text1"/>
                <w:sz w:val="24"/>
                <w:szCs w:val="24"/>
              </w:rPr>
            </w:pPr>
            <w:r w:rsidRPr="00CD555C">
              <w:rPr>
                <w:rFonts w:hint="eastAsia"/>
                <w:b/>
                <w:color w:val="000000" w:themeColor="text1"/>
                <w:sz w:val="24"/>
                <w:szCs w:val="24"/>
              </w:rPr>
              <w:t>培养目标</w:t>
            </w:r>
          </w:p>
        </w:tc>
      </w:tr>
      <w:tr w:rsidR="00CD555C" w:rsidRPr="00CD555C" w:rsidTr="00124AE6">
        <w:trPr>
          <w:jc w:val="center"/>
        </w:trPr>
        <w:tc>
          <w:tcPr>
            <w:tcW w:w="1809" w:type="dxa"/>
            <w:vAlign w:val="center"/>
          </w:tcPr>
          <w:p w:rsidR="00581E9B" w:rsidRPr="00CD555C" w:rsidRDefault="00581E9B"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学科带头人</w:t>
            </w:r>
          </w:p>
        </w:tc>
        <w:tc>
          <w:tcPr>
            <w:tcW w:w="709" w:type="dxa"/>
            <w:vAlign w:val="center"/>
          </w:tcPr>
          <w:p w:rsidR="00581E9B" w:rsidRPr="00CD555C" w:rsidRDefault="00124AE6"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7229" w:type="dxa"/>
            <w:vAlign w:val="center"/>
          </w:tcPr>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1、具有较高的专业理论水平和实践经验；</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2、具有先进的职教理论，运用先进的教育教学方法；</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3、具有较高的课程开发、教学研究能力；</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4、能够引领专业建设和专业发展，能引领其他老师成长。</w:t>
            </w:r>
          </w:p>
        </w:tc>
      </w:tr>
      <w:tr w:rsidR="00CD555C" w:rsidRPr="00CD555C" w:rsidTr="00124AE6">
        <w:trPr>
          <w:trHeight w:val="964"/>
          <w:jc w:val="center"/>
        </w:trPr>
        <w:tc>
          <w:tcPr>
            <w:tcW w:w="1809" w:type="dxa"/>
            <w:vAlign w:val="center"/>
          </w:tcPr>
          <w:p w:rsidR="00581E9B" w:rsidRPr="00CD555C" w:rsidRDefault="00581E9B"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lastRenderedPageBreak/>
              <w:t>骨干教师</w:t>
            </w:r>
          </w:p>
        </w:tc>
        <w:tc>
          <w:tcPr>
            <w:tcW w:w="709" w:type="dxa"/>
            <w:vAlign w:val="center"/>
          </w:tcPr>
          <w:p w:rsidR="00581E9B" w:rsidRPr="00CD555C" w:rsidRDefault="00124AE6"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1、具有较高的理论水平和实践经验；</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2、具有较强的专业建设能力和教学、实践动手能力；</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3、能承担专业课程建设、教研教改、实习实训的各项任务。</w:t>
            </w:r>
          </w:p>
        </w:tc>
      </w:tr>
      <w:tr w:rsidR="00CD555C" w:rsidRPr="00CD555C" w:rsidTr="00124AE6">
        <w:trPr>
          <w:trHeight w:val="964"/>
          <w:jc w:val="center"/>
        </w:trPr>
        <w:tc>
          <w:tcPr>
            <w:tcW w:w="1809" w:type="dxa"/>
            <w:vAlign w:val="center"/>
          </w:tcPr>
          <w:p w:rsidR="00581E9B" w:rsidRPr="00CD555C" w:rsidRDefault="00581E9B"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青年教师</w:t>
            </w:r>
          </w:p>
        </w:tc>
        <w:tc>
          <w:tcPr>
            <w:tcW w:w="709" w:type="dxa"/>
            <w:vAlign w:val="center"/>
          </w:tcPr>
          <w:p w:rsidR="00581E9B" w:rsidRPr="00CD555C" w:rsidRDefault="00124AE6"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1、具有较新的专业思维理念和教学改革创新能力；</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2、具有达到教育教学要求的理论和实践动手能力、服务能力；</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3、能完成专业课程建设、教研教改、实习实训等任务。</w:t>
            </w:r>
          </w:p>
        </w:tc>
      </w:tr>
      <w:tr w:rsidR="00CD555C" w:rsidRPr="00CD555C" w:rsidTr="00124AE6">
        <w:trPr>
          <w:jc w:val="center"/>
        </w:trPr>
        <w:tc>
          <w:tcPr>
            <w:tcW w:w="1809" w:type="dxa"/>
            <w:vAlign w:val="center"/>
          </w:tcPr>
          <w:p w:rsidR="00581E9B" w:rsidRPr="00CD555C" w:rsidRDefault="00581E9B"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双师型教师</w:t>
            </w:r>
          </w:p>
        </w:tc>
        <w:tc>
          <w:tcPr>
            <w:tcW w:w="709" w:type="dxa"/>
            <w:vAlign w:val="center"/>
          </w:tcPr>
          <w:p w:rsidR="00581E9B" w:rsidRPr="00CD555C" w:rsidRDefault="00E5180E"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1、具有先进职教理念，较强的实践动手能力，能够指导学生完成各项实习实训任务；</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2、具有较强的技术服务能力；</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3、能承担专业课程建设、教研教改、新教师指导等工作。</w:t>
            </w:r>
          </w:p>
        </w:tc>
      </w:tr>
      <w:tr w:rsidR="00CD555C" w:rsidRPr="00CD555C" w:rsidTr="00124AE6">
        <w:trPr>
          <w:jc w:val="center"/>
        </w:trPr>
        <w:tc>
          <w:tcPr>
            <w:tcW w:w="1809" w:type="dxa"/>
            <w:vAlign w:val="center"/>
          </w:tcPr>
          <w:p w:rsidR="00581E9B" w:rsidRPr="00CD555C" w:rsidRDefault="00581E9B"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兼职教师</w:t>
            </w:r>
          </w:p>
        </w:tc>
        <w:tc>
          <w:tcPr>
            <w:tcW w:w="709" w:type="dxa"/>
            <w:vAlign w:val="center"/>
          </w:tcPr>
          <w:p w:rsidR="00581E9B" w:rsidRPr="00CD555C" w:rsidRDefault="00124AE6" w:rsidP="00CD555C">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7229" w:type="dxa"/>
            <w:vAlign w:val="center"/>
          </w:tcPr>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1、具有完成教育教学任务的业务能力和教学水平；</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2、具有良好的职业道德，遵守学校的管理制度；</w:t>
            </w:r>
          </w:p>
          <w:p w:rsidR="00581E9B" w:rsidRPr="00CD555C" w:rsidRDefault="00581E9B" w:rsidP="00CD555C">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3、能指导青年教师专业技能提升。</w:t>
            </w:r>
          </w:p>
        </w:tc>
      </w:tr>
    </w:tbl>
    <w:p w:rsidR="00E22174" w:rsidRPr="00CD555C" w:rsidRDefault="00E22174" w:rsidP="00CD555C">
      <w:pPr>
        <w:pStyle w:val="a8"/>
        <w:adjustRightInd w:val="0"/>
        <w:snapToGrid w:val="0"/>
        <w:spacing w:beforeLines="50" w:before="156"/>
        <w:rPr>
          <w:color w:val="000000" w:themeColor="text1"/>
        </w:rPr>
      </w:pPr>
      <w:r w:rsidRPr="00CD555C">
        <w:rPr>
          <w:rFonts w:hint="eastAsia"/>
          <w:color w:val="000000" w:themeColor="text1"/>
        </w:rPr>
        <w:t>（二）教学设施</w:t>
      </w:r>
    </w:p>
    <w:p w:rsidR="00E22174" w:rsidRPr="00CD555C" w:rsidRDefault="00E22174"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本专业应配备校内实训实习室和校外实训基地。</w:t>
      </w:r>
    </w:p>
    <w:p w:rsidR="00E22174" w:rsidRPr="00CD555C" w:rsidRDefault="00E22174" w:rsidP="00CD555C">
      <w:pPr>
        <w:adjustRightInd w:val="0"/>
        <w:snapToGrid w:val="0"/>
        <w:spacing w:beforeLines="50" w:before="156" w:line="360" w:lineRule="auto"/>
        <w:ind w:firstLineChars="200" w:firstLine="562"/>
        <w:rPr>
          <w:rStyle w:val="Char3"/>
          <w:rFonts w:asciiTheme="minorEastAsia" w:eastAsiaTheme="minorEastAsia" w:hAnsiTheme="minorEastAsia"/>
          <w:color w:val="000000" w:themeColor="text1"/>
        </w:rPr>
      </w:pPr>
      <w:r w:rsidRPr="00CD555C">
        <w:rPr>
          <w:rStyle w:val="Char3"/>
          <w:rFonts w:asciiTheme="minorEastAsia" w:eastAsiaTheme="minorEastAsia" w:hAnsiTheme="minorEastAsia" w:hint="eastAsia"/>
          <w:color w:val="000000" w:themeColor="text1"/>
        </w:rPr>
        <w:t>1.校内实训基地</w:t>
      </w:r>
    </w:p>
    <w:p w:rsidR="002608EB" w:rsidRPr="00CD555C" w:rsidRDefault="002608EB"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校内实训实习建议配备客户服务综合实训室，网络营销综合实训室、网络编辑实训机房，主设施设备及数量见下表。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952"/>
        <w:gridCol w:w="1573"/>
        <w:gridCol w:w="663"/>
        <w:gridCol w:w="2695"/>
        <w:gridCol w:w="3119"/>
      </w:tblGrid>
      <w:tr w:rsidR="00CD555C" w:rsidRPr="00CD555C" w:rsidTr="00124AE6">
        <w:tc>
          <w:tcPr>
            <w:tcW w:w="604" w:type="dxa"/>
            <w:vMerge w:val="restart"/>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序号</w:t>
            </w:r>
          </w:p>
        </w:tc>
        <w:tc>
          <w:tcPr>
            <w:tcW w:w="952" w:type="dxa"/>
            <w:vMerge w:val="restart"/>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实训室名称</w:t>
            </w:r>
          </w:p>
        </w:tc>
        <w:tc>
          <w:tcPr>
            <w:tcW w:w="2236" w:type="dxa"/>
            <w:gridSpan w:val="2"/>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主要工具和设施设备</w:t>
            </w:r>
          </w:p>
        </w:tc>
        <w:tc>
          <w:tcPr>
            <w:tcW w:w="5814" w:type="dxa"/>
            <w:gridSpan w:val="2"/>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备注</w:t>
            </w:r>
          </w:p>
        </w:tc>
      </w:tr>
      <w:tr w:rsidR="00CD555C" w:rsidRPr="00CD555C" w:rsidTr="00124AE6">
        <w:tc>
          <w:tcPr>
            <w:tcW w:w="604" w:type="dxa"/>
            <w:vMerge/>
            <w:vAlign w:val="center"/>
          </w:tcPr>
          <w:p w:rsidR="002608EB" w:rsidRPr="00CD555C" w:rsidRDefault="002608EB" w:rsidP="00CD555C">
            <w:pPr>
              <w:jc w:val="center"/>
              <w:rPr>
                <w:b/>
                <w:color w:val="000000" w:themeColor="text1"/>
                <w:sz w:val="24"/>
                <w:szCs w:val="24"/>
              </w:rPr>
            </w:pPr>
          </w:p>
        </w:tc>
        <w:tc>
          <w:tcPr>
            <w:tcW w:w="952" w:type="dxa"/>
            <w:vMerge/>
            <w:vAlign w:val="center"/>
          </w:tcPr>
          <w:p w:rsidR="002608EB" w:rsidRPr="00CD555C" w:rsidRDefault="002608EB" w:rsidP="00CD555C">
            <w:pPr>
              <w:jc w:val="center"/>
              <w:rPr>
                <w:b/>
                <w:color w:val="000000" w:themeColor="text1"/>
                <w:sz w:val="24"/>
                <w:szCs w:val="24"/>
              </w:rPr>
            </w:pPr>
          </w:p>
        </w:tc>
        <w:tc>
          <w:tcPr>
            <w:tcW w:w="1573" w:type="dxa"/>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名称</w:t>
            </w:r>
          </w:p>
        </w:tc>
        <w:tc>
          <w:tcPr>
            <w:tcW w:w="663" w:type="dxa"/>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数量</w:t>
            </w:r>
          </w:p>
        </w:tc>
        <w:tc>
          <w:tcPr>
            <w:tcW w:w="2695" w:type="dxa"/>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功能</w:t>
            </w:r>
          </w:p>
        </w:tc>
        <w:tc>
          <w:tcPr>
            <w:tcW w:w="3119" w:type="dxa"/>
            <w:vAlign w:val="center"/>
          </w:tcPr>
          <w:p w:rsidR="002608EB" w:rsidRPr="00CD555C" w:rsidRDefault="002608EB" w:rsidP="00CD555C">
            <w:pPr>
              <w:jc w:val="center"/>
              <w:rPr>
                <w:b/>
                <w:color w:val="000000" w:themeColor="text1"/>
                <w:sz w:val="24"/>
                <w:szCs w:val="24"/>
              </w:rPr>
            </w:pPr>
            <w:r w:rsidRPr="00CD555C">
              <w:rPr>
                <w:rFonts w:hint="eastAsia"/>
                <w:b/>
                <w:color w:val="000000" w:themeColor="text1"/>
                <w:sz w:val="24"/>
                <w:szCs w:val="24"/>
              </w:rPr>
              <w:t>适用课程</w:t>
            </w:r>
          </w:p>
        </w:tc>
      </w:tr>
      <w:tr w:rsidR="00CD555C" w:rsidRPr="00CD555C" w:rsidTr="00124AE6">
        <w:trPr>
          <w:trHeight w:val="397"/>
        </w:trPr>
        <w:tc>
          <w:tcPr>
            <w:tcW w:w="604" w:type="dxa"/>
            <w:vMerge w:val="restart"/>
            <w:vAlign w:val="center"/>
          </w:tcPr>
          <w:p w:rsidR="002608EB" w:rsidRPr="00CD555C" w:rsidRDefault="00456D95" w:rsidP="00CD555C">
            <w:pPr>
              <w:jc w:val="center"/>
              <w:rPr>
                <w:color w:val="000000" w:themeColor="text1"/>
              </w:rPr>
            </w:pPr>
            <w:r w:rsidRPr="00CD555C">
              <w:rPr>
                <w:rFonts w:hint="eastAsia"/>
                <w:color w:val="000000" w:themeColor="text1"/>
              </w:rPr>
              <w:t>1</w:t>
            </w:r>
          </w:p>
        </w:tc>
        <w:tc>
          <w:tcPr>
            <w:tcW w:w="952" w:type="dxa"/>
            <w:vMerge w:val="restart"/>
            <w:vAlign w:val="center"/>
          </w:tcPr>
          <w:p w:rsidR="002608EB" w:rsidRPr="00CD555C" w:rsidRDefault="002608EB" w:rsidP="00CD555C">
            <w:pPr>
              <w:jc w:val="center"/>
              <w:rPr>
                <w:color w:val="000000" w:themeColor="text1"/>
              </w:rPr>
            </w:pPr>
            <w:r w:rsidRPr="00CD555C">
              <w:rPr>
                <w:rFonts w:hint="eastAsia"/>
                <w:color w:val="000000" w:themeColor="text1"/>
              </w:rPr>
              <w:t>网络营销综合实训室</w:t>
            </w: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计算机</w:t>
            </w:r>
          </w:p>
        </w:tc>
        <w:tc>
          <w:tcPr>
            <w:tcW w:w="663" w:type="dxa"/>
            <w:vAlign w:val="center"/>
          </w:tcPr>
          <w:p w:rsidR="002608EB" w:rsidRPr="00CD555C" w:rsidRDefault="009B6188" w:rsidP="00CD555C">
            <w:pPr>
              <w:jc w:val="center"/>
              <w:rPr>
                <w:color w:val="000000" w:themeColor="text1"/>
              </w:rPr>
            </w:pPr>
            <w:r w:rsidRPr="00CD555C">
              <w:rPr>
                <w:rFonts w:hint="eastAsia"/>
                <w:color w:val="000000" w:themeColor="text1"/>
              </w:rPr>
              <w:t>50</w:t>
            </w:r>
            <w:r w:rsidR="002608EB" w:rsidRPr="00CD555C">
              <w:rPr>
                <w:rFonts w:hint="eastAsia"/>
                <w:color w:val="000000" w:themeColor="text1"/>
              </w:rPr>
              <w:t>台</w:t>
            </w:r>
          </w:p>
        </w:tc>
        <w:tc>
          <w:tcPr>
            <w:tcW w:w="2695" w:type="dxa"/>
            <w:vMerge w:val="restart"/>
            <w:vAlign w:val="center"/>
          </w:tcPr>
          <w:p w:rsidR="002608EB" w:rsidRPr="00CD555C" w:rsidRDefault="002608EB" w:rsidP="00CD555C">
            <w:pPr>
              <w:rPr>
                <w:color w:val="000000" w:themeColor="text1"/>
              </w:rPr>
            </w:pPr>
            <w:r w:rsidRPr="00CD555C">
              <w:rPr>
                <w:rFonts w:hint="eastAsia"/>
                <w:color w:val="000000" w:themeColor="text1"/>
              </w:rPr>
              <w:t>1.</w:t>
            </w:r>
            <w:r w:rsidRPr="00CD555C">
              <w:rPr>
                <w:rFonts w:hint="eastAsia"/>
                <w:color w:val="000000" w:themeColor="text1"/>
              </w:rPr>
              <w:t>保障专业基础技能训练</w:t>
            </w:r>
          </w:p>
          <w:p w:rsidR="002608EB" w:rsidRPr="00CD555C" w:rsidRDefault="002608EB" w:rsidP="00CD555C">
            <w:pPr>
              <w:rPr>
                <w:color w:val="000000" w:themeColor="text1"/>
              </w:rPr>
            </w:pPr>
            <w:r w:rsidRPr="00CD555C">
              <w:rPr>
                <w:rFonts w:hint="eastAsia"/>
                <w:color w:val="000000" w:themeColor="text1"/>
              </w:rPr>
              <w:t>2.</w:t>
            </w:r>
            <w:r w:rsidRPr="00CD555C">
              <w:rPr>
                <w:rFonts w:hint="eastAsia"/>
                <w:color w:val="000000" w:themeColor="text1"/>
              </w:rPr>
              <w:t>保障网络营销方向的专业技的训练</w:t>
            </w:r>
            <w:r w:rsidRPr="00CD555C">
              <w:rPr>
                <w:rFonts w:hint="eastAsia"/>
                <w:color w:val="000000" w:themeColor="text1"/>
              </w:rPr>
              <w:t>:</w:t>
            </w:r>
          </w:p>
          <w:p w:rsidR="002608EB" w:rsidRPr="00CD555C" w:rsidRDefault="002608EB" w:rsidP="00CD555C">
            <w:pPr>
              <w:rPr>
                <w:color w:val="000000" w:themeColor="text1"/>
              </w:rPr>
            </w:pPr>
            <w:r w:rsidRPr="00CD555C">
              <w:rPr>
                <w:rFonts w:hint="eastAsia"/>
                <w:color w:val="000000" w:themeColor="text1"/>
              </w:rPr>
              <w:t>3.</w:t>
            </w:r>
            <w:r w:rsidRPr="00CD555C">
              <w:rPr>
                <w:rFonts w:hint="eastAsia"/>
                <w:color w:val="000000" w:themeColor="text1"/>
              </w:rPr>
              <w:t>保障内辅运营综合实训教学</w:t>
            </w:r>
          </w:p>
        </w:tc>
        <w:tc>
          <w:tcPr>
            <w:tcW w:w="3119" w:type="dxa"/>
            <w:vMerge w:val="restart"/>
            <w:vAlign w:val="center"/>
          </w:tcPr>
          <w:p w:rsidR="002608EB" w:rsidRPr="00CD555C" w:rsidRDefault="002608EB" w:rsidP="00CD555C">
            <w:pPr>
              <w:rPr>
                <w:color w:val="000000" w:themeColor="text1"/>
              </w:rPr>
            </w:pPr>
            <w:r w:rsidRPr="00CD555C">
              <w:rPr>
                <w:rFonts w:hint="eastAsia"/>
                <w:color w:val="000000" w:themeColor="text1"/>
              </w:rPr>
              <w:t>电子商务基础、电子商务物流、网络营销实务、店铺运营、网络推广、活动策划与实施、商务软文写作</w:t>
            </w:r>
          </w:p>
        </w:tc>
      </w:tr>
      <w:tr w:rsidR="00CD555C" w:rsidRPr="00CD555C" w:rsidTr="00124AE6">
        <w:tc>
          <w:tcPr>
            <w:tcW w:w="604" w:type="dxa"/>
            <w:vMerge/>
            <w:vAlign w:val="center"/>
          </w:tcPr>
          <w:p w:rsidR="002608EB" w:rsidRPr="00CD555C" w:rsidRDefault="002608EB" w:rsidP="00CD555C">
            <w:pPr>
              <w:jc w:val="center"/>
              <w:rPr>
                <w:color w:val="000000" w:themeColor="text1"/>
              </w:rPr>
            </w:pPr>
          </w:p>
        </w:tc>
        <w:tc>
          <w:tcPr>
            <w:tcW w:w="952" w:type="dxa"/>
            <w:vMerge/>
            <w:vAlign w:val="center"/>
          </w:tcPr>
          <w:p w:rsidR="002608EB" w:rsidRPr="00CD555C" w:rsidRDefault="002608EB" w:rsidP="00CD555C">
            <w:pPr>
              <w:jc w:val="center"/>
              <w:rPr>
                <w:color w:val="000000" w:themeColor="text1"/>
              </w:rPr>
            </w:pP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电子商务模拟软件</w:t>
            </w:r>
          </w:p>
        </w:tc>
        <w:tc>
          <w:tcPr>
            <w:tcW w:w="663" w:type="dxa"/>
            <w:vAlign w:val="center"/>
          </w:tcPr>
          <w:p w:rsidR="002608EB" w:rsidRPr="00CD555C" w:rsidRDefault="002608EB" w:rsidP="00CD555C">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2608EB" w:rsidRPr="00CD555C" w:rsidRDefault="002608EB" w:rsidP="00CD555C">
            <w:pPr>
              <w:rPr>
                <w:color w:val="000000" w:themeColor="text1"/>
              </w:rPr>
            </w:pPr>
          </w:p>
        </w:tc>
        <w:tc>
          <w:tcPr>
            <w:tcW w:w="3119" w:type="dxa"/>
            <w:vMerge/>
            <w:vAlign w:val="center"/>
          </w:tcPr>
          <w:p w:rsidR="002608EB" w:rsidRPr="00CD555C" w:rsidRDefault="002608EB" w:rsidP="00CD555C">
            <w:pPr>
              <w:rPr>
                <w:color w:val="000000" w:themeColor="text1"/>
              </w:rPr>
            </w:pPr>
          </w:p>
        </w:tc>
      </w:tr>
      <w:tr w:rsidR="00CD555C" w:rsidRPr="00CD555C" w:rsidTr="00124AE6">
        <w:tc>
          <w:tcPr>
            <w:tcW w:w="604" w:type="dxa"/>
            <w:vMerge/>
            <w:vAlign w:val="center"/>
          </w:tcPr>
          <w:p w:rsidR="002608EB" w:rsidRPr="00CD555C" w:rsidRDefault="002608EB" w:rsidP="00CD555C">
            <w:pPr>
              <w:jc w:val="center"/>
              <w:rPr>
                <w:color w:val="000000" w:themeColor="text1"/>
              </w:rPr>
            </w:pPr>
          </w:p>
        </w:tc>
        <w:tc>
          <w:tcPr>
            <w:tcW w:w="952" w:type="dxa"/>
            <w:vMerge/>
            <w:vAlign w:val="center"/>
          </w:tcPr>
          <w:p w:rsidR="002608EB" w:rsidRPr="00CD555C" w:rsidRDefault="002608EB" w:rsidP="00CD555C">
            <w:pPr>
              <w:jc w:val="center"/>
              <w:rPr>
                <w:color w:val="000000" w:themeColor="text1"/>
              </w:rPr>
            </w:pP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电子商务物流软件</w:t>
            </w:r>
          </w:p>
        </w:tc>
        <w:tc>
          <w:tcPr>
            <w:tcW w:w="663" w:type="dxa"/>
            <w:vAlign w:val="center"/>
          </w:tcPr>
          <w:p w:rsidR="002608EB" w:rsidRPr="00CD555C" w:rsidRDefault="002608EB" w:rsidP="00CD555C">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2608EB" w:rsidRPr="00CD555C" w:rsidRDefault="002608EB" w:rsidP="00CD555C">
            <w:pPr>
              <w:rPr>
                <w:color w:val="000000" w:themeColor="text1"/>
              </w:rPr>
            </w:pPr>
          </w:p>
        </w:tc>
        <w:tc>
          <w:tcPr>
            <w:tcW w:w="3119" w:type="dxa"/>
            <w:vMerge/>
            <w:vAlign w:val="center"/>
          </w:tcPr>
          <w:p w:rsidR="002608EB" w:rsidRPr="00CD555C" w:rsidRDefault="002608EB" w:rsidP="00CD555C">
            <w:pPr>
              <w:rPr>
                <w:color w:val="000000" w:themeColor="text1"/>
              </w:rPr>
            </w:pPr>
          </w:p>
        </w:tc>
      </w:tr>
      <w:tr w:rsidR="00CD555C" w:rsidRPr="00CD555C" w:rsidTr="00124AE6">
        <w:trPr>
          <w:trHeight w:val="397"/>
        </w:trPr>
        <w:tc>
          <w:tcPr>
            <w:tcW w:w="604" w:type="dxa"/>
            <w:vMerge/>
            <w:vAlign w:val="center"/>
          </w:tcPr>
          <w:p w:rsidR="002608EB" w:rsidRPr="00CD555C" w:rsidRDefault="002608EB" w:rsidP="00CD555C">
            <w:pPr>
              <w:jc w:val="center"/>
              <w:rPr>
                <w:color w:val="000000" w:themeColor="text1"/>
              </w:rPr>
            </w:pPr>
          </w:p>
        </w:tc>
        <w:tc>
          <w:tcPr>
            <w:tcW w:w="952" w:type="dxa"/>
            <w:vMerge/>
            <w:vAlign w:val="center"/>
          </w:tcPr>
          <w:p w:rsidR="002608EB" w:rsidRPr="00CD555C" w:rsidRDefault="002608EB" w:rsidP="00CD555C">
            <w:pPr>
              <w:jc w:val="center"/>
              <w:rPr>
                <w:color w:val="000000" w:themeColor="text1"/>
              </w:rPr>
            </w:pP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服务器</w:t>
            </w:r>
          </w:p>
        </w:tc>
        <w:tc>
          <w:tcPr>
            <w:tcW w:w="663" w:type="dxa"/>
            <w:vAlign w:val="center"/>
          </w:tcPr>
          <w:p w:rsidR="002608EB" w:rsidRPr="00CD555C" w:rsidRDefault="002608EB" w:rsidP="00CD555C">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2608EB" w:rsidRPr="00CD555C" w:rsidRDefault="002608EB" w:rsidP="00CD555C">
            <w:pPr>
              <w:rPr>
                <w:color w:val="000000" w:themeColor="text1"/>
              </w:rPr>
            </w:pPr>
          </w:p>
        </w:tc>
        <w:tc>
          <w:tcPr>
            <w:tcW w:w="3119" w:type="dxa"/>
            <w:vMerge/>
            <w:vAlign w:val="center"/>
          </w:tcPr>
          <w:p w:rsidR="002608EB" w:rsidRPr="00CD555C" w:rsidRDefault="002608EB" w:rsidP="00CD555C">
            <w:pPr>
              <w:rPr>
                <w:color w:val="000000" w:themeColor="text1"/>
              </w:rPr>
            </w:pPr>
          </w:p>
        </w:tc>
      </w:tr>
      <w:tr w:rsidR="00CD555C" w:rsidRPr="00CD555C" w:rsidTr="00124AE6">
        <w:trPr>
          <w:trHeight w:val="397"/>
        </w:trPr>
        <w:tc>
          <w:tcPr>
            <w:tcW w:w="604" w:type="dxa"/>
            <w:vMerge w:val="restart"/>
            <w:vAlign w:val="center"/>
          </w:tcPr>
          <w:p w:rsidR="002608EB" w:rsidRPr="00CD555C" w:rsidRDefault="00456D95" w:rsidP="00CD555C">
            <w:pPr>
              <w:jc w:val="center"/>
              <w:rPr>
                <w:color w:val="000000" w:themeColor="text1"/>
              </w:rPr>
            </w:pPr>
            <w:r w:rsidRPr="00CD555C">
              <w:rPr>
                <w:rFonts w:hint="eastAsia"/>
                <w:color w:val="000000" w:themeColor="text1"/>
              </w:rPr>
              <w:t>2</w:t>
            </w:r>
          </w:p>
        </w:tc>
        <w:tc>
          <w:tcPr>
            <w:tcW w:w="952" w:type="dxa"/>
            <w:vMerge w:val="restart"/>
            <w:vAlign w:val="center"/>
          </w:tcPr>
          <w:p w:rsidR="002608EB" w:rsidRPr="00CD555C" w:rsidRDefault="002608EB" w:rsidP="00CD555C">
            <w:pPr>
              <w:jc w:val="center"/>
              <w:rPr>
                <w:color w:val="000000" w:themeColor="text1"/>
              </w:rPr>
            </w:pPr>
            <w:r w:rsidRPr="00CD555C">
              <w:rPr>
                <w:rFonts w:hint="eastAsia"/>
                <w:color w:val="000000" w:themeColor="text1"/>
              </w:rPr>
              <w:t>网络编辑综合实训室</w:t>
            </w: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计算机</w:t>
            </w:r>
          </w:p>
        </w:tc>
        <w:tc>
          <w:tcPr>
            <w:tcW w:w="663" w:type="dxa"/>
            <w:vAlign w:val="center"/>
          </w:tcPr>
          <w:p w:rsidR="002608EB" w:rsidRPr="00CD555C" w:rsidRDefault="009B6188" w:rsidP="00CD555C">
            <w:pPr>
              <w:jc w:val="center"/>
              <w:rPr>
                <w:color w:val="000000" w:themeColor="text1"/>
              </w:rPr>
            </w:pPr>
            <w:r w:rsidRPr="00CD555C">
              <w:rPr>
                <w:rFonts w:hint="eastAsia"/>
                <w:color w:val="000000" w:themeColor="text1"/>
              </w:rPr>
              <w:t>50</w:t>
            </w:r>
            <w:r w:rsidR="002608EB" w:rsidRPr="00CD555C">
              <w:rPr>
                <w:rFonts w:hint="eastAsia"/>
                <w:color w:val="000000" w:themeColor="text1"/>
              </w:rPr>
              <w:t>台</w:t>
            </w:r>
          </w:p>
        </w:tc>
        <w:tc>
          <w:tcPr>
            <w:tcW w:w="2695" w:type="dxa"/>
            <w:vMerge w:val="restart"/>
            <w:vAlign w:val="center"/>
          </w:tcPr>
          <w:p w:rsidR="002608EB" w:rsidRPr="00CD555C" w:rsidRDefault="002608EB" w:rsidP="00CD555C">
            <w:pPr>
              <w:rPr>
                <w:color w:val="000000" w:themeColor="text1"/>
              </w:rPr>
            </w:pPr>
            <w:r w:rsidRPr="00CD555C">
              <w:rPr>
                <w:rFonts w:hint="eastAsia"/>
                <w:color w:val="000000" w:themeColor="text1"/>
              </w:rPr>
              <w:t>1.</w:t>
            </w:r>
            <w:r w:rsidRPr="00CD555C">
              <w:rPr>
                <w:rFonts w:hint="eastAsia"/>
                <w:color w:val="000000" w:themeColor="text1"/>
              </w:rPr>
              <w:t>保障网店编辑方向的专业技施训炼</w:t>
            </w:r>
            <w:r w:rsidRPr="00CD555C">
              <w:rPr>
                <w:rFonts w:hint="eastAsia"/>
                <w:color w:val="000000" w:themeColor="text1"/>
              </w:rPr>
              <w:t>:</w:t>
            </w:r>
          </w:p>
          <w:p w:rsidR="002608EB" w:rsidRPr="00CD555C" w:rsidRDefault="002608EB" w:rsidP="00CD555C">
            <w:pPr>
              <w:rPr>
                <w:color w:val="000000" w:themeColor="text1"/>
              </w:rPr>
            </w:pPr>
            <w:r w:rsidRPr="00CD555C">
              <w:rPr>
                <w:rFonts w:hint="eastAsia"/>
                <w:color w:val="000000" w:themeColor="text1"/>
              </w:rPr>
              <w:t>2.</w:t>
            </w:r>
            <w:r w:rsidRPr="00CD555C">
              <w:rPr>
                <w:rFonts w:hint="eastAsia"/>
                <w:color w:val="000000" w:themeColor="text1"/>
              </w:rPr>
              <w:t>保障网店编辑方向的校企综合实训教学</w:t>
            </w:r>
          </w:p>
        </w:tc>
        <w:tc>
          <w:tcPr>
            <w:tcW w:w="3119" w:type="dxa"/>
            <w:vMerge w:val="restart"/>
            <w:vAlign w:val="center"/>
          </w:tcPr>
          <w:p w:rsidR="002608EB" w:rsidRPr="00CD555C" w:rsidRDefault="002608EB" w:rsidP="00CD555C">
            <w:pPr>
              <w:rPr>
                <w:color w:val="000000" w:themeColor="text1"/>
              </w:rPr>
            </w:pPr>
            <w:r w:rsidRPr="00CD555C">
              <w:rPr>
                <w:rFonts w:hint="eastAsia"/>
                <w:color w:val="000000" w:themeColor="text1"/>
              </w:rPr>
              <w:t>网页设计、电子商务网页制作、网络广告制作、网站内容编辑、网店装修、商品拍摄与图片处理</w:t>
            </w:r>
          </w:p>
        </w:tc>
      </w:tr>
      <w:tr w:rsidR="00CD555C" w:rsidRPr="00CD555C" w:rsidTr="00124AE6">
        <w:tc>
          <w:tcPr>
            <w:tcW w:w="604" w:type="dxa"/>
            <w:vMerge/>
            <w:vAlign w:val="center"/>
          </w:tcPr>
          <w:p w:rsidR="002608EB" w:rsidRPr="00CD555C" w:rsidRDefault="002608EB" w:rsidP="00CD555C">
            <w:pPr>
              <w:jc w:val="center"/>
              <w:rPr>
                <w:color w:val="000000" w:themeColor="text1"/>
              </w:rPr>
            </w:pPr>
          </w:p>
        </w:tc>
        <w:tc>
          <w:tcPr>
            <w:tcW w:w="952" w:type="dxa"/>
            <w:vMerge/>
            <w:vAlign w:val="center"/>
          </w:tcPr>
          <w:p w:rsidR="002608EB" w:rsidRPr="00CD555C" w:rsidRDefault="002608EB" w:rsidP="00CD555C">
            <w:pPr>
              <w:jc w:val="center"/>
              <w:rPr>
                <w:color w:val="000000" w:themeColor="text1"/>
              </w:rPr>
            </w:pP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摄影设备</w:t>
            </w:r>
            <w:r w:rsidRPr="00CD555C">
              <w:rPr>
                <w:rFonts w:hint="eastAsia"/>
                <w:color w:val="000000" w:themeColor="text1"/>
              </w:rPr>
              <w:t>(</w:t>
            </w:r>
            <w:r w:rsidRPr="00CD555C">
              <w:rPr>
                <w:rFonts w:hint="eastAsia"/>
                <w:color w:val="000000" w:themeColor="text1"/>
              </w:rPr>
              <w:t>卡片机、柔光箱</w:t>
            </w:r>
            <w:r w:rsidRPr="00CD555C">
              <w:rPr>
                <w:rFonts w:hint="eastAsia"/>
                <w:color w:val="000000" w:themeColor="text1"/>
              </w:rPr>
              <w:t>)</w:t>
            </w:r>
          </w:p>
        </w:tc>
        <w:tc>
          <w:tcPr>
            <w:tcW w:w="663" w:type="dxa"/>
            <w:vAlign w:val="center"/>
          </w:tcPr>
          <w:p w:rsidR="002608EB" w:rsidRPr="00CD555C" w:rsidRDefault="002608EB" w:rsidP="00CD555C">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tcPr>
          <w:p w:rsidR="002608EB" w:rsidRPr="00CD555C" w:rsidRDefault="002608EB" w:rsidP="00CD555C">
            <w:pPr>
              <w:rPr>
                <w:color w:val="000000" w:themeColor="text1"/>
                <w:sz w:val="24"/>
                <w:szCs w:val="24"/>
              </w:rPr>
            </w:pPr>
          </w:p>
        </w:tc>
        <w:tc>
          <w:tcPr>
            <w:tcW w:w="3119" w:type="dxa"/>
            <w:vMerge/>
          </w:tcPr>
          <w:p w:rsidR="002608EB" w:rsidRPr="00CD555C" w:rsidRDefault="002608EB" w:rsidP="00CD555C">
            <w:pPr>
              <w:rPr>
                <w:color w:val="000000" w:themeColor="text1"/>
                <w:sz w:val="24"/>
                <w:szCs w:val="24"/>
              </w:rPr>
            </w:pPr>
          </w:p>
        </w:tc>
      </w:tr>
      <w:tr w:rsidR="00CD555C" w:rsidRPr="00CD555C" w:rsidTr="00124AE6">
        <w:tc>
          <w:tcPr>
            <w:tcW w:w="604" w:type="dxa"/>
            <w:vMerge/>
            <w:vAlign w:val="center"/>
          </w:tcPr>
          <w:p w:rsidR="002608EB" w:rsidRPr="00CD555C" w:rsidRDefault="002608EB" w:rsidP="00CD555C">
            <w:pPr>
              <w:jc w:val="center"/>
              <w:rPr>
                <w:color w:val="000000" w:themeColor="text1"/>
              </w:rPr>
            </w:pPr>
          </w:p>
        </w:tc>
        <w:tc>
          <w:tcPr>
            <w:tcW w:w="952" w:type="dxa"/>
            <w:vMerge/>
            <w:vAlign w:val="center"/>
          </w:tcPr>
          <w:p w:rsidR="002608EB" w:rsidRPr="00CD555C" w:rsidRDefault="002608EB" w:rsidP="00CD555C">
            <w:pPr>
              <w:jc w:val="center"/>
              <w:rPr>
                <w:color w:val="000000" w:themeColor="text1"/>
              </w:rPr>
            </w:pPr>
          </w:p>
        </w:tc>
        <w:tc>
          <w:tcPr>
            <w:tcW w:w="1573" w:type="dxa"/>
            <w:vAlign w:val="center"/>
          </w:tcPr>
          <w:p w:rsidR="002608EB" w:rsidRPr="00CD555C" w:rsidRDefault="002608EB" w:rsidP="00CD555C">
            <w:pPr>
              <w:jc w:val="center"/>
              <w:rPr>
                <w:color w:val="000000" w:themeColor="text1"/>
              </w:rPr>
            </w:pPr>
            <w:r w:rsidRPr="00CD555C">
              <w:rPr>
                <w:rFonts w:hint="eastAsia"/>
                <w:color w:val="000000" w:themeColor="text1"/>
              </w:rPr>
              <w:t>网页设计系列软件</w:t>
            </w:r>
          </w:p>
        </w:tc>
        <w:tc>
          <w:tcPr>
            <w:tcW w:w="663" w:type="dxa"/>
            <w:vAlign w:val="center"/>
          </w:tcPr>
          <w:p w:rsidR="002608EB" w:rsidRPr="00CD555C" w:rsidRDefault="002608EB" w:rsidP="00CD555C">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tcPr>
          <w:p w:rsidR="002608EB" w:rsidRPr="00CD555C" w:rsidRDefault="002608EB" w:rsidP="00CD555C">
            <w:pPr>
              <w:rPr>
                <w:color w:val="000000" w:themeColor="text1"/>
                <w:sz w:val="24"/>
                <w:szCs w:val="24"/>
              </w:rPr>
            </w:pPr>
          </w:p>
        </w:tc>
        <w:tc>
          <w:tcPr>
            <w:tcW w:w="3119" w:type="dxa"/>
            <w:vMerge/>
          </w:tcPr>
          <w:p w:rsidR="002608EB" w:rsidRPr="00CD555C" w:rsidRDefault="002608EB" w:rsidP="00CD555C">
            <w:pPr>
              <w:rPr>
                <w:color w:val="000000" w:themeColor="text1"/>
                <w:sz w:val="24"/>
                <w:szCs w:val="24"/>
              </w:rPr>
            </w:pPr>
          </w:p>
        </w:tc>
      </w:tr>
    </w:tbl>
    <w:p w:rsidR="00E22174" w:rsidRPr="00CD555C" w:rsidRDefault="002608EB" w:rsidP="00CD555C">
      <w:pPr>
        <w:adjustRightInd w:val="0"/>
        <w:snapToGrid w:val="0"/>
        <w:spacing w:beforeLines="50" w:before="156" w:line="360" w:lineRule="auto"/>
        <w:ind w:firstLineChars="200" w:firstLine="562"/>
        <w:rPr>
          <w:rStyle w:val="Char3"/>
          <w:rFonts w:asciiTheme="minorEastAsia" w:eastAsiaTheme="minorEastAsia" w:hAnsiTheme="minorEastAsia"/>
          <w:color w:val="000000" w:themeColor="text1"/>
        </w:rPr>
      </w:pPr>
      <w:r w:rsidRPr="00CD555C">
        <w:rPr>
          <w:rStyle w:val="Char3"/>
          <w:rFonts w:asciiTheme="minorEastAsia" w:eastAsiaTheme="minorEastAsia" w:hAnsiTheme="minorEastAsia" w:hint="eastAsia"/>
          <w:color w:val="000000" w:themeColor="text1"/>
        </w:rPr>
        <w:t>2.</w:t>
      </w:r>
      <w:r w:rsidRPr="00CD555C">
        <w:rPr>
          <w:rStyle w:val="Char3"/>
          <w:rFonts w:asciiTheme="minorEastAsia" w:eastAsiaTheme="minorEastAsia" w:hAnsiTheme="minorEastAsia"/>
          <w:color w:val="000000" w:themeColor="text1"/>
        </w:rPr>
        <w:t>校外实训基地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963"/>
        <w:gridCol w:w="4614"/>
      </w:tblGrid>
      <w:tr w:rsidR="00CD555C" w:rsidRPr="00CD555C" w:rsidTr="00124AE6">
        <w:trPr>
          <w:trHeight w:val="483"/>
        </w:trPr>
        <w:tc>
          <w:tcPr>
            <w:tcW w:w="823" w:type="dxa"/>
            <w:vAlign w:val="center"/>
          </w:tcPr>
          <w:p w:rsidR="00E22174" w:rsidRPr="00CD555C" w:rsidRDefault="00E22174"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序号</w:t>
            </w:r>
          </w:p>
        </w:tc>
        <w:tc>
          <w:tcPr>
            <w:tcW w:w="3963" w:type="dxa"/>
            <w:vAlign w:val="center"/>
          </w:tcPr>
          <w:p w:rsidR="00E22174" w:rsidRPr="00CD555C" w:rsidRDefault="00E22174"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校外实训基地名称</w:t>
            </w:r>
          </w:p>
        </w:tc>
        <w:tc>
          <w:tcPr>
            <w:tcW w:w="4614" w:type="dxa"/>
            <w:vAlign w:val="center"/>
          </w:tcPr>
          <w:p w:rsidR="00E22174" w:rsidRPr="00CD555C" w:rsidRDefault="00E22174"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主要实习内容</w:t>
            </w:r>
          </w:p>
        </w:tc>
      </w:tr>
      <w:tr w:rsidR="00CD555C" w:rsidRPr="00CD555C" w:rsidTr="00124AE6">
        <w:tc>
          <w:tcPr>
            <w:tcW w:w="823" w:type="dxa"/>
            <w:vAlign w:val="center"/>
          </w:tcPr>
          <w:p w:rsidR="00E22174" w:rsidRPr="00CD555C" w:rsidRDefault="00E22174" w:rsidP="00CD555C">
            <w:pPr>
              <w:spacing w:line="360" w:lineRule="auto"/>
              <w:jc w:val="center"/>
              <w:rPr>
                <w:rFonts w:ascii="宋体" w:hAnsi="宋体"/>
                <w:color w:val="000000" w:themeColor="text1"/>
              </w:rPr>
            </w:pPr>
            <w:r w:rsidRPr="00CD555C">
              <w:rPr>
                <w:rFonts w:ascii="宋体" w:hAnsi="宋体" w:hint="eastAsia"/>
                <w:color w:val="000000" w:themeColor="text1"/>
              </w:rPr>
              <w:t>1</w:t>
            </w:r>
          </w:p>
        </w:tc>
        <w:tc>
          <w:tcPr>
            <w:tcW w:w="3963" w:type="dxa"/>
            <w:vAlign w:val="center"/>
          </w:tcPr>
          <w:p w:rsidR="00E22174" w:rsidRPr="00CD555C" w:rsidRDefault="00E22174" w:rsidP="00CD555C">
            <w:pPr>
              <w:spacing w:line="360" w:lineRule="auto"/>
              <w:ind w:firstLineChars="2" w:firstLine="4"/>
              <w:jc w:val="center"/>
              <w:rPr>
                <w:rFonts w:ascii="宋体" w:hAnsi="宋体"/>
                <w:color w:val="000000" w:themeColor="text1"/>
              </w:rPr>
            </w:pPr>
            <w:r w:rsidRPr="00CD555C">
              <w:rPr>
                <w:rFonts w:ascii="宋体" w:hAnsi="宋体" w:hint="eastAsia"/>
                <w:color w:val="000000" w:themeColor="text1"/>
              </w:rPr>
              <w:t>资中县农村电子商务综合培训基地</w:t>
            </w:r>
          </w:p>
        </w:tc>
        <w:tc>
          <w:tcPr>
            <w:tcW w:w="4614" w:type="dxa"/>
            <w:vAlign w:val="center"/>
          </w:tcPr>
          <w:p w:rsidR="00E22174" w:rsidRPr="00CD555C" w:rsidRDefault="00E22174" w:rsidP="00CD555C">
            <w:pPr>
              <w:spacing w:line="360" w:lineRule="auto"/>
              <w:ind w:firstLineChars="2" w:firstLine="4"/>
              <w:jc w:val="center"/>
              <w:rPr>
                <w:rFonts w:ascii="宋体" w:hAnsi="宋体"/>
                <w:color w:val="000000" w:themeColor="text1"/>
              </w:rPr>
            </w:pPr>
            <w:r w:rsidRPr="00CD555C">
              <w:rPr>
                <w:rFonts w:ascii="宋体" w:hAnsi="宋体" w:hint="eastAsia"/>
                <w:color w:val="000000" w:themeColor="text1"/>
              </w:rPr>
              <w:t>网络营销，图片制作</w:t>
            </w:r>
          </w:p>
        </w:tc>
      </w:tr>
    </w:tbl>
    <w:p w:rsidR="00E22174" w:rsidRPr="00CD555C" w:rsidRDefault="00E22174" w:rsidP="00CD555C">
      <w:pPr>
        <w:pStyle w:val="a8"/>
        <w:adjustRightInd w:val="0"/>
        <w:snapToGrid w:val="0"/>
        <w:spacing w:beforeLines="50" w:before="156"/>
        <w:rPr>
          <w:color w:val="000000" w:themeColor="text1"/>
        </w:rPr>
      </w:pPr>
      <w:r w:rsidRPr="00CD555C">
        <w:rPr>
          <w:rFonts w:hint="eastAsia"/>
          <w:color w:val="000000" w:themeColor="text1"/>
        </w:rPr>
        <w:lastRenderedPageBreak/>
        <w:t>（三）教学资源</w:t>
      </w:r>
    </w:p>
    <w:p w:rsidR="00E22174" w:rsidRPr="00CD555C" w:rsidRDefault="00E22174"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4"/>
        </w:rPr>
      </w:pPr>
      <w:r w:rsidRPr="00CD555C">
        <w:rPr>
          <w:rStyle w:val="Char3"/>
          <w:rFonts w:asciiTheme="minorEastAsia" w:eastAsiaTheme="minorEastAsia" w:hAnsiTheme="minorEastAsia" w:hint="eastAsia"/>
          <w:color w:val="000000" w:themeColor="text1"/>
        </w:rPr>
        <w:t>1.教材</w:t>
      </w:r>
    </w:p>
    <w:tbl>
      <w:tblPr>
        <w:tblStyle w:val="a7"/>
        <w:tblW w:w="9039" w:type="dxa"/>
        <w:tblLook w:val="0000" w:firstRow="0" w:lastRow="0" w:firstColumn="0" w:lastColumn="0" w:noHBand="0" w:noVBand="0"/>
      </w:tblPr>
      <w:tblGrid>
        <w:gridCol w:w="828"/>
        <w:gridCol w:w="2399"/>
        <w:gridCol w:w="5812"/>
      </w:tblGrid>
      <w:tr w:rsidR="00CD555C" w:rsidRPr="00CD555C" w:rsidTr="00124AE6">
        <w:trPr>
          <w:trHeight w:val="567"/>
        </w:trPr>
        <w:tc>
          <w:tcPr>
            <w:tcW w:w="828" w:type="dxa"/>
            <w:vAlign w:val="center"/>
          </w:tcPr>
          <w:p w:rsidR="00E22174" w:rsidRPr="00CD555C" w:rsidRDefault="00E22174" w:rsidP="00CD555C">
            <w:pPr>
              <w:spacing w:line="360" w:lineRule="auto"/>
              <w:jc w:val="center"/>
              <w:rPr>
                <w:b/>
                <w:color w:val="000000" w:themeColor="text1"/>
                <w:sz w:val="24"/>
                <w:szCs w:val="24"/>
              </w:rPr>
            </w:pPr>
            <w:r w:rsidRPr="00CD555C">
              <w:rPr>
                <w:rFonts w:hint="eastAsia"/>
                <w:b/>
                <w:color w:val="000000" w:themeColor="text1"/>
                <w:sz w:val="24"/>
                <w:szCs w:val="24"/>
              </w:rPr>
              <w:t>序号</w:t>
            </w:r>
          </w:p>
        </w:tc>
        <w:tc>
          <w:tcPr>
            <w:tcW w:w="2399" w:type="dxa"/>
            <w:vAlign w:val="center"/>
          </w:tcPr>
          <w:p w:rsidR="00E22174" w:rsidRPr="00CD555C" w:rsidRDefault="00E22174" w:rsidP="00CD555C">
            <w:pPr>
              <w:spacing w:line="360" w:lineRule="auto"/>
              <w:jc w:val="center"/>
              <w:rPr>
                <w:b/>
                <w:color w:val="000000" w:themeColor="text1"/>
                <w:sz w:val="24"/>
                <w:szCs w:val="24"/>
              </w:rPr>
            </w:pPr>
            <w:r w:rsidRPr="00CD555C">
              <w:rPr>
                <w:rFonts w:hint="eastAsia"/>
                <w:b/>
                <w:color w:val="000000" w:themeColor="text1"/>
                <w:sz w:val="24"/>
                <w:szCs w:val="24"/>
              </w:rPr>
              <w:t>教材名称</w:t>
            </w:r>
          </w:p>
        </w:tc>
        <w:tc>
          <w:tcPr>
            <w:tcW w:w="5812" w:type="dxa"/>
            <w:vAlign w:val="center"/>
          </w:tcPr>
          <w:p w:rsidR="00E22174" w:rsidRPr="00CD555C" w:rsidRDefault="00E22174" w:rsidP="00CD555C">
            <w:pPr>
              <w:spacing w:line="360" w:lineRule="auto"/>
              <w:jc w:val="center"/>
              <w:rPr>
                <w:b/>
                <w:color w:val="000000" w:themeColor="text1"/>
                <w:sz w:val="24"/>
                <w:szCs w:val="24"/>
              </w:rPr>
            </w:pPr>
            <w:r w:rsidRPr="00CD555C">
              <w:rPr>
                <w:rFonts w:hint="eastAsia"/>
                <w:b/>
                <w:color w:val="000000" w:themeColor="text1"/>
                <w:sz w:val="24"/>
                <w:szCs w:val="24"/>
              </w:rPr>
              <w:t>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2399"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电子商务基础</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2399" w:type="dxa"/>
            <w:vAlign w:val="center"/>
          </w:tcPr>
          <w:p w:rsidR="00E22174" w:rsidRPr="00CD555C" w:rsidRDefault="009C4E2F"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商品拍摄与图片处理</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w:t>
            </w:r>
          </w:p>
        </w:tc>
        <w:tc>
          <w:tcPr>
            <w:tcW w:w="2399" w:type="dxa"/>
            <w:vAlign w:val="center"/>
          </w:tcPr>
          <w:p w:rsidR="00E22174" w:rsidRPr="00CD555C" w:rsidRDefault="00010093"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电子商务客户服务</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i/>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w:t>
            </w:r>
          </w:p>
        </w:tc>
        <w:tc>
          <w:tcPr>
            <w:tcW w:w="2399" w:type="dxa"/>
            <w:vAlign w:val="center"/>
          </w:tcPr>
          <w:p w:rsidR="00E22174" w:rsidRPr="00CD555C" w:rsidRDefault="00010093"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网络营销</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5</w:t>
            </w:r>
          </w:p>
        </w:tc>
        <w:tc>
          <w:tcPr>
            <w:tcW w:w="2399" w:type="dxa"/>
            <w:vAlign w:val="center"/>
          </w:tcPr>
          <w:p w:rsidR="00E22174" w:rsidRPr="00CD555C" w:rsidRDefault="00010093"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网页设计</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124AE6">
        <w:trPr>
          <w:trHeight w:val="567"/>
        </w:trPr>
        <w:tc>
          <w:tcPr>
            <w:tcW w:w="828" w:type="dxa"/>
            <w:vAlign w:val="center"/>
          </w:tcPr>
          <w:p w:rsidR="00E22174" w:rsidRPr="00CD555C" w:rsidRDefault="00E22174"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6</w:t>
            </w:r>
          </w:p>
        </w:tc>
        <w:tc>
          <w:tcPr>
            <w:tcW w:w="2399" w:type="dxa"/>
            <w:vAlign w:val="center"/>
          </w:tcPr>
          <w:p w:rsidR="00E22174" w:rsidRPr="00CD555C" w:rsidRDefault="00010093"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店铺运营</w:t>
            </w:r>
          </w:p>
        </w:tc>
        <w:tc>
          <w:tcPr>
            <w:tcW w:w="5812" w:type="dxa"/>
            <w:vAlign w:val="center"/>
          </w:tcPr>
          <w:p w:rsidR="00E22174" w:rsidRPr="00CD555C" w:rsidRDefault="00DB57AB" w:rsidP="00CD555C">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bl>
    <w:p w:rsidR="00E22174" w:rsidRPr="00CD555C" w:rsidRDefault="00E22174"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8"/>
          <w:szCs w:val="28"/>
        </w:rPr>
      </w:pPr>
      <w:r w:rsidRPr="00CD555C">
        <w:rPr>
          <w:rFonts w:asciiTheme="minorEastAsia" w:eastAsiaTheme="minorEastAsia" w:hAnsiTheme="minorEastAsia" w:hint="eastAsia"/>
          <w:b/>
          <w:bCs/>
          <w:color w:val="000000" w:themeColor="text1"/>
          <w:sz w:val="28"/>
          <w:szCs w:val="28"/>
        </w:rPr>
        <w:t>2.校本课程开发及教学资源建设</w:t>
      </w:r>
    </w:p>
    <w:p w:rsidR="00E22174" w:rsidRPr="00CD555C" w:rsidRDefault="00E22174" w:rsidP="00CD555C">
      <w:pPr>
        <w:spacing w:line="360" w:lineRule="auto"/>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2.1教学软件</w:t>
      </w:r>
    </w:p>
    <w:p w:rsidR="00E22174" w:rsidRPr="00CD555C" w:rsidRDefault="00DB57AB" w:rsidP="00CD555C">
      <w:pPr>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四川省</w:t>
      </w:r>
      <w:r w:rsidR="00E22174" w:rsidRPr="00CD555C">
        <w:rPr>
          <w:rFonts w:asciiTheme="minorEastAsia" w:eastAsiaTheme="minorEastAsia" w:hAnsiTheme="minorEastAsia" w:hint="eastAsia"/>
          <w:color w:val="000000" w:themeColor="text1"/>
          <w:sz w:val="24"/>
          <w:szCs w:val="24"/>
        </w:rPr>
        <w:t>畅捷教育平台电商实训综合练习软件</w:t>
      </w:r>
    </w:p>
    <w:p w:rsidR="00E22174" w:rsidRPr="00CD555C" w:rsidRDefault="00DB57AB" w:rsidP="00CD555C">
      <w:pPr>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四川省</w:t>
      </w:r>
      <w:r w:rsidR="00E22174" w:rsidRPr="00CD555C">
        <w:rPr>
          <w:rFonts w:asciiTheme="minorEastAsia" w:eastAsiaTheme="minorEastAsia" w:hAnsiTheme="minorEastAsia" w:hint="eastAsia"/>
          <w:color w:val="000000" w:themeColor="text1"/>
          <w:sz w:val="24"/>
          <w:szCs w:val="24"/>
        </w:rPr>
        <w:t>畅捷教育平台电算化</w:t>
      </w:r>
    </w:p>
    <w:p w:rsidR="00E22174" w:rsidRPr="00CD555C" w:rsidRDefault="00E22174" w:rsidP="00CD555C">
      <w:pPr>
        <w:spacing w:line="360" w:lineRule="auto"/>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2.2教学题库</w:t>
      </w:r>
    </w:p>
    <w:p w:rsidR="00E22174" w:rsidRPr="00CD555C" w:rsidRDefault="00E22174"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8"/>
          <w:szCs w:val="28"/>
        </w:rPr>
      </w:pPr>
      <w:r w:rsidRPr="00CD555C">
        <w:rPr>
          <w:rFonts w:asciiTheme="minorEastAsia" w:eastAsiaTheme="minorEastAsia" w:hAnsiTheme="minorEastAsia" w:hint="eastAsia"/>
          <w:b/>
          <w:color w:val="000000" w:themeColor="text1"/>
          <w:sz w:val="28"/>
          <w:szCs w:val="28"/>
        </w:rPr>
        <w:t>3.校企合作教学资源</w:t>
      </w:r>
    </w:p>
    <w:p w:rsidR="00E22174" w:rsidRPr="00CD555C" w:rsidRDefault="00E22174"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我校与资中县电子商务综合培训基地达成“校企合作”协议，成立电子商务营销班和网上店铺推广制作班，实施专业共建，人才共育，共建机构，共享资源。以职校学历教育为基础，以市场为导向，企业植入网络营销课程、技能培训、项目实训。培训期间，企业派驻从业经验丰富的师资人员，提供专业指导，并按照企业的用人要求对学员进行管理培训。</w:t>
      </w:r>
    </w:p>
    <w:p w:rsidR="00E22174" w:rsidRPr="00CD555C" w:rsidRDefault="00E22174"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此外，积极组织职校定制班学生参与各项技能竞赛，并安排优秀师资担任集训导师，让同学们参与实践，在竞赛中运用自己所学获得出色成绩，提高学校知名度及学生就业竞争力！还为学校相关专业的老师提供企业学习平台，老师们可定期到企业进行专业学习和技术交流，以此种方式不断提升师资队伍的专业水平，以便更好开展教学工作，不断提升职校办学质量和竞争力。</w:t>
      </w:r>
    </w:p>
    <w:p w:rsidR="00E22174" w:rsidRPr="00CD555C" w:rsidRDefault="00E22174"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产教融合、校企合作是职业教育的基本办学模式，是办好职业教育的关键所在，将</w:t>
      </w:r>
      <w:r w:rsidRPr="00CD555C">
        <w:rPr>
          <w:rFonts w:asciiTheme="minorEastAsia" w:eastAsiaTheme="minorEastAsia" w:hAnsiTheme="minorEastAsia" w:hint="eastAsia"/>
          <w:color w:val="000000" w:themeColor="text1"/>
          <w:sz w:val="24"/>
          <w:szCs w:val="24"/>
        </w:rPr>
        <w:lastRenderedPageBreak/>
        <w:t>尽一切所能协助职校践行开放型办学的新思路，以“校企合作”为突破口，发挥企业在职业教育中的重要办学主体作用，推动形成产教融合、工学结合、知行合一的共同育人机制，培养知识型、技能型、创新型人才，促进职校的专业设备建设、师资队伍建设，提高职校办学质量，办出成效、办出特色，满足多样化教育需求，力求成为新时代职业教育的新典范。</w:t>
      </w:r>
    </w:p>
    <w:p w:rsidR="001825B6" w:rsidRPr="00CD555C" w:rsidRDefault="001825B6" w:rsidP="00CD555C">
      <w:pPr>
        <w:pStyle w:val="a8"/>
        <w:adjustRightInd w:val="0"/>
        <w:snapToGrid w:val="0"/>
        <w:spacing w:beforeLines="50" w:before="156"/>
        <w:rPr>
          <w:color w:val="000000" w:themeColor="text1"/>
        </w:rPr>
      </w:pPr>
      <w:r w:rsidRPr="00CD555C">
        <w:rPr>
          <w:rFonts w:hint="eastAsia"/>
          <w:color w:val="000000" w:themeColor="text1"/>
        </w:rPr>
        <w:t>（四）教学方法</w:t>
      </w:r>
    </w:p>
    <w:p w:rsidR="001825B6" w:rsidRPr="00CD555C" w:rsidRDefault="001825B6" w:rsidP="00CD555C">
      <w:pPr>
        <w:pStyle w:val="aa"/>
        <w:adjustRightInd w:val="0"/>
        <w:snapToGrid w:val="0"/>
        <w:spacing w:beforeLines="50" w:before="156" w:line="360" w:lineRule="auto"/>
        <w:ind w:firstLine="562"/>
        <w:rPr>
          <w:rFonts w:asciiTheme="minorEastAsia" w:eastAsiaTheme="minorEastAsia" w:hAnsiTheme="minorEastAsia"/>
          <w:bCs w:val="0"/>
          <w:color w:val="000000" w:themeColor="text1"/>
          <w:szCs w:val="28"/>
        </w:rPr>
      </w:pPr>
      <w:r w:rsidRPr="00CD555C">
        <w:rPr>
          <w:rFonts w:asciiTheme="minorEastAsia" w:eastAsiaTheme="minorEastAsia" w:hAnsiTheme="minorEastAsia" w:hint="eastAsia"/>
          <w:color w:val="000000" w:themeColor="text1"/>
          <w:szCs w:val="28"/>
        </w:rPr>
        <w:t>1.</w:t>
      </w:r>
      <w:r w:rsidRPr="00CD555C">
        <w:rPr>
          <w:rFonts w:asciiTheme="minorEastAsia" w:eastAsiaTheme="minorEastAsia" w:hAnsiTheme="minorEastAsia" w:hint="eastAsia"/>
          <w:bCs w:val="0"/>
          <w:color w:val="000000" w:themeColor="text1"/>
          <w:szCs w:val="28"/>
        </w:rPr>
        <w:t>项目过关制教学改革</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 能根据拍摄要求调试相机</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 拍报出清晰地体现商品卖点的照片</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 能正确展示商品。形成商品详情页</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1.4 拿掘促销图设计制作相关知识，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1.5 能使用设计类T具软件制作商品促销信息</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1.6 突出商品卖点</w:t>
      </w:r>
    </w:p>
    <w:p w:rsidR="001825B6" w:rsidRPr="00CD555C" w:rsidRDefault="001825B6"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2.以赛促教、赛教融合</w:t>
      </w:r>
    </w:p>
    <w:p w:rsidR="001825B6" w:rsidRPr="00CD555C" w:rsidRDefault="001825B6"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参加四川省畅捷教育平台质量监测技能大赛</w:t>
      </w:r>
    </w:p>
    <w:p w:rsidR="001825B6" w:rsidRPr="00CD555C" w:rsidRDefault="001825B6" w:rsidP="00CD555C">
      <w:pPr>
        <w:adjustRightInd w:val="0"/>
        <w:snapToGrid w:val="0"/>
        <w:spacing w:line="360" w:lineRule="auto"/>
        <w:ind w:firstLineChars="200" w:firstLine="480"/>
        <w:rPr>
          <w:rFonts w:ascii="Calibri" w:hAnsi="Calibri"/>
          <w:color w:val="000000" w:themeColor="text1"/>
          <w:sz w:val="24"/>
        </w:rPr>
      </w:pPr>
      <w:r w:rsidRPr="00CD555C">
        <w:rPr>
          <w:rFonts w:ascii="Calibri" w:hAnsi="Calibri" w:hint="eastAsia"/>
          <w:color w:val="000000" w:themeColor="text1"/>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1825B6" w:rsidRPr="00CD555C" w:rsidRDefault="001825B6" w:rsidP="00CD555C">
      <w:pPr>
        <w:pStyle w:val="a8"/>
        <w:adjustRightInd w:val="0"/>
        <w:snapToGrid w:val="0"/>
        <w:spacing w:beforeLines="50" w:before="156"/>
        <w:rPr>
          <w:color w:val="000000" w:themeColor="text1"/>
        </w:rPr>
      </w:pPr>
      <w:r w:rsidRPr="00CD555C">
        <w:rPr>
          <w:rFonts w:hint="eastAsia"/>
          <w:color w:val="000000" w:themeColor="text1"/>
        </w:rPr>
        <w:t>（五）学习评价</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由学校、学生、用人单位三方共同实施教学评价，评价内容包括学生专业综合实践能力、1+X证书的获取率和毕业生就业率及就业质量，专兼职教师教学质量，逐步形成校企合作、工学结合人才培养模式下多元化教学质量评价标准体系。</w:t>
      </w:r>
    </w:p>
    <w:p w:rsidR="001825B6" w:rsidRPr="00CD555C" w:rsidRDefault="001825B6" w:rsidP="00CD555C">
      <w:pPr>
        <w:adjustRightInd w:val="0"/>
        <w:snapToGrid w:val="0"/>
        <w:spacing w:line="360" w:lineRule="auto"/>
        <w:ind w:firstLineChars="200" w:firstLine="482"/>
        <w:rPr>
          <w:rFonts w:asciiTheme="minorEastAsia" w:eastAsiaTheme="minorEastAsia" w:hAnsiTheme="minorEastAsia"/>
          <w:b/>
          <w:color w:val="000000" w:themeColor="text1"/>
          <w:sz w:val="24"/>
          <w:szCs w:val="24"/>
        </w:rPr>
      </w:pPr>
      <w:r w:rsidRPr="00CD555C">
        <w:rPr>
          <w:rFonts w:asciiTheme="minorEastAsia" w:eastAsiaTheme="minorEastAsia" w:hAnsiTheme="minorEastAsia" w:hint="eastAsia"/>
          <w:b/>
          <w:color w:val="000000" w:themeColor="text1"/>
          <w:sz w:val="24"/>
          <w:szCs w:val="24"/>
        </w:rPr>
        <w:t>1.课堂教学效果评价方式</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采取灵活多样的评价方式，主要包括笔试、作业、课堂提问、课堂出勤、上机操作考核以及参加各类型专业技能竞赛的成绩等。</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2.实训实习效果评价方式</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2.1实训实习评价</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lastRenderedPageBreak/>
        <w:t>采用实习报告与实践操作水平相结合等形式，如实反映学生对各项实训实习项目的技能水平。</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2.2顶岗实习评价</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顶岗实习考核方面包括实习日志、实习报告、实习单位综合评价鉴定等多层次、多方面的评价方式。</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3.考核部分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3.1知识技能考核部分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针对一二年级学生展开，就学生在校学习的知识和技能的学习状况进行评价。具体包括如下内容：</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（1）自我评价（10%）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（2）出勤成绩（10%）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（3）课堂表现（10%）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（4）平时作业成绩（10%）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（5）期中成绩（20%）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（6）期末成绩（40%）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（7）“1+X”电子商务类职业资格鉴定考试成绩（10%）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3.2实际企业任务（员工）考核部分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针对三年级学生校内、校外实习的情况，由辅导教师、企业人员对学生的校内、外实习任务的完成情况进行评价。</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（1）校内实习考核（30%）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（2）校内职业体验考核（30%）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（3）实习单位顶岗实习考核（40%）</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3.3综合学业评价</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毕业生成绩=三年成绩的总分*70%+电子商务初中级职业资格鉴定的考试成绩*30%。以百分制折算，综合得分85—100分为优秀；70—84分为优良；60-69分为合格；60分以下的同学按不合格的学科补考直至合格，方可毕业。</w:t>
      </w:r>
    </w:p>
    <w:p w:rsidR="001825B6" w:rsidRPr="00CD555C" w:rsidRDefault="001825B6" w:rsidP="00CD555C">
      <w:pPr>
        <w:adjustRightInd w:val="0"/>
        <w:snapToGrid w:val="0"/>
        <w:spacing w:line="360" w:lineRule="auto"/>
        <w:ind w:firstLineChars="200" w:firstLine="422"/>
        <w:rPr>
          <w:b/>
          <w:color w:val="000000" w:themeColor="text1"/>
        </w:rPr>
      </w:pPr>
      <w:r w:rsidRPr="00CD555C">
        <w:rPr>
          <w:rFonts w:hint="eastAsia"/>
          <w:b/>
          <w:color w:val="000000" w:themeColor="text1"/>
        </w:rPr>
        <w:t>（六）质量管理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教学质量是学校的生命线，学校的教学工作是为企业培养实战型技能人才，所以保证教学质量更是合作的根本，校企双方在协商后制定以下监控方法与制度以保证人才培养的质量。</w:t>
      </w:r>
    </w:p>
    <w:p w:rsidR="001825B6" w:rsidRPr="00CD555C" w:rsidRDefault="001825B6"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szCs w:val="28"/>
        </w:rPr>
      </w:pPr>
      <w:r w:rsidRPr="00CD555C">
        <w:rPr>
          <w:rFonts w:asciiTheme="minorEastAsia" w:eastAsiaTheme="minorEastAsia" w:hAnsiTheme="minorEastAsia" w:hint="eastAsia"/>
          <w:color w:val="000000" w:themeColor="text1"/>
          <w:szCs w:val="28"/>
        </w:rPr>
        <w:lastRenderedPageBreak/>
        <w:t>1.教学质量监控方法</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1.1每个教学周期教师要提交教学日志；</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1.2班主任定期进行教学回访，建立家、校、企三方联系群，通报学习情况，分享学员成果；</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1.3组织开展家长会，汇报学习成果，展示行业动态，分析就业形势。</w:t>
      </w:r>
    </w:p>
    <w:p w:rsidR="001825B6" w:rsidRPr="00CD555C" w:rsidRDefault="001825B6"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szCs w:val="28"/>
        </w:rPr>
      </w:pPr>
      <w:r w:rsidRPr="00CD555C">
        <w:rPr>
          <w:rFonts w:asciiTheme="minorEastAsia" w:eastAsiaTheme="minorEastAsia" w:hAnsiTheme="minorEastAsia" w:hint="eastAsia"/>
          <w:color w:val="000000" w:themeColor="text1"/>
          <w:szCs w:val="28"/>
        </w:rPr>
        <w:t>2.教学质量监控制度</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2.1教师必须严格按照企业与校方制定的课程内容与进度授课，以保证教学质量；</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2.2定期举行阶段性测试，以检验学生的学习效果，从而保证阶段性学习质量；</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2.3教师必须严格检查学生完成作业情况，并认真点评指正，记录汇总形成学生个人学习档案；</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2.4学校严格审查教师的教学日志，并纳入员工绩效的考核标准；</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2.5学校准备好教学所需设备、场地、时间等环境因素，提供给学生最大的学习保障。</w:t>
      </w:r>
    </w:p>
    <w:p w:rsidR="001825B6" w:rsidRPr="00CD555C" w:rsidRDefault="001825B6" w:rsidP="00CD555C">
      <w:pPr>
        <w:adjustRightInd w:val="0"/>
        <w:snapToGrid w:val="0"/>
        <w:spacing w:beforeLines="100" w:before="312" w:line="360" w:lineRule="auto"/>
        <w:rPr>
          <w:rFonts w:ascii="黑体" w:eastAsia="黑体" w:hAnsi="黑体"/>
          <w:b/>
          <w:color w:val="000000" w:themeColor="text1"/>
          <w:sz w:val="30"/>
          <w:szCs w:val="30"/>
        </w:rPr>
      </w:pPr>
      <w:bookmarkStart w:id="8" w:name="_Toc27231"/>
      <w:bookmarkStart w:id="9" w:name="_Toc12041"/>
      <w:r w:rsidRPr="00CD555C">
        <w:rPr>
          <w:rFonts w:ascii="黑体" w:eastAsia="黑体" w:hAnsi="黑体" w:hint="eastAsia"/>
          <w:b/>
          <w:color w:val="000000" w:themeColor="text1"/>
          <w:sz w:val="30"/>
          <w:szCs w:val="30"/>
        </w:rPr>
        <w:t>九、课程免修置换规定</w:t>
      </w:r>
      <w:bookmarkEnd w:id="8"/>
      <w:bookmarkEnd w:id="9"/>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鼓励将学生取得的行业企业认可度高的有关职业技能等级证书或已掌握的有关技术技能，按一定规则折算为学历教育相应学分。</w:t>
      </w:r>
    </w:p>
    <w:p w:rsidR="001825B6" w:rsidRPr="00CD555C" w:rsidRDefault="001825B6" w:rsidP="00CD555C">
      <w:pPr>
        <w:spacing w:line="400" w:lineRule="exact"/>
        <w:ind w:firstLineChars="200" w:firstLine="562"/>
        <w:rPr>
          <w:rFonts w:ascii="仿宋" w:eastAsia="仿宋" w:hAnsi="仿宋" w:cs="仿宋"/>
          <w:b/>
          <w:bCs/>
          <w:color w:val="000000" w:themeColor="text1"/>
          <w:sz w:val="28"/>
          <w:szCs w:val="28"/>
        </w:rPr>
      </w:pPr>
      <w:r w:rsidRPr="00CD555C">
        <w:rPr>
          <w:rFonts w:ascii="仿宋" w:eastAsia="仿宋" w:hAnsi="仿宋" w:cs="仿宋" w:hint="eastAsia"/>
          <w:b/>
          <w:bCs/>
          <w:color w:val="000000" w:themeColor="text1"/>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375"/>
        <w:gridCol w:w="1185"/>
        <w:gridCol w:w="1950"/>
        <w:gridCol w:w="1246"/>
      </w:tblGrid>
      <w:tr w:rsidR="00CD555C" w:rsidRPr="00CD555C" w:rsidTr="001825B6">
        <w:trPr>
          <w:trHeight w:val="481"/>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序号</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证书名称</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证书等级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免修课程（代码）</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免修学分</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电子商务数据分析</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电子商务数据分析121106</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网店运营推广</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电子商务运营职业技能等级证书</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5</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网店运营职业技能等级证书</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6</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视觉营销职业技能等级证书</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视觉营销</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121115</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r w:rsidR="00CD555C" w:rsidRPr="00CD555C" w:rsidTr="001825B6">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7</w:t>
            </w:r>
          </w:p>
        </w:tc>
        <w:tc>
          <w:tcPr>
            <w:tcW w:w="33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网络客服职业技能等级证书</w:t>
            </w:r>
          </w:p>
        </w:tc>
        <w:tc>
          <w:tcPr>
            <w:tcW w:w="11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网络客服</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121111</w:t>
            </w:r>
          </w:p>
        </w:tc>
        <w:tc>
          <w:tcPr>
            <w:tcW w:w="1246"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bl>
    <w:p w:rsidR="001825B6" w:rsidRPr="00CD555C" w:rsidRDefault="001825B6" w:rsidP="00CD555C">
      <w:pPr>
        <w:spacing w:line="400" w:lineRule="exact"/>
        <w:ind w:firstLineChars="200" w:firstLine="562"/>
        <w:rPr>
          <w:rFonts w:ascii="仿宋" w:eastAsia="仿宋" w:hAnsi="仿宋" w:cs="仿宋"/>
          <w:b/>
          <w:bCs/>
          <w:color w:val="000000" w:themeColor="text1"/>
          <w:sz w:val="28"/>
          <w:szCs w:val="28"/>
        </w:rPr>
      </w:pPr>
      <w:r w:rsidRPr="00CD555C">
        <w:rPr>
          <w:rFonts w:ascii="仿宋" w:eastAsia="仿宋" w:hAnsi="仿宋" w:cs="仿宋" w:hint="eastAsia"/>
          <w:b/>
          <w:bCs/>
          <w:color w:val="000000" w:themeColor="text1"/>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182"/>
        <w:gridCol w:w="1519"/>
        <w:gridCol w:w="2961"/>
        <w:gridCol w:w="1171"/>
      </w:tblGrid>
      <w:tr w:rsidR="00CD555C" w:rsidRPr="00CD555C" w:rsidTr="001825B6">
        <w:trPr>
          <w:trHeight w:val="533"/>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序号</w:t>
            </w:r>
          </w:p>
        </w:tc>
        <w:tc>
          <w:tcPr>
            <w:tcW w:w="218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竞赛名称</w:t>
            </w:r>
          </w:p>
        </w:tc>
        <w:tc>
          <w:tcPr>
            <w:tcW w:w="1519"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获奖等级</w:t>
            </w:r>
          </w:p>
        </w:tc>
        <w:tc>
          <w:tcPr>
            <w:tcW w:w="296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免修课程（代码）</w:t>
            </w:r>
          </w:p>
        </w:tc>
        <w:tc>
          <w:tcPr>
            <w:tcW w:w="117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免修学分</w:t>
            </w:r>
          </w:p>
        </w:tc>
      </w:tr>
      <w:tr w:rsidR="00CD555C" w:rsidRPr="00CD555C" w:rsidTr="001825B6">
        <w:trPr>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218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图形图像处理</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121109</w:t>
            </w:r>
          </w:p>
        </w:tc>
        <w:tc>
          <w:tcPr>
            <w:tcW w:w="117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6</w:t>
            </w:r>
          </w:p>
        </w:tc>
      </w:tr>
      <w:tr w:rsidR="00CD555C" w:rsidRPr="00CD555C" w:rsidTr="001825B6">
        <w:trPr>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2</w:t>
            </w:r>
          </w:p>
        </w:tc>
        <w:tc>
          <w:tcPr>
            <w:tcW w:w="218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网络营销</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121114</w:t>
            </w:r>
          </w:p>
        </w:tc>
        <w:tc>
          <w:tcPr>
            <w:tcW w:w="117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1825B6">
        <w:trPr>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218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17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bl>
    <w:p w:rsidR="001825B6" w:rsidRPr="00CD555C" w:rsidRDefault="001825B6"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十、毕业要求</w:t>
      </w:r>
    </w:p>
    <w:p w:rsidR="001825B6" w:rsidRPr="00CD555C" w:rsidRDefault="001825B6" w:rsidP="00CD555C">
      <w:pPr>
        <w:pStyle w:val="a8"/>
        <w:adjustRightInd w:val="0"/>
        <w:snapToGrid w:val="0"/>
        <w:spacing w:beforeLines="50" w:before="156"/>
        <w:rPr>
          <w:color w:val="000000" w:themeColor="text1"/>
        </w:rPr>
      </w:pPr>
      <w:r w:rsidRPr="00CD555C">
        <w:rPr>
          <w:rFonts w:hint="eastAsia"/>
          <w:color w:val="000000" w:themeColor="text1"/>
        </w:rPr>
        <w:t>（一）毕业资格</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1825B6" w:rsidRPr="00CD555C" w:rsidRDefault="001825B6" w:rsidP="00CD555C">
      <w:pPr>
        <w:pStyle w:val="a8"/>
        <w:adjustRightInd w:val="0"/>
        <w:snapToGrid w:val="0"/>
        <w:spacing w:beforeLines="50" w:before="156"/>
        <w:rPr>
          <w:color w:val="000000" w:themeColor="text1"/>
        </w:rPr>
      </w:pPr>
      <w:r w:rsidRPr="00CD555C">
        <w:rPr>
          <w:rFonts w:hint="eastAsia"/>
          <w:color w:val="000000" w:themeColor="text1"/>
        </w:rPr>
        <w:t>（二）职业资格证书要求</w:t>
      </w:r>
    </w:p>
    <w:p w:rsidR="001825B6" w:rsidRPr="00CD555C" w:rsidRDefault="001825B6" w:rsidP="00CD555C">
      <w:pPr>
        <w:pStyle w:val="a8"/>
        <w:adjustRightInd w:val="0"/>
        <w:snapToGrid w:val="0"/>
        <w:spacing w:beforeLines="50" w:before="156"/>
        <w:rPr>
          <w:rFonts w:asciiTheme="minorEastAsia" w:eastAsiaTheme="minorEastAsia" w:hAnsiTheme="minorEastAsia"/>
          <w:b w:val="0"/>
          <w:color w:val="000000" w:themeColor="text1"/>
          <w:sz w:val="24"/>
        </w:rPr>
      </w:pPr>
      <w:r w:rsidRPr="00CD555C">
        <w:rPr>
          <w:rFonts w:asciiTheme="minorEastAsia" w:eastAsiaTheme="minorEastAsia" w:hAnsiTheme="minorEastAsia" w:hint="eastAsia"/>
          <w:b w:val="0"/>
          <w:color w:val="000000" w:themeColor="text1"/>
          <w:sz w:val="24"/>
        </w:rPr>
        <w:t>资格证书要求：学生毕业时至少需取得一项由人力资涛和社会保障部门或由通过考证考试获取工信部证书的计算机操作员认证证书和其他认证证书</w:t>
      </w:r>
    </w:p>
    <w:p w:rsidR="001825B6" w:rsidRPr="00CD555C" w:rsidRDefault="001825B6" w:rsidP="00CD555C">
      <w:pPr>
        <w:adjustRightInd w:val="0"/>
        <w:snapToGrid w:val="0"/>
        <w:spacing w:line="360" w:lineRule="auto"/>
        <w:ind w:leftChars="200" w:left="420"/>
        <w:jc w:val="center"/>
        <w:rPr>
          <w:rFonts w:ascii="宋体" w:hAnsi="宋体" w:cs="楷体"/>
          <w:bCs/>
          <w:color w:val="000000" w:themeColor="text1"/>
        </w:rPr>
      </w:pPr>
      <w:r w:rsidRPr="00CD555C">
        <w:rPr>
          <w:rFonts w:ascii="宋体" w:hAnsi="宋体" w:cs="楷体" w:hint="eastAsia"/>
          <w:bCs/>
          <w:color w:val="000000" w:themeColor="text1"/>
        </w:rPr>
        <w:t>表7  职业资格证书登记表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684"/>
        <w:gridCol w:w="2551"/>
        <w:gridCol w:w="993"/>
        <w:gridCol w:w="1254"/>
        <w:gridCol w:w="1942"/>
      </w:tblGrid>
      <w:tr w:rsidR="00CD555C" w:rsidRPr="00CD555C" w:rsidTr="001825B6">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姓名</w:t>
            </w:r>
          </w:p>
        </w:tc>
        <w:tc>
          <w:tcPr>
            <w:tcW w:w="896"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证书名称</w:t>
            </w:r>
          </w:p>
        </w:tc>
        <w:tc>
          <w:tcPr>
            <w:tcW w:w="135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职业资格岗位</w:t>
            </w:r>
          </w:p>
        </w:tc>
        <w:tc>
          <w:tcPr>
            <w:tcW w:w="528"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等级</w:t>
            </w:r>
          </w:p>
        </w:tc>
        <w:tc>
          <w:tcPr>
            <w:tcW w:w="66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颁发单位</w:t>
            </w:r>
          </w:p>
        </w:tc>
        <w:tc>
          <w:tcPr>
            <w:tcW w:w="1033"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取得单时间</w:t>
            </w:r>
          </w:p>
        </w:tc>
      </w:tr>
      <w:tr w:rsidR="00CD555C" w:rsidRPr="00CD555C" w:rsidTr="001825B6">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16级电商务专业的24个学生</w:t>
            </w:r>
          </w:p>
        </w:tc>
        <w:tc>
          <w:tcPr>
            <w:tcW w:w="896"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网络营销证书</w:t>
            </w:r>
          </w:p>
        </w:tc>
        <w:tc>
          <w:tcPr>
            <w:tcW w:w="135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具备能够使用网上营销工具，能够进行网络广告发布（含网上市场调研、网络广告与促销</w:t>
            </w:r>
          </w:p>
        </w:tc>
        <w:tc>
          <w:tcPr>
            <w:tcW w:w="528" w:type="pct"/>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olor w:val="000000" w:themeColor="text1"/>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四川省内江市人力资源和社会保障局</w:t>
            </w:r>
          </w:p>
        </w:tc>
        <w:tc>
          <w:tcPr>
            <w:tcW w:w="1033"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2018.11</w:t>
            </w:r>
          </w:p>
        </w:tc>
      </w:tr>
      <w:tr w:rsidR="00CD555C" w:rsidRPr="00CD555C" w:rsidTr="001825B6">
        <w:trPr>
          <w:trHeight w:val="1777"/>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17级电商务专业的27个学生</w:t>
            </w:r>
          </w:p>
        </w:tc>
        <w:tc>
          <w:tcPr>
            <w:tcW w:w="896"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网络营销证书</w:t>
            </w:r>
          </w:p>
        </w:tc>
        <w:tc>
          <w:tcPr>
            <w:tcW w:w="135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具备能够使用网上营销工具，能够进行网络广告发布（含网上市场调研、网络广告与促销</w:t>
            </w:r>
          </w:p>
        </w:tc>
        <w:tc>
          <w:tcPr>
            <w:tcW w:w="528" w:type="pct"/>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olor w:val="000000" w:themeColor="text1"/>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四川省内江市人力资源和社会保障局</w:t>
            </w:r>
          </w:p>
        </w:tc>
        <w:tc>
          <w:tcPr>
            <w:tcW w:w="1033" w:type="pc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olor w:val="000000" w:themeColor="text1"/>
              </w:rPr>
            </w:pPr>
            <w:r w:rsidRPr="00CD555C">
              <w:rPr>
                <w:rFonts w:ascii="宋体" w:hAnsi="宋体" w:hint="eastAsia"/>
                <w:color w:val="000000" w:themeColor="text1"/>
              </w:rPr>
              <w:t>2019.11</w:t>
            </w:r>
          </w:p>
        </w:tc>
      </w:tr>
    </w:tbl>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资格证书要求：学生毕业时至少需取得一项由人力资涛和社会保障部门或由通过考证考试获取认证证书和其他认证证书。</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十、附录</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1.专业教学进程安排表</w:t>
      </w: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2.教学计划变更审批表</w:t>
      </w:r>
    </w:p>
    <w:p w:rsidR="007066E7" w:rsidRDefault="007066E7" w:rsidP="00CD555C">
      <w:pPr>
        <w:adjustRightInd w:val="0"/>
        <w:snapToGrid w:val="0"/>
        <w:spacing w:line="360" w:lineRule="auto"/>
        <w:ind w:firstLineChars="200" w:firstLine="480"/>
        <w:rPr>
          <w:rFonts w:asciiTheme="minorEastAsia" w:eastAsiaTheme="minorEastAsia" w:hAnsiTheme="minorEastAsia" w:hint="eastAsia"/>
          <w:color w:val="000000" w:themeColor="text1"/>
          <w:sz w:val="24"/>
          <w:szCs w:val="24"/>
        </w:rPr>
      </w:pPr>
    </w:p>
    <w:p w:rsidR="007066E7" w:rsidRDefault="007066E7" w:rsidP="00CD555C">
      <w:pPr>
        <w:adjustRightInd w:val="0"/>
        <w:snapToGrid w:val="0"/>
        <w:spacing w:line="360" w:lineRule="auto"/>
        <w:ind w:firstLineChars="200" w:firstLine="480"/>
        <w:rPr>
          <w:rFonts w:asciiTheme="minorEastAsia" w:eastAsiaTheme="minorEastAsia" w:hAnsiTheme="minorEastAsia" w:hint="eastAsia"/>
          <w:color w:val="000000" w:themeColor="text1"/>
          <w:sz w:val="24"/>
          <w:szCs w:val="24"/>
        </w:rPr>
      </w:pPr>
    </w:p>
    <w:p w:rsidR="001825B6" w:rsidRDefault="001825B6" w:rsidP="007066E7">
      <w:pPr>
        <w:adjustRightInd w:val="0"/>
        <w:snapToGrid w:val="0"/>
        <w:spacing w:line="360" w:lineRule="auto"/>
        <w:ind w:firstLineChars="200" w:firstLine="480"/>
        <w:rPr>
          <w:rFonts w:asciiTheme="minorEastAsia" w:eastAsiaTheme="minorEastAsia" w:hAnsiTheme="minorEastAsia" w:hint="eastAsia"/>
          <w:color w:val="000000" w:themeColor="text1"/>
          <w:sz w:val="24"/>
          <w:szCs w:val="24"/>
        </w:rPr>
      </w:pPr>
      <w:r w:rsidRPr="00CD555C">
        <w:rPr>
          <w:rFonts w:asciiTheme="minorEastAsia" w:eastAsiaTheme="minorEastAsia" w:hAnsiTheme="minorEastAsia" w:hint="eastAsia"/>
          <w:color w:val="000000" w:themeColor="text1"/>
          <w:sz w:val="24"/>
          <w:szCs w:val="24"/>
        </w:rPr>
        <w:lastRenderedPageBreak/>
        <w:t>附表1：</w:t>
      </w:r>
    </w:p>
    <w:p w:rsidR="007066E7" w:rsidRPr="007066E7" w:rsidRDefault="007066E7" w:rsidP="007066E7">
      <w:pPr>
        <w:adjustRightInd w:val="0"/>
        <w:snapToGrid w:val="0"/>
        <w:spacing w:line="360" w:lineRule="auto"/>
        <w:ind w:firstLineChars="200" w:firstLine="482"/>
        <w:jc w:val="center"/>
        <w:rPr>
          <w:rFonts w:asciiTheme="minorEastAsia" w:eastAsiaTheme="minorEastAsia" w:hAnsiTheme="minorEastAsia"/>
          <w:b/>
          <w:color w:val="000000" w:themeColor="text1"/>
          <w:sz w:val="24"/>
          <w:szCs w:val="24"/>
        </w:rPr>
      </w:pPr>
      <w:r w:rsidRPr="007066E7">
        <w:rPr>
          <w:rFonts w:asciiTheme="minorEastAsia" w:eastAsiaTheme="minorEastAsia" w:hAnsiTheme="minorEastAsia" w:hint="eastAsia"/>
          <w:b/>
          <w:color w:val="000000" w:themeColor="text1"/>
          <w:sz w:val="24"/>
          <w:szCs w:val="24"/>
        </w:rPr>
        <w:t>电子商务专业教学进程安排表</w:t>
      </w:r>
    </w:p>
    <w:tbl>
      <w:tblPr>
        <w:tblW w:w="9796" w:type="dxa"/>
        <w:tblInd w:w="93" w:type="dxa"/>
        <w:tblLayout w:type="fixed"/>
        <w:tblLook w:val="04A0" w:firstRow="1" w:lastRow="0" w:firstColumn="1" w:lastColumn="0" w:noHBand="0" w:noVBand="1"/>
      </w:tblPr>
      <w:tblGrid>
        <w:gridCol w:w="436"/>
        <w:gridCol w:w="288"/>
        <w:gridCol w:w="709"/>
        <w:gridCol w:w="281"/>
        <w:gridCol w:w="1561"/>
        <w:gridCol w:w="496"/>
        <w:gridCol w:w="497"/>
        <w:gridCol w:w="709"/>
        <w:gridCol w:w="708"/>
        <w:gridCol w:w="426"/>
        <w:gridCol w:w="567"/>
        <w:gridCol w:w="425"/>
        <w:gridCol w:w="425"/>
        <w:gridCol w:w="425"/>
        <w:gridCol w:w="567"/>
        <w:gridCol w:w="709"/>
        <w:gridCol w:w="567"/>
      </w:tblGrid>
      <w:tr w:rsidR="00CD555C" w:rsidRPr="00CD555C" w:rsidTr="007066E7">
        <w:trPr>
          <w:trHeight w:val="268"/>
        </w:trPr>
        <w:tc>
          <w:tcPr>
            <w:tcW w:w="7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课程类别</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   性质</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课程名称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课程代码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学分</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w:t>
            </w:r>
          </w:p>
        </w:tc>
        <w:tc>
          <w:tcPr>
            <w:tcW w:w="2835" w:type="dxa"/>
            <w:gridSpan w:val="6"/>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考核方式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  比例</w:t>
            </w:r>
          </w:p>
        </w:tc>
      </w:tr>
      <w:tr w:rsidR="00CD555C" w:rsidRPr="00CD555C" w:rsidTr="007066E7">
        <w:trPr>
          <w:trHeight w:val="220"/>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widowControl/>
              <w:jc w:val="left"/>
              <w:rPr>
                <w:rFonts w:ascii="宋体" w:hAnsi="宋体" w:cs="宋体"/>
                <w:color w:val="000000" w:themeColor="text1"/>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r>
      <w:tr w:rsidR="00CD555C" w:rsidRPr="00CD555C" w:rsidTr="007066E7">
        <w:trPr>
          <w:trHeight w:val="417"/>
        </w:trPr>
        <w:tc>
          <w:tcPr>
            <w:tcW w:w="7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公共基础课</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中国特色社会主义</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000001</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31.50%</w:t>
            </w: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心理健康与职业生涯</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000002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哲学与人生</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000003</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职业道德与法治</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000004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语文</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000005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数学</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000006</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英语</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000007</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443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信息技术</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000008</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体育与健康</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000009</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公共艺术（音乐）</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000010</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公共艺术（书法）</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b/>
                <w:color w:val="000000" w:themeColor="text1"/>
                <w:kern w:val="0"/>
                <w:sz w:val="18"/>
                <w:szCs w:val="18"/>
              </w:rPr>
            </w:pPr>
            <w:r w:rsidRPr="00CD555C">
              <w:rPr>
                <w:rFonts w:ascii="宋体" w:hAnsi="宋体" w:cs="宋体" w:hint="eastAsia"/>
                <w:color w:val="000000" w:themeColor="text1"/>
                <w:kern w:val="0"/>
                <w:sz w:val="18"/>
                <w:szCs w:val="18"/>
              </w:rPr>
              <w:t>000011</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842"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历史</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000012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72</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138"/>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709" w:type="dxa"/>
            <w:tcBorders>
              <w:top w:val="single" w:sz="4" w:space="0" w:color="auto"/>
              <w:left w:val="nil"/>
              <w:bottom w:val="single" w:sz="4" w:space="0" w:color="auto"/>
              <w:right w:val="single" w:sz="4" w:space="0" w:color="auto"/>
            </w:tcBorders>
            <w:shd w:val="clear" w:color="auto" w:fill="auto"/>
            <w:vAlign w:val="center"/>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1895</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21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21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6</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17</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17</w:t>
            </w:r>
            <w:r w:rsidRPr="00CD555C">
              <w:rPr>
                <w:b/>
                <w:bCs/>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375"/>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专业技能课</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核心课</w:t>
            </w: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电子商务基础</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121101</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hint="eastAsia"/>
                <w:color w:val="000000" w:themeColor="text1"/>
                <w:kern w:val="0"/>
                <w:sz w:val="18"/>
                <w:szCs w:val="18"/>
              </w:rPr>
              <w:t>26.59%</w:t>
            </w: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商品拍摄与图片处理</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121102</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72</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经济法律法规</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121103</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206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网络营销实务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121104</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90</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321"/>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网页设计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121105</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62</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会计基础</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121106</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268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199"/>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51</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904</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9</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388"/>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技能            </w:t>
            </w: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活动策划与实施</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121107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hint="eastAsia"/>
                <w:color w:val="000000" w:themeColor="text1"/>
                <w:kern w:val="0"/>
                <w:sz w:val="18"/>
                <w:szCs w:val="18"/>
              </w:rPr>
              <w:t>4.62</w:t>
            </w:r>
            <w:r w:rsidRPr="00CD555C">
              <w:rPr>
                <w:color w:val="000000" w:themeColor="text1"/>
                <w:kern w:val="0"/>
                <w:sz w:val="18"/>
                <w:szCs w:val="18"/>
              </w:rPr>
              <w:t>%</w:t>
            </w:r>
          </w:p>
        </w:tc>
      </w:tr>
      <w:tr w:rsidR="00CD555C" w:rsidRPr="00CD555C" w:rsidTr="007066E7">
        <w:trPr>
          <w:trHeight w:val="361"/>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网络推广</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121108</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54</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30"/>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bookmarkStart w:id="10" w:name="_GoBack" w:colFirst="9" w:colLast="9"/>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157</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bookmarkEnd w:id="10"/>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w:t>
            </w:r>
            <w:r w:rsidRPr="00CD555C">
              <w:rPr>
                <w:rFonts w:ascii="宋体" w:hAnsi="宋体" w:cs="宋体" w:hint="eastAsia"/>
                <w:color w:val="000000" w:themeColor="text1"/>
                <w:kern w:val="0"/>
                <w:sz w:val="18"/>
                <w:szCs w:val="18"/>
              </w:rPr>
              <w:br/>
              <w:t>实践课</w:t>
            </w: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认知实习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121109</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224</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3</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25.00%</w:t>
            </w: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跟岗实习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121111</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顶岗实习</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463"/>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327</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rFonts w:hint="eastAsia"/>
                <w:color w:val="000000" w:themeColor="text1"/>
                <w:kern w:val="0"/>
                <w:sz w:val="18"/>
                <w:szCs w:val="18"/>
              </w:rPr>
              <w:t>0</w:t>
            </w:r>
          </w:p>
        </w:tc>
        <w:tc>
          <w:tcPr>
            <w:tcW w:w="567"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选 修 </w:t>
            </w:r>
            <w:r w:rsidRPr="00CD555C">
              <w:rPr>
                <w:rFonts w:ascii="宋体" w:hAnsi="宋体" w:cs="宋体" w:hint="eastAsia"/>
                <w:color w:val="000000" w:themeColor="text1"/>
                <w:kern w:val="0"/>
                <w:sz w:val="18"/>
                <w:szCs w:val="18"/>
              </w:rPr>
              <w:lastRenderedPageBreak/>
              <w:t>课</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lastRenderedPageBreak/>
              <w:t>专业</w:t>
            </w:r>
            <w:r w:rsidRPr="00CD555C">
              <w:rPr>
                <w:rFonts w:ascii="宋体" w:hAnsi="宋体" w:cs="宋体" w:hint="eastAsia"/>
                <w:color w:val="000000" w:themeColor="text1"/>
                <w:kern w:val="0"/>
                <w:sz w:val="18"/>
                <w:szCs w:val="18"/>
              </w:rPr>
              <w:lastRenderedPageBreak/>
              <w:t xml:space="preserve">         选修课</w:t>
            </w: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lastRenderedPageBreak/>
              <w:t>限选</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网店运营</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121112</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175</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nil"/>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8.</w:t>
            </w:r>
            <w:r w:rsidRPr="00CD555C">
              <w:rPr>
                <w:rFonts w:hint="eastAsia"/>
                <w:color w:val="000000" w:themeColor="text1"/>
                <w:kern w:val="0"/>
                <w:sz w:val="18"/>
                <w:szCs w:val="18"/>
              </w:rPr>
              <w:t>33</w:t>
            </w:r>
            <w:r w:rsidRPr="00CD555C">
              <w:rPr>
                <w:color w:val="000000" w:themeColor="text1"/>
                <w:kern w:val="0"/>
                <w:sz w:val="18"/>
                <w:szCs w:val="18"/>
              </w:rPr>
              <w:t>%</w:t>
            </w: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电子商务、客户</w:t>
            </w:r>
            <w:r w:rsidRPr="00CD555C">
              <w:rPr>
                <w:rFonts w:ascii="宋体" w:hAnsi="宋体" w:cs="宋体" w:hint="eastAsia"/>
                <w:color w:val="000000" w:themeColor="text1"/>
                <w:kern w:val="0"/>
                <w:sz w:val="18"/>
                <w:szCs w:val="18"/>
              </w:rPr>
              <w:lastRenderedPageBreak/>
              <w:t>服务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lastRenderedPageBreak/>
              <w:t xml:space="preserve">　121113</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108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nil"/>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283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nil"/>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素养  选修课</w:t>
            </w: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中华优秀传统文化</w:t>
            </w:r>
          </w:p>
        </w:tc>
        <w:tc>
          <w:tcPr>
            <w:tcW w:w="993"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121114</w:t>
            </w:r>
          </w:p>
        </w:tc>
        <w:tc>
          <w:tcPr>
            <w:tcW w:w="709" w:type="dxa"/>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18</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1.5</w:t>
            </w:r>
            <w:r w:rsidRPr="00CD555C">
              <w:rPr>
                <w:rFonts w:hint="eastAsia"/>
                <w:color w:val="000000" w:themeColor="text1"/>
                <w:kern w:val="0"/>
                <w:sz w:val="18"/>
                <w:szCs w:val="18"/>
              </w:rPr>
              <w:t>9</w:t>
            </w:r>
            <w:r w:rsidRPr="00CD555C">
              <w:rPr>
                <w:color w:val="000000" w:themeColor="text1"/>
                <w:kern w:val="0"/>
                <w:sz w:val="18"/>
                <w:szCs w:val="18"/>
              </w:rPr>
              <w:t>%</w:t>
            </w: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561"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职业素养</w:t>
            </w:r>
          </w:p>
        </w:tc>
        <w:tc>
          <w:tcPr>
            <w:tcW w:w="1702" w:type="dxa"/>
            <w:gridSpan w:val="3"/>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121115</w:t>
            </w: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single" w:sz="4" w:space="0" w:color="auto"/>
              <w:left w:val="single" w:sz="4" w:space="0" w:color="auto"/>
              <w:bottom w:val="nil"/>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294"/>
        </w:trPr>
        <w:tc>
          <w:tcPr>
            <w:tcW w:w="436"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8" w:type="dxa"/>
            <w:vMerge/>
            <w:tcBorders>
              <w:top w:val="nil"/>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小计</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b/>
                <w:bCs/>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b/>
                <w:bCs/>
                <w:color w:val="000000" w:themeColor="text1"/>
                <w:kern w:val="0"/>
                <w:sz w:val="18"/>
                <w:szCs w:val="18"/>
              </w:rPr>
            </w:pPr>
            <w:r w:rsidRPr="00CD555C">
              <w:rPr>
                <w:b/>
                <w:bCs/>
                <w:color w:val="000000" w:themeColor="text1"/>
                <w:kern w:val="0"/>
                <w:sz w:val="18"/>
                <w:szCs w:val="18"/>
              </w:rPr>
              <w:t xml:space="preserve">　</w:t>
            </w:r>
          </w:p>
        </w:tc>
        <w:tc>
          <w:tcPr>
            <w:tcW w:w="567" w:type="dxa"/>
            <w:vMerge/>
            <w:tcBorders>
              <w:top w:val="single" w:sz="4" w:space="0" w:color="auto"/>
              <w:left w:val="single" w:sz="4" w:space="0" w:color="auto"/>
              <w:bottom w:val="nil"/>
              <w:right w:val="single" w:sz="4" w:space="0" w:color="auto"/>
            </w:tcBorders>
            <w:vAlign w:val="center"/>
            <w:hideMark/>
          </w:tcPr>
          <w:p w:rsidR="001825B6" w:rsidRPr="00CD555C" w:rsidRDefault="001825B6" w:rsidP="00CD555C">
            <w:pPr>
              <w:widowControl/>
              <w:jc w:val="left"/>
              <w:rPr>
                <w:color w:val="000000" w:themeColor="text1"/>
                <w:kern w:val="0"/>
                <w:sz w:val="18"/>
                <w:szCs w:val="18"/>
              </w:rPr>
            </w:pPr>
          </w:p>
        </w:tc>
      </w:tr>
      <w:tr w:rsidR="00CD555C" w:rsidRPr="00CD555C" w:rsidTr="007066E7">
        <w:trPr>
          <w:trHeight w:val="1313"/>
        </w:trPr>
        <w:tc>
          <w:tcPr>
            <w:tcW w:w="32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综合实训</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106</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4</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6.00%</w:t>
            </w:r>
          </w:p>
        </w:tc>
      </w:tr>
      <w:tr w:rsidR="00CD555C" w:rsidRPr="00CD555C" w:rsidTr="007066E7">
        <w:trPr>
          <w:trHeight w:val="294"/>
        </w:trPr>
        <w:tc>
          <w:tcPr>
            <w:tcW w:w="4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合计</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专业周课时</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1450</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12</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5</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16</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rFonts w:hint="eastAsia"/>
                <w:color w:val="000000" w:themeColor="text1"/>
                <w:kern w:val="0"/>
                <w:sz w:val="18"/>
                <w:szCs w:val="18"/>
              </w:rPr>
              <w:t>16</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7066E7">
        <w:trPr>
          <w:trHeight w:val="294"/>
        </w:trPr>
        <w:tc>
          <w:tcPr>
            <w:tcW w:w="436" w:type="dxa"/>
            <w:vMerge/>
            <w:tcBorders>
              <w:top w:val="nil"/>
              <w:left w:val="single" w:sz="4" w:space="0" w:color="auto"/>
              <w:bottom w:val="single" w:sz="4" w:space="0" w:color="000000"/>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周课时</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jc w:val="center"/>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7066E7">
        <w:trPr>
          <w:trHeight w:val="294"/>
        </w:trPr>
        <w:tc>
          <w:tcPr>
            <w:tcW w:w="436" w:type="dxa"/>
            <w:vMerge/>
            <w:tcBorders>
              <w:top w:val="nil"/>
              <w:left w:val="single" w:sz="4" w:space="0" w:color="auto"/>
              <w:bottom w:val="single" w:sz="4" w:space="0" w:color="000000"/>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教学周数</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jc w:val="center"/>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103</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18</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1</w:t>
            </w:r>
            <w:r w:rsidRPr="00CD555C">
              <w:rPr>
                <w:rFonts w:hint="eastAsia"/>
                <w:b/>
                <w:bCs/>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7066E7">
        <w:trPr>
          <w:trHeight w:val="294"/>
        </w:trPr>
        <w:tc>
          <w:tcPr>
            <w:tcW w:w="436" w:type="dxa"/>
            <w:vMerge/>
            <w:tcBorders>
              <w:top w:val="nil"/>
              <w:left w:val="single" w:sz="4" w:space="0" w:color="auto"/>
              <w:bottom w:val="single" w:sz="4" w:space="0" w:color="000000"/>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18"/>
                <w:szCs w:val="18"/>
              </w:rPr>
            </w:pP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rsidR="001825B6" w:rsidRPr="00CD555C" w:rsidRDefault="001825B6" w:rsidP="00CD555C">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课时</w:t>
            </w:r>
          </w:p>
        </w:tc>
        <w:tc>
          <w:tcPr>
            <w:tcW w:w="49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1206" w:type="dxa"/>
            <w:gridSpan w:val="2"/>
            <w:tcBorders>
              <w:top w:val="nil"/>
              <w:left w:val="nil"/>
              <w:bottom w:val="single" w:sz="4" w:space="0" w:color="auto"/>
              <w:right w:val="single" w:sz="4" w:space="0" w:color="auto"/>
            </w:tcBorders>
            <w:shd w:val="clear" w:color="auto" w:fill="auto"/>
            <w:vAlign w:val="center"/>
          </w:tcPr>
          <w:p w:rsidR="001825B6" w:rsidRPr="00CD555C" w:rsidRDefault="001825B6" w:rsidP="00CD555C">
            <w:pPr>
              <w:widowControl/>
              <w:rPr>
                <w:rFonts w:ascii="宋体" w:hAnsi="宋体" w:cs="宋体"/>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rFonts w:hint="eastAsia"/>
                <w:b/>
                <w:bCs/>
                <w:color w:val="000000" w:themeColor="text1"/>
                <w:kern w:val="0"/>
                <w:sz w:val="18"/>
                <w:szCs w:val="18"/>
              </w:rPr>
              <w:t>3399</w:t>
            </w:r>
          </w:p>
        </w:tc>
        <w:tc>
          <w:tcPr>
            <w:tcW w:w="426"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425"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b/>
                <w:bCs/>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b/>
                <w:bCs/>
                <w:color w:val="000000" w:themeColor="text1"/>
                <w:kern w:val="0"/>
                <w:sz w:val="18"/>
                <w:szCs w:val="18"/>
              </w:rPr>
              <w:t>54</w:t>
            </w:r>
            <w:r w:rsidRPr="00CD555C">
              <w:rPr>
                <w:rFonts w:hint="eastAsia"/>
                <w:b/>
                <w:bCs/>
                <w:color w:val="000000" w:themeColor="text1"/>
                <w:kern w:val="0"/>
                <w:sz w:val="18"/>
                <w:szCs w:val="18"/>
              </w:rPr>
              <w:t>9</w:t>
            </w:r>
            <w:r w:rsidRPr="00CD555C">
              <w:rPr>
                <w:color w:val="000000" w:themeColor="text1"/>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825B6" w:rsidRPr="00CD555C" w:rsidRDefault="001825B6" w:rsidP="00CD555C">
            <w:pPr>
              <w:widowControl/>
              <w:jc w:val="left"/>
              <w:rPr>
                <w:color w:val="000000" w:themeColor="text1"/>
                <w:kern w:val="0"/>
                <w:sz w:val="18"/>
                <w:szCs w:val="18"/>
              </w:rPr>
            </w:pPr>
            <w:r w:rsidRPr="00CD555C">
              <w:rPr>
                <w:color w:val="000000" w:themeColor="text1"/>
                <w:kern w:val="0"/>
                <w:sz w:val="18"/>
                <w:szCs w:val="18"/>
              </w:rPr>
              <w:t>100.00%</w:t>
            </w:r>
          </w:p>
        </w:tc>
      </w:tr>
    </w:tbl>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7066E7" w:rsidRDefault="007066E7" w:rsidP="00CD555C">
      <w:pPr>
        <w:widowControl/>
        <w:spacing w:line="400" w:lineRule="exact"/>
        <w:jc w:val="left"/>
        <w:rPr>
          <w:rFonts w:ascii="仿宋" w:eastAsia="仿宋" w:hAnsi="仿宋" w:cs="仿宋" w:hint="eastAsia"/>
          <w:color w:val="000000" w:themeColor="text1"/>
          <w:sz w:val="32"/>
          <w:szCs w:val="32"/>
        </w:rPr>
      </w:pPr>
    </w:p>
    <w:p w:rsidR="001825B6" w:rsidRPr="00CD555C" w:rsidRDefault="001825B6" w:rsidP="00CD555C">
      <w:pPr>
        <w:widowControl/>
        <w:spacing w:line="400" w:lineRule="exact"/>
        <w:jc w:val="left"/>
        <w:rPr>
          <w:rFonts w:ascii="仿宋" w:eastAsia="仿宋" w:hAnsi="仿宋" w:cs="仿宋"/>
          <w:color w:val="000000" w:themeColor="text1"/>
          <w:sz w:val="32"/>
          <w:szCs w:val="32"/>
        </w:rPr>
      </w:pPr>
      <w:r w:rsidRPr="00CD555C">
        <w:rPr>
          <w:rFonts w:ascii="仿宋" w:eastAsia="仿宋" w:hAnsi="仿宋" w:cs="仿宋" w:hint="eastAsia"/>
          <w:color w:val="000000" w:themeColor="text1"/>
          <w:sz w:val="32"/>
          <w:szCs w:val="32"/>
        </w:rPr>
        <w:lastRenderedPageBreak/>
        <w:t>附录2：</w:t>
      </w:r>
    </w:p>
    <w:p w:rsidR="001825B6" w:rsidRPr="00CD555C" w:rsidRDefault="001825B6" w:rsidP="00CD555C">
      <w:pPr>
        <w:keepNext/>
        <w:keepLines/>
        <w:spacing w:line="500" w:lineRule="exact"/>
        <w:jc w:val="center"/>
        <w:rPr>
          <w:rFonts w:ascii="等线 Light" w:eastAsia="黑体" w:hAnsi="等线 Light"/>
          <w:b/>
          <w:bCs/>
          <w:color w:val="000000" w:themeColor="text1"/>
          <w:kern w:val="44"/>
          <w:sz w:val="36"/>
          <w:szCs w:val="36"/>
        </w:rPr>
      </w:pPr>
      <w:r w:rsidRPr="00CD555C">
        <w:rPr>
          <w:rFonts w:ascii="等线 Light" w:eastAsia="黑体" w:hAnsi="等线 Light" w:hint="eastAsia"/>
          <w:b/>
          <w:bCs/>
          <w:color w:val="000000" w:themeColor="text1"/>
          <w:kern w:val="44"/>
          <w:sz w:val="36"/>
          <w:szCs w:val="36"/>
        </w:rPr>
        <w:t>资中县职业技术学校教学计划变更审批表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6"/>
        <w:gridCol w:w="1986"/>
        <w:gridCol w:w="993"/>
        <w:gridCol w:w="709"/>
        <w:gridCol w:w="993"/>
        <w:gridCol w:w="851"/>
        <w:gridCol w:w="1429"/>
      </w:tblGrid>
      <w:tr w:rsidR="00CD555C" w:rsidRPr="00CD555C" w:rsidTr="001825B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名称</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电子商务专业</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代码</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121100</w:t>
            </w:r>
          </w:p>
        </w:tc>
      </w:tr>
      <w:tr w:rsidR="00CD555C" w:rsidRPr="00CD555C" w:rsidTr="001825B6">
        <w:trPr>
          <w:trHeight w:val="7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年级</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学制</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3</w:t>
            </w:r>
          </w:p>
        </w:tc>
      </w:tr>
      <w:tr w:rsidR="00CD555C" w:rsidRPr="00CD555C" w:rsidTr="001825B6">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原教学</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编号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性质</w:t>
            </w:r>
          </w:p>
        </w:tc>
        <w:tc>
          <w:tcPr>
            <w:tcW w:w="709"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学时</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开课</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学期</w:t>
            </w:r>
          </w:p>
        </w:tc>
        <w:tc>
          <w:tcPr>
            <w:tcW w:w="142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变更状态</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16"/>
              </w:rPr>
              <w:t>（增加或撤消）</w:t>
            </w:r>
          </w:p>
        </w:tc>
      </w:tr>
      <w:tr w:rsidR="00CD555C" w:rsidRPr="00CD555C" w:rsidTr="001825B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rPr>
                <w:rFonts w:ascii="宋体" w:hAnsi="宋体" w:cs="宋体"/>
                <w:color w:val="000000" w:themeColor="text1"/>
                <w:kern w:val="0"/>
                <w:sz w:val="24"/>
              </w:rPr>
            </w:pPr>
          </w:p>
        </w:tc>
      </w:tr>
      <w:tr w:rsidR="00CD555C" w:rsidRPr="00CD555C" w:rsidTr="001825B6">
        <w:trPr>
          <w:trHeight w:val="7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r>
      <w:tr w:rsidR="00CD555C" w:rsidRPr="00CD555C" w:rsidTr="001825B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r>
      <w:tr w:rsidR="00CD555C" w:rsidRPr="00CD555C" w:rsidTr="001825B6">
        <w:trPr>
          <w:trHeight w:val="25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调整后</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jc w:val="center"/>
              <w:rPr>
                <w:rFonts w:ascii="宋体" w:hAnsi="宋体" w:cs="宋体"/>
                <w:color w:val="000000" w:themeColor="text1"/>
                <w:kern w:val="0"/>
                <w:sz w:val="24"/>
              </w:rPr>
            </w:pPr>
          </w:p>
        </w:tc>
      </w:tr>
      <w:tr w:rsidR="00CD555C" w:rsidRPr="00CD555C" w:rsidTr="001825B6">
        <w:trPr>
          <w:trHeight w:val="13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理由</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rPr>
                <w:rFonts w:ascii="宋体" w:hAnsi="宋体" w:cs="宋体"/>
                <w:color w:val="000000" w:themeColor="text1"/>
                <w:kern w:val="0"/>
                <w:sz w:val="24"/>
              </w:rPr>
            </w:pPr>
          </w:p>
        </w:tc>
      </w:tr>
      <w:tr w:rsidR="00CD555C" w:rsidRPr="00CD555C" w:rsidTr="001825B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内容</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专业负责人签字：                                年  月  日</w:t>
            </w:r>
          </w:p>
        </w:tc>
      </w:tr>
      <w:tr w:rsidR="00CD555C" w:rsidRPr="00CD555C" w:rsidTr="001825B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教务处</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审核</w:t>
            </w:r>
          </w:p>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教务主任签字：                                  年  月  日</w:t>
            </w:r>
          </w:p>
        </w:tc>
      </w:tr>
      <w:tr w:rsidR="00CD555C" w:rsidRPr="00CD555C" w:rsidTr="001825B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分管副校长审核意见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签字：                                          年  月  日</w:t>
            </w:r>
          </w:p>
        </w:tc>
      </w:tr>
      <w:tr w:rsidR="001825B6" w:rsidRPr="00CD555C" w:rsidTr="001825B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825B6" w:rsidRPr="00CD555C" w:rsidRDefault="001825B6" w:rsidP="00CD555C">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学校党组织审核意见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jc w:val="center"/>
              <w:rPr>
                <w:rFonts w:ascii="宋体" w:hAnsi="宋体" w:cs="宋体"/>
                <w:color w:val="000000" w:themeColor="text1"/>
                <w:kern w:val="0"/>
                <w:sz w:val="24"/>
              </w:rPr>
            </w:pPr>
          </w:p>
          <w:p w:rsidR="001825B6" w:rsidRPr="00CD555C" w:rsidRDefault="001825B6" w:rsidP="00CD555C">
            <w:pPr>
              <w:ind w:firstLine="360"/>
              <w:rPr>
                <w:rFonts w:ascii="宋体" w:hAnsi="宋体" w:cs="宋体"/>
                <w:color w:val="000000" w:themeColor="text1"/>
                <w:kern w:val="0"/>
                <w:sz w:val="24"/>
              </w:rPr>
            </w:pPr>
            <w:r w:rsidRPr="00CD555C">
              <w:rPr>
                <w:rFonts w:ascii="宋体" w:hAnsi="宋体" w:cs="宋体" w:hint="eastAsia"/>
                <w:color w:val="000000" w:themeColor="text1"/>
                <w:kern w:val="0"/>
                <w:sz w:val="24"/>
              </w:rPr>
              <w:t>书记（校长）签字：                               年  月  日</w:t>
            </w:r>
          </w:p>
        </w:tc>
      </w:tr>
    </w:tbl>
    <w:p w:rsidR="001825B6" w:rsidRPr="00CD555C" w:rsidRDefault="001825B6"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pPr>
        <w:widowControl/>
        <w:jc w:val="left"/>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br w:type="page"/>
      </w:r>
    </w:p>
    <w:p w:rsidR="00CD555C" w:rsidRPr="00CD555C" w:rsidRDefault="00CD555C" w:rsidP="00CD555C">
      <w:pPr>
        <w:spacing w:beforeLines="100" w:before="312" w:afterLines="100" w:after="312"/>
        <w:jc w:val="center"/>
        <w:outlineLvl w:val="0"/>
        <w:rPr>
          <w:rFonts w:ascii="黑体" w:eastAsia="黑体" w:hAnsi="黑体"/>
          <w:b/>
          <w:color w:val="000000" w:themeColor="text1"/>
          <w:sz w:val="36"/>
          <w:szCs w:val="36"/>
        </w:rPr>
      </w:pPr>
      <w:bookmarkStart w:id="11" w:name="_Toc66651848"/>
      <w:r w:rsidRPr="00CD555C">
        <w:rPr>
          <w:rFonts w:ascii="黑体" w:eastAsia="黑体" w:hAnsi="黑体" w:hint="eastAsia"/>
          <w:b/>
          <w:color w:val="000000" w:themeColor="text1"/>
          <w:sz w:val="36"/>
          <w:szCs w:val="36"/>
        </w:rPr>
        <w:lastRenderedPageBreak/>
        <w:t>电子商务专业人才培养方案</w:t>
      </w:r>
      <w:bookmarkEnd w:id="11"/>
    </w:p>
    <w:p w:rsidR="00CD555C" w:rsidRPr="00CD555C" w:rsidRDefault="00CD555C" w:rsidP="00CD555C">
      <w:pPr>
        <w:spacing w:beforeLines="100" w:before="312" w:afterLines="100" w:after="312"/>
        <w:jc w:val="center"/>
        <w:rPr>
          <w:rFonts w:ascii="黑体" w:eastAsia="黑体" w:hAnsi="黑体"/>
          <w:b/>
          <w:color w:val="000000" w:themeColor="text1"/>
          <w:sz w:val="36"/>
          <w:szCs w:val="36"/>
        </w:rPr>
      </w:pPr>
      <w:r w:rsidRPr="00CD555C">
        <w:rPr>
          <w:rFonts w:ascii="黑体" w:eastAsia="黑体" w:hAnsi="黑体" w:hint="eastAsia"/>
          <w:b/>
          <w:color w:val="000000" w:themeColor="text1"/>
          <w:sz w:val="36"/>
          <w:szCs w:val="36"/>
        </w:rPr>
        <w:t>（就业方向）</w:t>
      </w:r>
    </w:p>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一、</w:t>
      </w:r>
      <w:r w:rsidRPr="00CD555C">
        <w:rPr>
          <w:rFonts w:ascii="黑体" w:eastAsia="黑体" w:hAnsi="黑体"/>
          <w:b/>
          <w:color w:val="000000" w:themeColor="text1"/>
          <w:sz w:val="30"/>
          <w:szCs w:val="30"/>
        </w:rPr>
        <w:t>专业名</w:t>
      </w:r>
      <w:r w:rsidRPr="00CD555C">
        <w:rPr>
          <w:rFonts w:ascii="黑体" w:eastAsia="黑体" w:hAnsi="黑体" w:hint="eastAsia"/>
          <w:b/>
          <w:color w:val="000000" w:themeColor="text1"/>
          <w:sz w:val="30"/>
          <w:szCs w:val="30"/>
        </w:rPr>
        <w:t>称及</w:t>
      </w:r>
      <w:r w:rsidRPr="00CD555C">
        <w:rPr>
          <w:rFonts w:ascii="黑体" w:eastAsia="黑体" w:hAnsi="黑体"/>
          <w:b/>
          <w:color w:val="000000" w:themeColor="text1"/>
          <w:sz w:val="30"/>
          <w:szCs w:val="30"/>
        </w:rPr>
        <w:t>专业代码</w:t>
      </w:r>
    </w:p>
    <w:p w:rsidR="00CD555C" w:rsidRPr="00CD555C" w:rsidRDefault="00CD555C" w:rsidP="00CD555C">
      <w:pPr>
        <w:adjustRightInd w:val="0"/>
        <w:snapToGrid w:val="0"/>
        <w:spacing w:line="360" w:lineRule="auto"/>
        <w:ind w:firstLineChars="200" w:firstLine="560"/>
        <w:rPr>
          <w:rFonts w:asciiTheme="minorEastAsia" w:eastAsiaTheme="minorEastAsia" w:hAnsiTheme="minorEastAsia"/>
          <w:color w:val="000000" w:themeColor="text1"/>
          <w:sz w:val="24"/>
          <w:szCs w:val="24"/>
        </w:rPr>
      </w:pPr>
      <w:r w:rsidRPr="00CD555C">
        <w:rPr>
          <w:rFonts w:ascii="仿宋" w:eastAsia="仿宋" w:hAnsi="仿宋" w:cs="仿宋" w:hint="eastAsia"/>
          <w:color w:val="000000" w:themeColor="text1"/>
          <w:sz w:val="28"/>
          <w:szCs w:val="28"/>
        </w:rPr>
        <w:t>专业名称：</w:t>
      </w:r>
      <w:r w:rsidRPr="00CD555C">
        <w:rPr>
          <w:rFonts w:asciiTheme="minorEastAsia" w:eastAsiaTheme="minorEastAsia" w:hAnsiTheme="minorEastAsia"/>
          <w:color w:val="000000" w:themeColor="text1"/>
          <w:sz w:val="24"/>
          <w:szCs w:val="24"/>
        </w:rPr>
        <w:t>电子商务</w:t>
      </w:r>
    </w:p>
    <w:p w:rsidR="00CD555C" w:rsidRPr="00CD555C" w:rsidRDefault="00CD555C" w:rsidP="00CD555C">
      <w:pPr>
        <w:adjustRightInd w:val="0"/>
        <w:snapToGrid w:val="0"/>
        <w:spacing w:line="360" w:lineRule="auto"/>
        <w:ind w:firstLineChars="200" w:firstLine="560"/>
        <w:rPr>
          <w:rFonts w:asciiTheme="minorEastAsia" w:eastAsiaTheme="minorEastAsia" w:hAnsiTheme="minorEastAsia"/>
          <w:color w:val="000000" w:themeColor="text1"/>
          <w:sz w:val="24"/>
          <w:szCs w:val="24"/>
        </w:rPr>
      </w:pPr>
      <w:r w:rsidRPr="00CD555C">
        <w:rPr>
          <w:rFonts w:ascii="仿宋" w:eastAsia="仿宋" w:hAnsi="仿宋" w:cs="仿宋" w:hint="eastAsia"/>
          <w:color w:val="000000" w:themeColor="text1"/>
          <w:sz w:val="28"/>
          <w:szCs w:val="28"/>
        </w:rPr>
        <w:t>专业代码：</w:t>
      </w:r>
      <w:r w:rsidRPr="00CD555C">
        <w:rPr>
          <w:rFonts w:asciiTheme="minorEastAsia" w:eastAsiaTheme="minorEastAsia" w:hAnsiTheme="minorEastAsia"/>
          <w:color w:val="000000" w:themeColor="text1"/>
          <w:sz w:val="24"/>
          <w:szCs w:val="24"/>
        </w:rPr>
        <w:t xml:space="preserve"> </w:t>
      </w:r>
      <w:r w:rsidR="006C6F7C">
        <w:rPr>
          <w:rFonts w:asciiTheme="minorEastAsia" w:eastAsiaTheme="minorEastAsia" w:hAnsiTheme="minorEastAsia" w:hint="eastAsia"/>
          <w:color w:val="000000" w:themeColor="text1"/>
          <w:sz w:val="24"/>
          <w:szCs w:val="24"/>
        </w:rPr>
        <w:t>730701</w:t>
      </w:r>
    </w:p>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二、</w:t>
      </w:r>
      <w:r w:rsidRPr="00CD555C">
        <w:rPr>
          <w:rFonts w:ascii="黑体" w:eastAsia="黑体" w:hAnsi="黑体"/>
          <w:b/>
          <w:color w:val="000000" w:themeColor="text1"/>
          <w:sz w:val="30"/>
          <w:szCs w:val="30"/>
        </w:rPr>
        <w:t>入学要求</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初中毕业</w:t>
      </w:r>
      <w:r w:rsidRPr="00CD555C">
        <w:rPr>
          <w:rFonts w:asciiTheme="minorEastAsia" w:eastAsiaTheme="minorEastAsia" w:hAnsiTheme="minorEastAsia" w:hint="eastAsia"/>
          <w:color w:val="000000" w:themeColor="text1"/>
          <w:sz w:val="24"/>
          <w:szCs w:val="24"/>
          <w:u w:val="single"/>
        </w:rPr>
        <w:t>生</w:t>
      </w:r>
      <w:r w:rsidRPr="00CD555C">
        <w:rPr>
          <w:rFonts w:asciiTheme="minorEastAsia" w:eastAsiaTheme="minorEastAsia" w:hAnsiTheme="minorEastAsia"/>
          <w:color w:val="000000" w:themeColor="text1"/>
          <w:sz w:val="24"/>
          <w:szCs w:val="24"/>
        </w:rPr>
        <w:t>或具有同等学</w:t>
      </w:r>
      <w:r w:rsidRPr="00CD555C">
        <w:rPr>
          <w:rFonts w:asciiTheme="minorEastAsia" w:eastAsiaTheme="minorEastAsia" w:hAnsiTheme="minorEastAsia" w:hint="eastAsia"/>
          <w:color w:val="000000" w:themeColor="text1"/>
          <w:sz w:val="24"/>
          <w:szCs w:val="24"/>
        </w:rPr>
        <w:t>历</w:t>
      </w:r>
      <w:r w:rsidRPr="00CD555C">
        <w:rPr>
          <w:rFonts w:asciiTheme="minorEastAsia" w:eastAsiaTheme="minorEastAsia" w:hAnsiTheme="minorEastAsia" w:hint="eastAsia"/>
          <w:color w:val="000000" w:themeColor="text1"/>
          <w:sz w:val="24"/>
          <w:szCs w:val="24"/>
          <w:u w:val="single"/>
        </w:rPr>
        <w:t>者</w:t>
      </w:r>
    </w:p>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b/>
          <w:color w:val="000000" w:themeColor="text1"/>
          <w:sz w:val="30"/>
          <w:szCs w:val="30"/>
        </w:rPr>
        <w:t>三、</w:t>
      </w:r>
      <w:r w:rsidRPr="00CD555C">
        <w:rPr>
          <w:rFonts w:ascii="黑体" w:eastAsia="黑体" w:hAnsi="黑体" w:hint="eastAsia"/>
          <w:b/>
          <w:color w:val="000000" w:themeColor="text1"/>
          <w:sz w:val="30"/>
          <w:szCs w:val="30"/>
        </w:rPr>
        <w:t>修业年限</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3年</w:t>
      </w:r>
    </w:p>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b/>
          <w:color w:val="000000" w:themeColor="text1"/>
          <w:sz w:val="30"/>
          <w:szCs w:val="30"/>
        </w:rPr>
        <w:t>四、</w:t>
      </w:r>
      <w:r w:rsidRPr="00CD555C">
        <w:rPr>
          <w:rFonts w:ascii="黑体" w:eastAsia="黑体" w:hAnsi="黑体" w:hint="eastAsia"/>
          <w:b/>
          <w:color w:val="000000" w:themeColor="text1"/>
          <w:sz w:val="30"/>
          <w:szCs w:val="30"/>
        </w:rPr>
        <w:t>职业面向</w:t>
      </w:r>
    </w:p>
    <w:p w:rsidR="00CD555C" w:rsidRPr="00CD555C" w:rsidRDefault="00CD555C" w:rsidP="00CD555C">
      <w:pPr>
        <w:adjustRightInd w:val="0"/>
        <w:snapToGrid w:val="0"/>
        <w:spacing w:beforeLines="100" w:before="312" w:line="360" w:lineRule="auto"/>
        <w:ind w:firstLineChars="200" w:firstLine="480"/>
        <w:rPr>
          <w:rFonts w:asciiTheme="minorEastAsia" w:eastAsiaTheme="minorEastAsia" w:hAnsiTheme="minorEastAsia"/>
          <w:color w:val="000000" w:themeColor="text1"/>
          <w:sz w:val="24"/>
          <w:szCs w:val="24"/>
        </w:rPr>
      </w:pPr>
      <w:r w:rsidRPr="00CD555C">
        <w:rPr>
          <w:rFonts w:ascii="宋体" w:hAnsi="宋体" w:hint="eastAsia"/>
          <w:color w:val="000000" w:themeColor="text1"/>
          <w:sz w:val="24"/>
          <w:szCs w:val="24"/>
        </w:rPr>
        <w:t>坚持立德树人，面向商业行业企业，</w:t>
      </w:r>
      <w:r w:rsidRPr="00CD555C">
        <w:rPr>
          <w:rFonts w:ascii="宋体" w:hAnsi="宋体" w:hint="eastAsia"/>
          <w:bCs/>
          <w:color w:val="000000" w:themeColor="text1"/>
          <w:sz w:val="24"/>
          <w:szCs w:val="24"/>
        </w:rPr>
        <w:t>面向网络营销方向、客户服务方向、网店编辑方向工作岗位</w:t>
      </w:r>
      <w:r w:rsidRPr="00CD555C">
        <w:rPr>
          <w:rFonts w:ascii="宋体" w:hAnsi="宋体" w:hint="eastAsia"/>
          <w:b/>
          <w:bCs/>
          <w:color w:val="000000" w:themeColor="text1"/>
          <w:sz w:val="24"/>
          <w:szCs w:val="24"/>
        </w:rPr>
        <w:t>，</w:t>
      </w:r>
      <w:r w:rsidRPr="00CD555C">
        <w:rPr>
          <w:rFonts w:ascii="宋体" w:hAnsi="宋体" w:hint="eastAsia"/>
          <w:color w:val="000000" w:themeColor="text1"/>
          <w:sz w:val="24"/>
          <w:szCs w:val="24"/>
        </w:rPr>
        <w:t>培养适应本地经济社会发展和行业变化需要，具有良好的职业道德、踏实的工作态度、严谨的工作作风和行业规范，掌握必需的文化基础和专业知识，具有相应的综合职业能力，能通过电子商务平台从事网络营销、网店编辑、客户服务、网站维护、</w:t>
      </w:r>
      <w:r w:rsidRPr="00CD555C">
        <w:rPr>
          <w:rFonts w:ascii="宋体" w:hAnsi="宋体" w:hint="eastAsia"/>
          <w:b/>
          <w:bCs/>
          <w:color w:val="000000" w:themeColor="text1"/>
          <w:sz w:val="24"/>
          <w:szCs w:val="24"/>
        </w:rPr>
        <w:t>运营推广</w:t>
      </w:r>
      <w:r w:rsidRPr="00CD555C">
        <w:rPr>
          <w:rFonts w:ascii="宋体" w:hAnsi="宋体" w:hint="eastAsia"/>
          <w:color w:val="000000" w:themeColor="text1"/>
          <w:sz w:val="24"/>
          <w:szCs w:val="24"/>
        </w:rPr>
        <w:t>等工作，德、智、体、</w:t>
      </w:r>
      <w:r w:rsidRPr="00CD555C">
        <w:rPr>
          <w:rFonts w:ascii="宋体" w:hAnsi="宋体" w:hint="eastAsia"/>
          <w:b/>
          <w:bCs/>
          <w:color w:val="000000" w:themeColor="text1"/>
          <w:sz w:val="24"/>
          <w:szCs w:val="24"/>
        </w:rPr>
        <w:t>美、劳</w:t>
      </w:r>
      <w:r w:rsidRPr="00CD555C">
        <w:rPr>
          <w:rFonts w:ascii="宋体" w:hAnsi="宋体" w:hint="eastAsia"/>
          <w:color w:val="000000" w:themeColor="text1"/>
          <w:sz w:val="24"/>
          <w:szCs w:val="24"/>
        </w:rPr>
        <w:t>全面发展的高素劳动者和技能型人才</w:t>
      </w:r>
      <w:r w:rsidRPr="00CD555C">
        <w:rPr>
          <w:rFonts w:asciiTheme="minorEastAsia" w:eastAsiaTheme="minorEastAsia" w:hAnsiTheme="minorEastAsia" w:hint="eastAsia"/>
          <w:color w:val="000000" w:themeColor="text1"/>
          <w:sz w:val="24"/>
          <w:szCs w:val="24"/>
        </w:rPr>
        <w:t>。</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40"/>
        <w:gridCol w:w="1325"/>
        <w:gridCol w:w="1663"/>
        <w:gridCol w:w="1548"/>
        <w:gridCol w:w="3520"/>
      </w:tblGrid>
      <w:tr w:rsidR="00CD555C" w:rsidRPr="00CD555C" w:rsidTr="00EE5992">
        <w:trPr>
          <w:trHeight w:val="20"/>
          <w:jc w:val="center"/>
        </w:trPr>
        <w:tc>
          <w:tcPr>
            <w:tcW w:w="49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所属专业大类</w:t>
            </w:r>
          </w:p>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642"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所属</w:t>
            </w:r>
          </w:p>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专业类</w:t>
            </w:r>
          </w:p>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635"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对应</w:t>
            </w:r>
          </w:p>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行业</w:t>
            </w:r>
          </w:p>
        </w:tc>
        <w:tc>
          <w:tcPr>
            <w:tcW w:w="79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主要职业类别</w:t>
            </w:r>
          </w:p>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（代码）</w:t>
            </w:r>
          </w:p>
        </w:tc>
        <w:tc>
          <w:tcPr>
            <w:tcW w:w="742"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主要岗位类别</w:t>
            </w:r>
          </w:p>
        </w:tc>
        <w:tc>
          <w:tcPr>
            <w:tcW w:w="168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color w:val="000000" w:themeColor="text1"/>
              </w:rPr>
            </w:pPr>
            <w:r w:rsidRPr="00CD555C">
              <w:rPr>
                <w:rFonts w:ascii="仿宋" w:eastAsia="仿宋" w:hAnsi="仿宋" w:cs="仿宋" w:hint="eastAsia"/>
                <w:b/>
                <w:color w:val="000000" w:themeColor="text1"/>
              </w:rPr>
              <w:t>职业资格证书</w:t>
            </w:r>
          </w:p>
        </w:tc>
      </w:tr>
      <w:tr w:rsidR="00CD555C" w:rsidRPr="00CD555C" w:rsidTr="00EE5992">
        <w:trPr>
          <w:trHeight w:val="1363"/>
          <w:jc w:val="center"/>
        </w:trPr>
        <w:tc>
          <w:tcPr>
            <w:tcW w:w="49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财经商贸类</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（12）</w:t>
            </w:r>
          </w:p>
        </w:tc>
        <w:tc>
          <w:tcPr>
            <w:tcW w:w="642"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电子商务（121100）</w:t>
            </w:r>
          </w:p>
        </w:tc>
        <w:tc>
          <w:tcPr>
            <w:tcW w:w="635"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互联网和相关服务业</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（64）</w:t>
            </w:r>
          </w:p>
        </w:tc>
        <w:tc>
          <w:tcPr>
            <w:tcW w:w="79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计算机操作员</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3-01-02-05</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电子商务师</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4-99-00-01</w:t>
            </w:r>
          </w:p>
        </w:tc>
        <w:tc>
          <w:tcPr>
            <w:tcW w:w="742"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网店运营</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网店推广</w:t>
            </w:r>
          </w:p>
          <w:p w:rsidR="00CD555C" w:rsidRPr="00CD555C" w:rsidRDefault="00CD555C" w:rsidP="00EE5992">
            <w:pPr>
              <w:jc w:val="center"/>
              <w:rPr>
                <w:rFonts w:ascii="宋体" w:hAnsi="宋体"/>
                <w:color w:val="000000" w:themeColor="text1"/>
                <w:sz w:val="24"/>
                <w:szCs w:val="24"/>
              </w:rPr>
            </w:pPr>
            <w:r w:rsidRPr="00CD555C">
              <w:rPr>
                <w:rFonts w:ascii="宋体" w:hAnsi="宋体" w:hint="eastAsia"/>
                <w:color w:val="000000" w:themeColor="text1"/>
                <w:sz w:val="24"/>
                <w:szCs w:val="24"/>
              </w:rPr>
              <w:t>网络营销</w:t>
            </w:r>
          </w:p>
        </w:tc>
        <w:tc>
          <w:tcPr>
            <w:tcW w:w="1687" w:type="pc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spacing w:line="340" w:lineRule="exact"/>
              <w:jc w:val="left"/>
              <w:rPr>
                <w:rFonts w:ascii="宋体" w:hAnsi="宋体" w:cs="宋体"/>
                <w:color w:val="000000" w:themeColor="text1"/>
                <w:kern w:val="0"/>
              </w:rPr>
            </w:pPr>
            <w:r w:rsidRPr="00CD555C">
              <w:rPr>
                <w:rFonts w:ascii="宋体" w:hAnsi="宋体" w:cs="宋体" w:hint="eastAsia"/>
                <w:color w:val="000000" w:themeColor="text1"/>
                <w:kern w:val="0"/>
              </w:rPr>
              <w:t>助理电子商务师     由行业颁发。</w:t>
            </w:r>
          </w:p>
          <w:p w:rsidR="00CD555C" w:rsidRPr="00CD555C" w:rsidRDefault="00CD555C" w:rsidP="00EE5992">
            <w:pPr>
              <w:widowControl/>
              <w:spacing w:line="340" w:lineRule="exact"/>
              <w:jc w:val="left"/>
              <w:rPr>
                <w:rFonts w:ascii="宋体" w:hAnsi="宋体" w:cs="宋体"/>
                <w:color w:val="000000" w:themeColor="text1"/>
                <w:kern w:val="0"/>
              </w:rPr>
            </w:pPr>
            <w:r w:rsidRPr="00CD555C">
              <w:rPr>
                <w:rFonts w:ascii="宋体" w:hAnsi="宋体" w:cs="宋体" w:hint="eastAsia"/>
                <w:color w:val="000000" w:themeColor="text1"/>
                <w:kern w:val="0"/>
              </w:rPr>
              <w:t>助理营销师         由行业颁发。</w:t>
            </w:r>
          </w:p>
          <w:p w:rsidR="00CD555C" w:rsidRPr="00CD555C" w:rsidRDefault="00CD555C" w:rsidP="00EE5992">
            <w:pPr>
              <w:jc w:val="center"/>
              <w:rPr>
                <w:rFonts w:ascii="宋体" w:hAnsi="宋体"/>
                <w:color w:val="000000" w:themeColor="text1"/>
                <w:sz w:val="24"/>
                <w:szCs w:val="24"/>
              </w:rPr>
            </w:pPr>
            <w:r w:rsidRPr="00CD555C">
              <w:rPr>
                <w:rFonts w:ascii="宋体" w:hAnsi="宋体" w:cs="宋体" w:hint="eastAsia"/>
                <w:color w:val="000000" w:themeColor="text1"/>
                <w:kern w:val="0"/>
              </w:rPr>
              <w:t>文字录入处理员   由劳动部颁发</w:t>
            </w:r>
          </w:p>
        </w:tc>
      </w:tr>
    </w:tbl>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五、培养目标与人才规格</w:t>
      </w:r>
    </w:p>
    <w:p w:rsidR="00CD555C" w:rsidRPr="00CD555C" w:rsidRDefault="00CD555C" w:rsidP="00CD555C">
      <w:pPr>
        <w:adjustRightInd w:val="0"/>
        <w:snapToGrid w:val="0"/>
        <w:spacing w:beforeLines="50" w:before="156" w:line="360" w:lineRule="auto"/>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（一）培养目标</w:t>
      </w:r>
    </w:p>
    <w:p w:rsidR="00CD555C" w:rsidRPr="00CD555C" w:rsidRDefault="00CD555C" w:rsidP="00CD555C">
      <w:pPr>
        <w:spacing w:line="440" w:lineRule="exact"/>
        <w:ind w:firstLineChars="200" w:firstLine="480"/>
        <w:rPr>
          <w:rFonts w:ascii="宋体" w:hAnsi="宋体"/>
          <w:color w:val="000000" w:themeColor="text1"/>
          <w:sz w:val="24"/>
          <w:szCs w:val="24"/>
        </w:rPr>
      </w:pPr>
      <w:r w:rsidRPr="00CD555C">
        <w:rPr>
          <w:rFonts w:asciiTheme="minorEastAsia" w:eastAsiaTheme="minorEastAsia" w:hAnsiTheme="minorEastAsia" w:hint="eastAsia"/>
          <w:color w:val="000000" w:themeColor="text1"/>
          <w:sz w:val="24"/>
          <w:szCs w:val="24"/>
        </w:rPr>
        <w:lastRenderedPageBreak/>
        <w:t xml:space="preserve">  本专业坚持以习近平新时代中国特色社会主义思想为指导，以立德树人为根本任务。培养理想信念坚定，德智体美劳全面发展、具有一定的科学文化水平、良好的职业道德、人文素养、求真务实、精益求精的工匠精神、较强的就业能力和可持续发展能力，掌握本专业知识和技能</w:t>
      </w:r>
      <w:r w:rsidRPr="00CD555C">
        <w:rPr>
          <w:rFonts w:asciiTheme="minorEastAsia" w:eastAsiaTheme="minorEastAsia" w:hAnsiTheme="minorEastAsia"/>
          <w:color w:val="000000" w:themeColor="text1"/>
          <w:sz w:val="24"/>
          <w:szCs w:val="24"/>
        </w:rPr>
        <w:t>本专业坚持立德树人，面向商业行业企业，培养通过电子商务平台从事网络营销</w:t>
      </w:r>
      <w:r w:rsidRPr="00CD555C">
        <w:rPr>
          <w:rFonts w:asciiTheme="minorEastAsia" w:eastAsiaTheme="minorEastAsia" w:hAnsiTheme="minorEastAsia" w:hint="eastAsia"/>
          <w:color w:val="000000" w:themeColor="text1"/>
          <w:sz w:val="24"/>
          <w:szCs w:val="24"/>
        </w:rPr>
        <w:t>、</w:t>
      </w:r>
      <w:r w:rsidRPr="00CD555C">
        <w:rPr>
          <w:rFonts w:asciiTheme="minorEastAsia" w:eastAsiaTheme="minorEastAsia" w:hAnsiTheme="minorEastAsia"/>
          <w:color w:val="000000" w:themeColor="text1"/>
          <w:sz w:val="24"/>
          <w:szCs w:val="24"/>
        </w:rPr>
        <w:t>客户服务等工作.德智体美全面发展的高素质劳动者和技能型人才</w:t>
      </w:r>
      <w:r w:rsidRPr="00CD555C">
        <w:rPr>
          <w:rFonts w:asciiTheme="minorEastAsia" w:eastAsiaTheme="minorEastAsia" w:hAnsiTheme="minorEastAsia" w:hint="eastAsia"/>
          <w:color w:val="000000" w:themeColor="text1"/>
          <w:sz w:val="24"/>
          <w:szCs w:val="24"/>
        </w:rPr>
        <w:t>。</w:t>
      </w:r>
    </w:p>
    <w:p w:rsidR="00CD555C" w:rsidRPr="00CD555C" w:rsidRDefault="00CD555C" w:rsidP="00CD555C">
      <w:pPr>
        <w:adjustRightInd w:val="0"/>
        <w:snapToGrid w:val="0"/>
        <w:spacing w:beforeLines="50" w:before="156" w:line="360" w:lineRule="auto"/>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（二）人才规格</w:t>
      </w:r>
    </w:p>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1.素质要求</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1.1拥护中国共产党领导和社会主义制度，践行社会主义核心价值观，具有深厚的爱国主义情怀。</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1.2崇尚宪法，遵纪守法诚实守信，遵守道德准则和行为规范。</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1.3具有质量意识、安全意识、集体意识，信息素养、工匠精神。</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1.4具有健康的体魄、健全的心理和人格、良好的健身与卫生习惯、良好的行不习惯。</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1.5具有一定的审美和人文素养，能有高雅的爱好和特长。</w:t>
      </w:r>
    </w:p>
    <w:p w:rsidR="00CD555C" w:rsidRPr="00CD555C" w:rsidRDefault="00CD555C" w:rsidP="00CD555C">
      <w:pPr>
        <w:spacing w:line="440" w:lineRule="exact"/>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1.6具备“四心”职业素养（即对待工作有责任心、做事情有耐心、对单位企业有忠诚之心、对自己有信心）；</w:t>
      </w:r>
    </w:p>
    <w:p w:rsidR="00CD555C" w:rsidRPr="00CD555C" w:rsidRDefault="00CD555C" w:rsidP="00CD555C">
      <w:pPr>
        <w:spacing w:line="440" w:lineRule="exact"/>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1.7具有一定的创新、创业能力。</w:t>
      </w:r>
    </w:p>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2.</w:t>
      </w:r>
      <w:r w:rsidRPr="00CD555C">
        <w:rPr>
          <w:rFonts w:asciiTheme="minorEastAsia" w:eastAsiaTheme="minorEastAsia" w:hAnsiTheme="minorEastAsia"/>
          <w:b/>
          <w:color w:val="000000" w:themeColor="text1"/>
          <w:sz w:val="28"/>
          <w:szCs w:val="28"/>
        </w:rPr>
        <w:t>知</w:t>
      </w:r>
      <w:r w:rsidRPr="00CD555C">
        <w:rPr>
          <w:rFonts w:asciiTheme="minorEastAsia" w:eastAsiaTheme="minorEastAsia" w:hAnsiTheme="minorEastAsia" w:hint="eastAsia"/>
          <w:b/>
          <w:color w:val="000000" w:themeColor="text1"/>
          <w:sz w:val="28"/>
          <w:szCs w:val="28"/>
        </w:rPr>
        <w:t>识要求</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2.1掌握必备的思想政治理论、科学文化知识和中华优秀传统文化知识。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2.2熟悉与专业相关的法律法规、安全知识、环境保护、文明生产的相关知识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2.3理解会计的基本概念和相关专业术语和</w:t>
      </w:r>
      <w:r w:rsidRPr="00CD555C">
        <w:rPr>
          <w:rFonts w:asciiTheme="minorEastAsia" w:eastAsiaTheme="minorEastAsia" w:hAnsiTheme="minorEastAsia"/>
          <w:color w:val="000000" w:themeColor="text1"/>
          <w:sz w:val="24"/>
          <w:szCs w:val="24"/>
        </w:rPr>
        <w:t>了解</w:t>
      </w:r>
      <w:r w:rsidRPr="00CD555C">
        <w:rPr>
          <w:rFonts w:asciiTheme="minorEastAsia" w:eastAsiaTheme="minorEastAsia" w:hAnsiTheme="minorEastAsia" w:hint="eastAsia"/>
          <w:color w:val="000000" w:themeColor="text1"/>
          <w:sz w:val="24"/>
          <w:szCs w:val="24"/>
        </w:rPr>
        <w:t>营销</w:t>
      </w:r>
      <w:r w:rsidRPr="00CD555C">
        <w:rPr>
          <w:rFonts w:asciiTheme="minorEastAsia" w:eastAsiaTheme="minorEastAsia" w:hAnsiTheme="minorEastAsia"/>
          <w:color w:val="000000" w:themeColor="text1"/>
          <w:sz w:val="24"/>
          <w:szCs w:val="24"/>
        </w:rPr>
        <w:t>基</w:t>
      </w:r>
      <w:r w:rsidRPr="00CD555C">
        <w:rPr>
          <w:rFonts w:asciiTheme="minorEastAsia" w:eastAsiaTheme="minorEastAsia" w:hAnsiTheme="minorEastAsia" w:hint="eastAsia"/>
          <w:color w:val="000000" w:themeColor="text1"/>
          <w:sz w:val="24"/>
          <w:szCs w:val="24"/>
        </w:rPr>
        <w:t>础</w:t>
      </w:r>
      <w:r w:rsidRPr="00CD555C">
        <w:rPr>
          <w:rFonts w:asciiTheme="minorEastAsia" w:eastAsiaTheme="minorEastAsia" w:hAnsiTheme="minorEastAsia"/>
          <w:color w:val="000000" w:themeColor="text1"/>
          <w:sz w:val="24"/>
          <w:szCs w:val="24"/>
        </w:rPr>
        <w:t>知</w:t>
      </w:r>
      <w:r w:rsidRPr="00CD555C">
        <w:rPr>
          <w:rFonts w:asciiTheme="minorEastAsia" w:eastAsiaTheme="minorEastAsia" w:hAnsiTheme="minorEastAsia" w:hint="eastAsia"/>
          <w:color w:val="000000" w:themeColor="text1"/>
          <w:sz w:val="24"/>
          <w:szCs w:val="24"/>
        </w:rPr>
        <w:t>识</w:t>
      </w:r>
      <w:r w:rsidRPr="00CD555C">
        <w:rPr>
          <w:rFonts w:asciiTheme="minorEastAsia" w:eastAsiaTheme="minorEastAsia" w:hAnsiTheme="minorEastAsia"/>
          <w:color w:val="000000" w:themeColor="text1"/>
          <w:sz w:val="24"/>
          <w:szCs w:val="24"/>
        </w:rPr>
        <w:t>。</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2.4</w:t>
      </w:r>
      <w:r w:rsidRPr="00CD555C">
        <w:rPr>
          <w:rFonts w:asciiTheme="minorEastAsia" w:eastAsiaTheme="minorEastAsia" w:hAnsiTheme="minorEastAsia"/>
          <w:color w:val="000000" w:themeColor="text1"/>
          <w:sz w:val="24"/>
          <w:szCs w:val="24"/>
        </w:rPr>
        <w:t>掌握</w:t>
      </w:r>
      <w:r w:rsidRPr="00CD555C">
        <w:rPr>
          <w:rFonts w:asciiTheme="minorEastAsia" w:eastAsiaTheme="minorEastAsia" w:hAnsiTheme="minorEastAsia" w:hint="eastAsia"/>
          <w:color w:val="000000" w:themeColor="text1"/>
          <w:sz w:val="24"/>
          <w:szCs w:val="24"/>
        </w:rPr>
        <w:t>计</w:t>
      </w:r>
      <w:r w:rsidRPr="00CD555C">
        <w:rPr>
          <w:rFonts w:asciiTheme="minorEastAsia" w:eastAsiaTheme="minorEastAsia" w:hAnsiTheme="minorEastAsia"/>
          <w:color w:val="000000" w:themeColor="text1"/>
          <w:sz w:val="24"/>
          <w:szCs w:val="24"/>
        </w:rPr>
        <w:t>算机</w:t>
      </w:r>
      <w:r w:rsidRPr="00CD555C">
        <w:rPr>
          <w:rFonts w:asciiTheme="minorEastAsia" w:eastAsiaTheme="minorEastAsia" w:hAnsiTheme="minorEastAsia" w:hint="eastAsia"/>
          <w:color w:val="000000" w:themeColor="text1"/>
          <w:sz w:val="24"/>
          <w:szCs w:val="24"/>
        </w:rPr>
        <w:t>应</w:t>
      </w:r>
      <w:r w:rsidRPr="00CD555C">
        <w:rPr>
          <w:rFonts w:asciiTheme="minorEastAsia" w:eastAsiaTheme="minorEastAsia" w:hAnsiTheme="minorEastAsia"/>
          <w:color w:val="000000" w:themeColor="text1"/>
          <w:sz w:val="24"/>
          <w:szCs w:val="24"/>
        </w:rPr>
        <w:t>用基</w:t>
      </w:r>
      <w:r w:rsidRPr="00CD555C">
        <w:rPr>
          <w:rFonts w:asciiTheme="minorEastAsia" w:eastAsiaTheme="minorEastAsia" w:hAnsiTheme="minorEastAsia" w:hint="eastAsia"/>
          <w:color w:val="000000" w:themeColor="text1"/>
          <w:sz w:val="24"/>
          <w:szCs w:val="24"/>
        </w:rPr>
        <w:t>础</w:t>
      </w:r>
      <w:r w:rsidRPr="00CD555C">
        <w:rPr>
          <w:rFonts w:asciiTheme="minorEastAsia" w:eastAsiaTheme="minorEastAsia" w:hAnsiTheme="minorEastAsia"/>
          <w:color w:val="000000" w:themeColor="text1"/>
          <w:sz w:val="24"/>
          <w:szCs w:val="24"/>
        </w:rPr>
        <w:t>知</w:t>
      </w:r>
      <w:r w:rsidRPr="00CD555C">
        <w:rPr>
          <w:rFonts w:asciiTheme="minorEastAsia" w:eastAsiaTheme="minorEastAsia" w:hAnsiTheme="minorEastAsia" w:hint="eastAsia"/>
          <w:color w:val="000000" w:themeColor="text1"/>
          <w:sz w:val="24"/>
          <w:szCs w:val="24"/>
        </w:rPr>
        <w:t>识。</w:t>
      </w:r>
      <w:r w:rsidRPr="00CD555C">
        <w:rPr>
          <w:rFonts w:asciiTheme="minorEastAsia" w:eastAsiaTheme="minorEastAsia" w:hAnsiTheme="minorEastAsia"/>
          <w:color w:val="000000" w:themeColor="text1"/>
          <w:sz w:val="24"/>
          <w:szCs w:val="24"/>
        </w:rPr>
        <w:t>能使用</w:t>
      </w:r>
      <w:r w:rsidRPr="00CD555C">
        <w:rPr>
          <w:rFonts w:asciiTheme="minorEastAsia" w:eastAsiaTheme="minorEastAsia" w:hAnsiTheme="minorEastAsia" w:hint="eastAsia"/>
          <w:color w:val="000000" w:themeColor="text1"/>
          <w:sz w:val="24"/>
          <w:szCs w:val="24"/>
        </w:rPr>
        <w:t>计</w:t>
      </w:r>
      <w:r w:rsidRPr="00CD555C">
        <w:rPr>
          <w:rFonts w:asciiTheme="minorEastAsia" w:eastAsiaTheme="minorEastAsia" w:hAnsiTheme="minorEastAsia"/>
          <w:color w:val="000000" w:themeColor="text1"/>
          <w:sz w:val="24"/>
          <w:szCs w:val="24"/>
        </w:rPr>
        <w:t>算机常用工具</w:t>
      </w:r>
      <w:r w:rsidRPr="00CD555C">
        <w:rPr>
          <w:rFonts w:asciiTheme="minorEastAsia" w:eastAsiaTheme="minorEastAsia" w:hAnsiTheme="minorEastAsia" w:hint="eastAsia"/>
          <w:color w:val="000000" w:themeColor="text1"/>
          <w:sz w:val="24"/>
          <w:szCs w:val="24"/>
        </w:rPr>
        <w:t>软</w:t>
      </w:r>
      <w:r w:rsidRPr="00CD555C">
        <w:rPr>
          <w:rFonts w:asciiTheme="minorEastAsia" w:eastAsiaTheme="minorEastAsia" w:hAnsiTheme="minorEastAsia"/>
          <w:color w:val="000000" w:themeColor="text1"/>
          <w:sz w:val="24"/>
          <w:szCs w:val="24"/>
        </w:rPr>
        <w:t>件(包括</w:t>
      </w:r>
      <w:r w:rsidRPr="00CD555C">
        <w:rPr>
          <w:rFonts w:asciiTheme="minorEastAsia" w:eastAsiaTheme="minorEastAsia" w:hAnsiTheme="minorEastAsia" w:hint="eastAsia"/>
          <w:color w:val="000000" w:themeColor="text1"/>
          <w:sz w:val="24"/>
          <w:szCs w:val="24"/>
        </w:rPr>
        <w:t>网络</w:t>
      </w:r>
      <w:r w:rsidRPr="00CD555C">
        <w:rPr>
          <w:rFonts w:asciiTheme="minorEastAsia" w:eastAsiaTheme="minorEastAsia" w:hAnsiTheme="minorEastAsia"/>
          <w:color w:val="000000" w:themeColor="text1"/>
          <w:sz w:val="24"/>
          <w:szCs w:val="24"/>
        </w:rPr>
        <w:t>工具</w:t>
      </w:r>
      <w:r w:rsidRPr="00CD555C">
        <w:rPr>
          <w:rFonts w:asciiTheme="minorEastAsia" w:eastAsiaTheme="minorEastAsia" w:hAnsiTheme="minorEastAsia" w:hint="eastAsia"/>
          <w:color w:val="000000" w:themeColor="text1"/>
          <w:sz w:val="24"/>
          <w:szCs w:val="24"/>
        </w:rPr>
        <w:t>软</w:t>
      </w:r>
      <w:r w:rsidRPr="00CD555C">
        <w:rPr>
          <w:rFonts w:asciiTheme="minorEastAsia" w:eastAsiaTheme="minorEastAsia" w:hAnsiTheme="minorEastAsia"/>
          <w:color w:val="000000" w:themeColor="text1"/>
          <w:sz w:val="24"/>
          <w:szCs w:val="24"/>
        </w:rPr>
        <w:t>件</w:t>
      </w:r>
      <w:r w:rsidRPr="00CD555C">
        <w:rPr>
          <w:rFonts w:asciiTheme="minorEastAsia" w:eastAsiaTheme="minorEastAsia" w:hAnsiTheme="minorEastAsia" w:hint="eastAsia"/>
          <w:color w:val="000000" w:themeColor="text1"/>
          <w:sz w:val="24"/>
          <w:szCs w:val="24"/>
        </w:rPr>
        <w:t>、能够从事小企业会计电算化核算工作</w:t>
      </w:r>
      <w:r w:rsidRPr="00CD555C">
        <w:rPr>
          <w:rFonts w:asciiTheme="minorEastAsia" w:eastAsiaTheme="minorEastAsia" w:hAnsiTheme="minorEastAsia"/>
          <w:color w:val="000000" w:themeColor="text1"/>
          <w:sz w:val="24"/>
          <w:szCs w:val="24"/>
        </w:rPr>
        <w:t>)</w:t>
      </w:r>
      <w:r w:rsidRPr="00CD555C">
        <w:rPr>
          <w:rFonts w:asciiTheme="minorEastAsia" w:eastAsiaTheme="minorEastAsia" w:hAnsiTheme="minorEastAsia" w:hint="eastAsia"/>
          <w:color w:val="000000" w:themeColor="text1"/>
          <w:sz w:val="24"/>
          <w:szCs w:val="24"/>
        </w:rPr>
        <w:t>处</w:t>
      </w:r>
      <w:r w:rsidRPr="00CD555C">
        <w:rPr>
          <w:rFonts w:asciiTheme="minorEastAsia" w:eastAsiaTheme="minorEastAsia" w:hAnsiTheme="minorEastAsia"/>
          <w:color w:val="000000" w:themeColor="text1"/>
          <w:sz w:val="24"/>
          <w:szCs w:val="24"/>
        </w:rPr>
        <w:t>理日常工作文档</w:t>
      </w:r>
      <w:r w:rsidRPr="00CD555C">
        <w:rPr>
          <w:rFonts w:asciiTheme="minorEastAsia" w:eastAsiaTheme="minorEastAsia" w:hAnsiTheme="minorEastAsia" w:hint="eastAsia"/>
          <w:color w:val="000000" w:themeColor="text1"/>
          <w:sz w:val="24"/>
          <w:szCs w:val="24"/>
        </w:rPr>
        <w:t>，满</w:t>
      </w:r>
      <w:r w:rsidRPr="00CD555C">
        <w:rPr>
          <w:rFonts w:asciiTheme="minorEastAsia" w:eastAsiaTheme="minorEastAsia" w:hAnsiTheme="minorEastAsia"/>
          <w:color w:val="000000" w:themeColor="text1"/>
          <w:sz w:val="24"/>
          <w:szCs w:val="24"/>
        </w:rPr>
        <w:t>足工作需要。</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2.5掌握电</w:t>
      </w:r>
      <w:r w:rsidRPr="00CD555C">
        <w:rPr>
          <w:rFonts w:asciiTheme="minorEastAsia" w:eastAsiaTheme="minorEastAsia" w:hAnsiTheme="minorEastAsia"/>
          <w:color w:val="000000" w:themeColor="text1"/>
          <w:sz w:val="24"/>
          <w:szCs w:val="24"/>
        </w:rPr>
        <w:t>子商</w:t>
      </w:r>
      <w:r w:rsidRPr="00CD555C">
        <w:rPr>
          <w:rFonts w:asciiTheme="minorEastAsia" w:eastAsiaTheme="minorEastAsia" w:hAnsiTheme="minorEastAsia" w:hint="eastAsia"/>
          <w:color w:val="000000" w:themeColor="text1"/>
          <w:sz w:val="24"/>
          <w:szCs w:val="24"/>
        </w:rPr>
        <w:t>务</w:t>
      </w:r>
      <w:r w:rsidRPr="00CD555C">
        <w:rPr>
          <w:rFonts w:asciiTheme="minorEastAsia" w:eastAsiaTheme="minorEastAsia" w:hAnsiTheme="minorEastAsia"/>
          <w:color w:val="000000" w:themeColor="text1"/>
          <w:sz w:val="24"/>
          <w:szCs w:val="24"/>
        </w:rPr>
        <w:t>基</w:t>
      </w:r>
      <w:r w:rsidRPr="00CD555C">
        <w:rPr>
          <w:rFonts w:asciiTheme="minorEastAsia" w:eastAsiaTheme="minorEastAsia" w:hAnsiTheme="minorEastAsia" w:hint="eastAsia"/>
          <w:color w:val="000000" w:themeColor="text1"/>
          <w:sz w:val="24"/>
          <w:szCs w:val="24"/>
        </w:rPr>
        <w:t>础</w:t>
      </w:r>
      <w:r w:rsidRPr="00CD555C">
        <w:rPr>
          <w:rFonts w:asciiTheme="minorEastAsia" w:eastAsiaTheme="minorEastAsia" w:hAnsiTheme="minorEastAsia"/>
          <w:color w:val="000000" w:themeColor="text1"/>
          <w:sz w:val="24"/>
          <w:szCs w:val="24"/>
        </w:rPr>
        <w:t>知</w:t>
      </w:r>
      <w:r w:rsidRPr="00CD555C">
        <w:rPr>
          <w:rFonts w:asciiTheme="minorEastAsia" w:eastAsiaTheme="minorEastAsia" w:hAnsiTheme="minorEastAsia" w:hint="eastAsia"/>
          <w:color w:val="000000" w:themeColor="text1"/>
          <w:sz w:val="24"/>
          <w:szCs w:val="24"/>
        </w:rPr>
        <w:t>识</w:t>
      </w:r>
      <w:r w:rsidRPr="00CD555C">
        <w:rPr>
          <w:rFonts w:asciiTheme="minorEastAsia" w:eastAsiaTheme="minorEastAsia" w:hAnsiTheme="minorEastAsia"/>
          <w:color w:val="000000" w:themeColor="text1"/>
          <w:sz w:val="24"/>
          <w:szCs w:val="24"/>
        </w:rPr>
        <w:t>，能</w:t>
      </w:r>
      <w:r w:rsidRPr="00CD555C">
        <w:rPr>
          <w:rFonts w:asciiTheme="minorEastAsia" w:eastAsiaTheme="minorEastAsia" w:hAnsiTheme="minorEastAsia" w:hint="eastAsia"/>
          <w:color w:val="000000" w:themeColor="text1"/>
          <w:sz w:val="24"/>
          <w:szCs w:val="24"/>
        </w:rPr>
        <w:t>熟练</w:t>
      </w:r>
      <w:r w:rsidRPr="00CD555C">
        <w:rPr>
          <w:rFonts w:asciiTheme="minorEastAsia" w:eastAsiaTheme="minorEastAsia" w:hAnsiTheme="minorEastAsia"/>
          <w:color w:val="000000" w:themeColor="text1"/>
          <w:sz w:val="24"/>
          <w:szCs w:val="24"/>
        </w:rPr>
        <w:t>使用互朕</w:t>
      </w:r>
      <w:r w:rsidRPr="00CD555C">
        <w:rPr>
          <w:rFonts w:asciiTheme="minorEastAsia" w:eastAsiaTheme="minorEastAsia" w:hAnsiTheme="minorEastAsia" w:hint="eastAsia"/>
          <w:color w:val="000000" w:themeColor="text1"/>
          <w:sz w:val="24"/>
          <w:szCs w:val="24"/>
        </w:rPr>
        <w:t>网</w:t>
      </w:r>
      <w:r w:rsidRPr="00CD555C">
        <w:rPr>
          <w:rFonts w:asciiTheme="minorEastAsia" w:eastAsiaTheme="minorEastAsia" w:hAnsiTheme="minorEastAsia"/>
          <w:color w:val="000000" w:themeColor="text1"/>
          <w:sz w:val="24"/>
          <w:szCs w:val="24"/>
        </w:rPr>
        <w:t>交易平台</w:t>
      </w:r>
      <w:r w:rsidRPr="00CD555C">
        <w:rPr>
          <w:rFonts w:asciiTheme="minorEastAsia" w:eastAsiaTheme="minorEastAsia" w:hAnsiTheme="minorEastAsia" w:hint="eastAsia"/>
          <w:color w:val="000000" w:themeColor="text1"/>
          <w:sz w:val="24"/>
          <w:szCs w:val="24"/>
        </w:rPr>
        <w:t>处</w:t>
      </w:r>
      <w:r w:rsidRPr="00CD555C">
        <w:rPr>
          <w:rFonts w:asciiTheme="minorEastAsia" w:eastAsiaTheme="minorEastAsia" w:hAnsiTheme="minorEastAsia"/>
          <w:color w:val="000000" w:themeColor="text1"/>
          <w:sz w:val="24"/>
          <w:szCs w:val="24"/>
        </w:rPr>
        <w:t>理</w:t>
      </w:r>
      <w:r w:rsidRPr="00CD555C">
        <w:rPr>
          <w:rFonts w:asciiTheme="minorEastAsia" w:eastAsiaTheme="minorEastAsia" w:hAnsiTheme="minorEastAsia" w:hint="eastAsia"/>
          <w:color w:val="000000" w:themeColor="text1"/>
          <w:sz w:val="24"/>
          <w:szCs w:val="24"/>
        </w:rPr>
        <w:t>B</w:t>
      </w:r>
      <w:r w:rsidRPr="00CD555C">
        <w:rPr>
          <w:rFonts w:asciiTheme="minorEastAsia" w:eastAsiaTheme="minorEastAsia" w:hAnsiTheme="minorEastAsia"/>
          <w:color w:val="000000" w:themeColor="text1"/>
          <w:sz w:val="24"/>
          <w:szCs w:val="24"/>
        </w:rPr>
        <w:t>2B、B2C、C2C</w:t>
      </w:r>
      <w:r w:rsidRPr="00CD555C">
        <w:rPr>
          <w:rFonts w:asciiTheme="minorEastAsia" w:eastAsiaTheme="minorEastAsia" w:hAnsiTheme="minorEastAsia" w:hint="eastAsia"/>
          <w:color w:val="000000" w:themeColor="text1"/>
          <w:sz w:val="24"/>
          <w:szCs w:val="24"/>
        </w:rPr>
        <w:t>、</w:t>
      </w:r>
      <w:r w:rsidRPr="00CD555C">
        <w:rPr>
          <w:rFonts w:asciiTheme="minorEastAsia" w:eastAsiaTheme="minorEastAsia" w:hAnsiTheme="minorEastAsia"/>
          <w:color w:val="000000" w:themeColor="text1"/>
          <w:sz w:val="24"/>
          <w:szCs w:val="24"/>
        </w:rPr>
        <w:t>団</w:t>
      </w:r>
      <w:r w:rsidRPr="00CD555C">
        <w:rPr>
          <w:rFonts w:asciiTheme="minorEastAsia" w:eastAsiaTheme="minorEastAsia" w:hAnsiTheme="minorEastAsia" w:hint="eastAsia"/>
          <w:color w:val="000000" w:themeColor="text1"/>
          <w:sz w:val="24"/>
          <w:szCs w:val="24"/>
        </w:rPr>
        <w:t>购</w:t>
      </w:r>
      <w:r w:rsidRPr="00CD555C">
        <w:rPr>
          <w:rFonts w:asciiTheme="minorEastAsia" w:eastAsiaTheme="minorEastAsia" w:hAnsiTheme="minorEastAsia"/>
          <w:color w:val="000000" w:themeColor="text1"/>
          <w:sz w:val="24"/>
          <w:szCs w:val="24"/>
        </w:rPr>
        <w:t>等商</w:t>
      </w:r>
      <w:r w:rsidRPr="00CD555C">
        <w:rPr>
          <w:rFonts w:asciiTheme="minorEastAsia" w:eastAsiaTheme="minorEastAsia" w:hAnsiTheme="minorEastAsia" w:hint="eastAsia"/>
          <w:color w:val="000000" w:themeColor="text1"/>
          <w:sz w:val="24"/>
          <w:szCs w:val="24"/>
        </w:rPr>
        <w:t>务</w:t>
      </w:r>
      <w:r w:rsidRPr="00CD555C">
        <w:rPr>
          <w:rFonts w:asciiTheme="minorEastAsia" w:eastAsiaTheme="minorEastAsia" w:hAnsiTheme="minorEastAsia"/>
          <w:color w:val="000000" w:themeColor="text1"/>
          <w:sz w:val="24"/>
          <w:szCs w:val="24"/>
        </w:rPr>
        <w:t>活</w:t>
      </w:r>
      <w:r w:rsidRPr="00CD555C">
        <w:rPr>
          <w:rFonts w:asciiTheme="minorEastAsia" w:eastAsiaTheme="minorEastAsia" w:hAnsiTheme="minorEastAsia" w:hint="eastAsia"/>
          <w:color w:val="000000" w:themeColor="text1"/>
          <w:sz w:val="24"/>
          <w:szCs w:val="24"/>
        </w:rPr>
        <w:t>动</w:t>
      </w:r>
      <w:r w:rsidRPr="00CD555C">
        <w:rPr>
          <w:rFonts w:asciiTheme="minorEastAsia" w:eastAsiaTheme="minorEastAsia" w:hAnsiTheme="minorEastAsia"/>
          <w:color w:val="000000" w:themeColor="text1"/>
          <w:sz w:val="24"/>
          <w:szCs w:val="24"/>
        </w:rPr>
        <w:t>交易</w:t>
      </w:r>
      <w:r w:rsidRPr="00CD555C">
        <w:rPr>
          <w:rFonts w:asciiTheme="minorEastAsia" w:eastAsiaTheme="minorEastAsia" w:hAnsiTheme="minorEastAsia" w:hint="eastAsia"/>
          <w:color w:val="000000" w:themeColor="text1"/>
          <w:sz w:val="24"/>
          <w:szCs w:val="24"/>
        </w:rPr>
        <w:t>和从事小企业会计业务核算工作。</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2.6</w:t>
      </w:r>
      <w:r w:rsidRPr="00CD555C">
        <w:rPr>
          <w:rFonts w:asciiTheme="minorEastAsia" w:eastAsiaTheme="minorEastAsia" w:hAnsiTheme="minorEastAsia"/>
          <w:color w:val="000000" w:themeColor="text1"/>
          <w:sz w:val="24"/>
          <w:szCs w:val="24"/>
        </w:rPr>
        <w:t>掌握电子商务网站信息采集与信息加</w:t>
      </w:r>
      <w:r w:rsidRPr="00CD555C">
        <w:rPr>
          <w:rFonts w:asciiTheme="minorEastAsia" w:eastAsiaTheme="minorEastAsia" w:hAnsiTheme="minorEastAsia" w:hint="eastAsia"/>
          <w:color w:val="000000" w:themeColor="text1"/>
          <w:sz w:val="24"/>
          <w:szCs w:val="24"/>
        </w:rPr>
        <w:t>工</w:t>
      </w:r>
      <w:r w:rsidRPr="00CD555C">
        <w:rPr>
          <w:rFonts w:asciiTheme="minorEastAsia" w:eastAsiaTheme="minorEastAsia" w:hAnsiTheme="minorEastAsia"/>
          <w:color w:val="000000" w:themeColor="text1"/>
          <w:sz w:val="24"/>
          <w:szCs w:val="24"/>
        </w:rPr>
        <w:t>的相关知识，能完成信息搜集，原创、编辑、发布等信息处理工作。</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2.7</w:t>
      </w:r>
      <w:r w:rsidRPr="00CD555C">
        <w:rPr>
          <w:rFonts w:asciiTheme="minorEastAsia" w:eastAsiaTheme="minorEastAsia" w:hAnsiTheme="minorEastAsia"/>
          <w:color w:val="000000" w:themeColor="text1"/>
          <w:sz w:val="24"/>
          <w:szCs w:val="24"/>
        </w:rPr>
        <w:t>掌握电子商务网站相关知识，能根据需求，设计网站风格，网页布局、网站色调等，并使用设计类</w:t>
      </w:r>
      <w:r w:rsidRPr="00CD555C">
        <w:rPr>
          <w:rFonts w:asciiTheme="minorEastAsia" w:eastAsiaTheme="minorEastAsia" w:hAnsiTheme="minorEastAsia" w:hint="eastAsia"/>
          <w:color w:val="000000" w:themeColor="text1"/>
          <w:sz w:val="24"/>
          <w:szCs w:val="24"/>
        </w:rPr>
        <w:t>工</w:t>
      </w:r>
      <w:r w:rsidRPr="00CD555C">
        <w:rPr>
          <w:rFonts w:asciiTheme="minorEastAsia" w:eastAsiaTheme="minorEastAsia" w:hAnsiTheme="minorEastAsia"/>
          <w:color w:val="000000" w:themeColor="text1"/>
          <w:sz w:val="24"/>
          <w:szCs w:val="24"/>
        </w:rPr>
        <w:t>具软件呈现设计效果图。</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lastRenderedPageBreak/>
        <w:t>2.8</w:t>
      </w:r>
      <w:r w:rsidRPr="00CD555C">
        <w:rPr>
          <w:rFonts w:asciiTheme="minorEastAsia" w:eastAsiaTheme="minorEastAsia" w:hAnsiTheme="minorEastAsia"/>
          <w:color w:val="000000" w:themeColor="text1"/>
          <w:sz w:val="24"/>
          <w:szCs w:val="24"/>
        </w:rPr>
        <w:t>掌握网络营销相关知识，能根据需求，操作站内和站外推广媒介，达到网络营销</w:t>
      </w:r>
      <w:r w:rsidRPr="00CD555C">
        <w:rPr>
          <w:rFonts w:asciiTheme="minorEastAsia" w:eastAsiaTheme="minorEastAsia" w:hAnsiTheme="minorEastAsia" w:hint="eastAsia"/>
          <w:color w:val="000000" w:themeColor="text1"/>
          <w:sz w:val="24"/>
          <w:szCs w:val="24"/>
        </w:rPr>
        <w:t>目</w:t>
      </w:r>
      <w:r w:rsidRPr="00CD555C">
        <w:rPr>
          <w:rFonts w:asciiTheme="minorEastAsia" w:eastAsiaTheme="minorEastAsia" w:hAnsiTheme="minorEastAsia"/>
          <w:color w:val="000000" w:themeColor="text1"/>
          <w:sz w:val="24"/>
          <w:szCs w:val="24"/>
        </w:rPr>
        <w:t>的。</w:t>
      </w:r>
    </w:p>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color w:val="000000" w:themeColor="text1"/>
          <w:sz w:val="28"/>
          <w:szCs w:val="28"/>
        </w:rPr>
      </w:pPr>
      <w:r w:rsidRPr="00CD555C">
        <w:rPr>
          <w:rFonts w:asciiTheme="minorEastAsia" w:eastAsiaTheme="minorEastAsia" w:hAnsiTheme="minorEastAsia" w:hint="eastAsia"/>
          <w:b/>
          <w:color w:val="000000" w:themeColor="text1"/>
          <w:sz w:val="28"/>
          <w:szCs w:val="28"/>
        </w:rPr>
        <w:t>3.能力要求</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3.1 具有终生学习、持续民展的能力。</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3.2具有良好语言、文字表述能力和人际交往、沟通的能。</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3.3具有与本专业相适应的信息技术应用能力。</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3.4</w:t>
      </w:r>
      <w:r w:rsidRPr="00CD555C">
        <w:rPr>
          <w:rFonts w:asciiTheme="minorEastAsia" w:eastAsiaTheme="minorEastAsia" w:hAnsiTheme="minorEastAsia"/>
          <w:color w:val="000000" w:themeColor="text1"/>
          <w:sz w:val="24"/>
          <w:szCs w:val="24"/>
        </w:rPr>
        <w:t>根据企业需求，策划促销活动主题，撰写促销活动方案，制定促销活动实施计划</w:t>
      </w:r>
      <w:r w:rsidRPr="00CD555C">
        <w:rPr>
          <w:rFonts w:asciiTheme="minorEastAsia" w:eastAsiaTheme="minorEastAsia" w:hAnsiTheme="minorEastAsia" w:hint="eastAsia"/>
          <w:color w:val="000000" w:themeColor="text1"/>
          <w:sz w:val="24"/>
          <w:szCs w:val="24"/>
        </w:rPr>
        <w:t>。</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3.5</w:t>
      </w:r>
      <w:r w:rsidRPr="00CD555C">
        <w:rPr>
          <w:rFonts w:asciiTheme="minorEastAsia" w:eastAsiaTheme="minorEastAsia" w:hAnsiTheme="minorEastAsia"/>
          <w:color w:val="000000" w:themeColor="text1"/>
          <w:sz w:val="24"/>
          <w:szCs w:val="24"/>
        </w:rPr>
        <w:t>能根据企业需求，运用整合网络营销相关知识，利用推广媒介实施网络推广。</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3.6能够从事小型制造企业、小型商品流通企业、小型服务业企业会计核算工作。</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3.7</w:t>
      </w:r>
      <w:r w:rsidRPr="00CD555C">
        <w:rPr>
          <w:rFonts w:asciiTheme="minorEastAsia" w:eastAsiaTheme="minorEastAsia" w:hAnsiTheme="minorEastAsia"/>
          <w:color w:val="000000" w:themeColor="text1"/>
          <w:sz w:val="24"/>
          <w:szCs w:val="24"/>
        </w:rPr>
        <w:t>能根据促销方案，使用软件，设计制作促销广告，清晰表达促销方案重点信息</w:t>
      </w:r>
      <w:r w:rsidRPr="00CD555C">
        <w:rPr>
          <w:rFonts w:asciiTheme="minorEastAsia" w:eastAsiaTheme="minorEastAsia" w:hAnsiTheme="minorEastAsia" w:hint="eastAsia"/>
          <w:color w:val="000000" w:themeColor="text1"/>
          <w:sz w:val="24"/>
          <w:szCs w:val="24"/>
        </w:rPr>
        <w:t>。</w:t>
      </w:r>
    </w:p>
    <w:p w:rsidR="00CD555C" w:rsidRPr="00CD555C" w:rsidRDefault="00CD555C"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4.思政要求</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szCs w:val="24"/>
        </w:rPr>
      </w:pPr>
      <w:r w:rsidRPr="00CD555C">
        <w:rPr>
          <w:rFonts w:ascii="宋体" w:hAnsi="宋体" w:hint="eastAsia"/>
          <w:color w:val="000000" w:themeColor="text1"/>
          <w:sz w:val="24"/>
        </w:rPr>
        <w:t xml:space="preserve">4.1了解伟大祖国灿烂的历史文化和发展历程，培养学生热爱祖国，热爱社会主义制度，拥护中国共产党的领导，践行社会主义核心价值观，具有深厚的爱国主义情怀和坚定正确的政治方向，做到“两个维护” </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4.2了解国家电子商务专业最新发展趋势，了解我国商务行业在国际上的领先地位，认同改革开放以来取得的伟大成就，坚定“四个自信”。</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4.3了解电子商务专业的先进人物事迹，让学生树立和追求崇高理想，逐步形成正确的世界观、人生观、价值观。</w:t>
      </w:r>
    </w:p>
    <w:p w:rsidR="00CD555C" w:rsidRPr="00CD555C" w:rsidRDefault="00CD555C" w:rsidP="00CD555C">
      <w:pPr>
        <w:widowControl/>
        <w:jc w:val="left"/>
        <w:rPr>
          <w:rFonts w:ascii="宋体" w:hAnsi="宋体" w:cs="宋体"/>
          <w:color w:val="000000" w:themeColor="text1"/>
          <w:kern w:val="0"/>
          <w:sz w:val="24"/>
        </w:rPr>
      </w:pPr>
      <w:r w:rsidRPr="00CD555C">
        <w:rPr>
          <w:rFonts w:ascii="宋体" w:hAnsi="宋体" w:hint="eastAsia"/>
          <w:color w:val="000000" w:themeColor="text1"/>
          <w:sz w:val="24"/>
        </w:rPr>
        <w:t>4.4 崇尚宪法，遵纪守法，诚实守信，遵守道德准则和行为规范，引导学生扣好人生第一粒扣子，立鸿鹄志，做奋斗者，做有理想、有道德、有文化、有纪律的“四有新人”</w:t>
      </w:r>
      <w:r w:rsidRPr="00CD555C">
        <w:rPr>
          <w:rFonts w:ascii="宋体" w:hAnsi="宋体" w:cs="宋体" w:hint="eastAsia"/>
          <w:color w:val="000000" w:themeColor="text1"/>
          <w:kern w:val="0"/>
          <w:sz w:val="24"/>
        </w:rPr>
        <w:t xml:space="preserve"> </w:t>
      </w:r>
    </w:p>
    <w:p w:rsidR="00CD555C" w:rsidRPr="00CD555C" w:rsidRDefault="00CD555C" w:rsidP="00CD555C">
      <w:pPr>
        <w:adjustRightInd w:val="0"/>
        <w:snapToGrid w:val="0"/>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六、课程设置及要求</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本专业课程设置分为公共基础课程和专业（技能）课程。</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公共基础课包括思想政治、语文、数学、英语、历史、信息技术、体育与健康、艺术和劳动专题教育等课程。</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专业（技能）课包括专业核心课、专业技能课、综合实训和顶岗实习等课程。</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选修课包括专业选修课程和人文素养选修课程。</w:t>
      </w:r>
    </w:p>
    <w:p w:rsidR="00CD555C" w:rsidRPr="00CD555C" w:rsidRDefault="00CD555C" w:rsidP="00CD555C">
      <w:pPr>
        <w:spacing w:line="560" w:lineRule="exact"/>
        <w:ind w:leftChars="8" w:left="17" w:firstLineChars="150" w:firstLine="315"/>
        <w:rPr>
          <w:rFonts w:asciiTheme="minorEastAsia" w:hAnsiTheme="minorEastAsia"/>
          <w:bCs/>
          <w:color w:val="000000" w:themeColor="text1"/>
          <w:sz w:val="24"/>
          <w:szCs w:val="24"/>
        </w:rPr>
      </w:pPr>
      <w:r w:rsidRPr="00CD555C">
        <w:rPr>
          <w:rFonts w:asciiTheme="minorEastAsia" w:eastAsiaTheme="minorEastAsia" w:hAnsiTheme="minorEastAsia" w:hint="eastAsia"/>
          <w:color w:val="000000" w:themeColor="text1"/>
        </w:rPr>
        <w:t>。</w:t>
      </w:r>
      <w:r w:rsidRPr="00CD555C">
        <w:rPr>
          <w:rFonts w:asciiTheme="minorEastAsia" w:hAnsiTheme="minorEastAsia"/>
          <w:bCs/>
          <w:color w:val="000000" w:themeColor="text1"/>
          <w:sz w:val="24"/>
          <w:szCs w:val="24"/>
        </w:rPr>
        <w:br w:type="page"/>
      </w:r>
    </w:p>
    <w:p w:rsidR="00CD555C" w:rsidRPr="00CD555C" w:rsidRDefault="00CD555C" w:rsidP="00CD555C">
      <w:pPr>
        <w:adjustRightInd w:val="0"/>
        <w:snapToGrid w:val="0"/>
        <w:spacing w:beforeLines="50" w:before="156"/>
        <w:rPr>
          <w:b/>
          <w:color w:val="000000" w:themeColor="text1"/>
          <w:sz w:val="28"/>
          <w:szCs w:val="28"/>
        </w:rPr>
      </w:pPr>
      <w:r w:rsidRPr="00CD555C">
        <w:rPr>
          <w:rFonts w:ascii="黑体" w:eastAsia="黑体" w:hAnsi="黑体" w:hint="eastAsia"/>
          <w:b/>
          <w:color w:val="000000" w:themeColor="text1"/>
          <w:sz w:val="28"/>
          <w:szCs w:val="28"/>
        </w:rPr>
        <w:lastRenderedPageBreak/>
        <w:t>（一）</w:t>
      </w:r>
      <w:r w:rsidRPr="00CD555C">
        <w:rPr>
          <w:rFonts w:hint="eastAsia"/>
          <w:b/>
          <w:color w:val="000000" w:themeColor="text1"/>
          <w:sz w:val="28"/>
          <w:szCs w:val="28"/>
        </w:rPr>
        <w:t>课程结构</w:t>
      </w:r>
    </w:p>
    <w:p w:rsidR="00CD555C" w:rsidRPr="00CD555C" w:rsidRDefault="00460A36" w:rsidP="00CD555C">
      <w:pPr>
        <w:spacing w:line="360" w:lineRule="auto"/>
        <w:jc w:val="center"/>
        <w:rPr>
          <w:rFonts w:ascii="宋体" w:hAnsi="宋体" w:cs="宋体"/>
          <w:color w:val="000000" w:themeColor="text1"/>
          <w:kern w:val="0"/>
          <w:szCs w:val="28"/>
        </w:rPr>
      </w:pPr>
      <w:r>
        <w:rPr>
          <w:rFonts w:asciiTheme="minorHAnsi" w:hAnsiTheme="minorHAnsi" w:cstheme="minorBidi"/>
          <w:noProof/>
          <w:color w:val="000000" w:themeColor="text1"/>
          <w:szCs w:val="22"/>
        </w:rPr>
        <w:pict>
          <v:shape id="_x0000_s1099" type="#_x0000_t202" style="position:absolute;left:0;text-align:left;margin-left:67.1pt;margin-top:26.15pt;width:369.75pt;height:28.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">
            <v:textbox>
              <w:txbxContent>
                <w:p w:rsidR="00CD555C" w:rsidRPr="00A21F73" w:rsidRDefault="00CD555C" w:rsidP="00CD555C">
                  <w:pPr>
                    <w:jc w:val="center"/>
                  </w:pPr>
                  <w:r w:rsidRPr="00A21F73">
                    <w:rPr>
                      <w:rFonts w:hint="eastAsia"/>
                    </w:rPr>
                    <w:t>顶岗实习</w:t>
                  </w:r>
                </w:p>
              </w:txbxContent>
            </v:textbox>
          </v:shape>
        </w:pict>
      </w:r>
      <w:r>
        <w:rPr>
          <w:rFonts w:asciiTheme="minorHAnsi" w:hAnsiTheme="minorHAnsi" w:cstheme="minorBidi"/>
          <w:noProof/>
          <w:color w:val="000000" w:themeColor="text1"/>
          <w:szCs w:val="22"/>
        </w:rPr>
        <w:pict>
          <v:shape id="_x0000_s1101" type="#_x0000_t202" style="position:absolute;left:0;text-align:left;margin-left:28.1pt;margin-top:25.4pt;width:28.35pt;height:402.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">
            <v:textbox style="layout-flow:vertical-ideographic">
              <w:txbxContent>
                <w:p w:rsidR="00CD555C" w:rsidRDefault="00CD555C" w:rsidP="00CD555C">
                  <w:pPr>
                    <w:jc w:val="center"/>
                  </w:pPr>
                  <w:r>
                    <w:rPr>
                      <w:rFonts w:hint="eastAsia"/>
                    </w:rPr>
                    <w:t>专业技能课</w:t>
                  </w:r>
                </w:p>
              </w:txbxContent>
            </v:textbox>
          </v:shape>
        </w:pict>
      </w: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shape id="_x0000_s1100" type="#_x0000_t202" style="position:absolute;left:0;text-align:left;margin-left:67.1pt;margin-top:23.6pt;width:369.75pt;height:28.3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">
            <v:textbox>
              <w:txbxContent>
                <w:p w:rsidR="00CD555C" w:rsidRDefault="00CD555C" w:rsidP="00CD555C">
                  <w:pPr>
                    <w:jc w:val="center"/>
                  </w:pPr>
                  <w:r>
                    <w:rPr>
                      <w:rFonts w:hint="eastAsia"/>
                    </w:rPr>
                    <w:t>综合实训</w:t>
                  </w:r>
                </w:p>
              </w:txbxContent>
            </v:textbox>
          </v:shape>
        </w:pict>
      </w: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_x0000_s1103" style="position:absolute;left:0;text-align:left;margin-left:67.85pt;margin-top:23.75pt;width:369pt;height:331.5pt;z-index:251700224" coordorigin="2775,4968" coordsize="742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">
            <v:shape id="文本框 31" o:spid="_x0000_s1104" type="#_x0000_t202" style="position:absolute;left:2775;top:4968;width:588;height:3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y8QA&#10;AADcAAAADwAAAGRycy9kb3ducmV2LnhtbESPT2sCMRDF74V+hzCFXkrN2oPK1ihFFHpR/Nf7sJnu&#10;Lt1MliRd47d3DoK3Gd6b934zX2bXqYFCbD0bGI8KUMSVty3XBs6nzfsMVEzIFjvPZOBKEZaL56c5&#10;ltZf+EDDMdVKQjiWaKBJqS+1jlVDDuPI98Si/frgMMkaam0DXiTcdfqjKCbaYcvS0GBPq4aqv+O/&#10;M5Anp7ft9JCm69luyDuNm/U+/Bjz+pK/PkElyulhvl9/W8EvhFaekQn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jsvEAAAA3AAAAA8AAAAAAAAAAAAAAAAAmAIAAGRycy9k&#10;b3ducmV2LnhtbFBLBQYAAAAABAAEAPUAAACJAwAAAAA=&#10;">
              <v:textbox style="layout-flow:vertical-ideographic">
                <w:txbxContent>
                  <w:p w:rsidR="00CD555C" w:rsidRDefault="00CD555C" w:rsidP="00CD555C">
                    <w:pPr>
                      <w:jc w:val="center"/>
                    </w:pPr>
                    <w:r>
                      <w:rPr>
                        <w:rFonts w:hint="eastAsia"/>
                      </w:rPr>
                      <w:t>专业（技能）课</w:t>
                    </w:r>
                  </w:p>
                </w:txbxContent>
              </v:textbox>
            </v:shape>
            <v:group id="组合 51" o:spid="_x0000_s1105" style="position:absolute;left:3465;top:5058;width:2460;height:3168" coordorigin="3600,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文本框 32" o:spid="_x0000_s1106" type="#_x0000_t202" style="position:absolute;left:3600;top:6402;width:2460;height:1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CD555C" w:rsidRDefault="00CD555C" w:rsidP="00CD555C">
                      <w:pPr>
                        <w:jc w:val="center"/>
                      </w:pPr>
                      <w:r>
                        <w:rPr>
                          <w:rFonts w:hint="eastAsia"/>
                        </w:rPr>
                        <w:t>网络营销</w:t>
                      </w:r>
                    </w:p>
                    <w:p w:rsidR="00CD555C" w:rsidRPr="00D36E53" w:rsidRDefault="00CD555C" w:rsidP="00CD555C"/>
                  </w:txbxContent>
                </v:textbox>
              </v:shape>
              <v:shape id="文本框 34" o:spid="_x0000_s1107" type="#_x0000_t202" style="position:absolute;left:3600;top:7407;width:2460;height:21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CD555C" w:rsidRDefault="00CD555C" w:rsidP="00CD555C"/>
                    <w:p w:rsidR="00CD555C" w:rsidRDefault="00CD555C" w:rsidP="00CD555C">
                      <w:r>
                        <w:rPr>
                          <w:rFonts w:hint="eastAsia"/>
                        </w:rPr>
                        <w:t>.</w:t>
                      </w:r>
                      <w:r w:rsidRPr="00D36E53">
                        <w:rPr>
                          <w:rFonts w:hint="eastAsia"/>
                        </w:rPr>
                        <w:t xml:space="preserve"> </w:t>
                      </w:r>
                      <w:r>
                        <w:rPr>
                          <w:rFonts w:hint="eastAsia"/>
                        </w:rPr>
                        <w:t>1.</w:t>
                      </w:r>
                      <w:r>
                        <w:rPr>
                          <w:rFonts w:hint="eastAsia"/>
                        </w:rPr>
                        <w:t>活动策划与实施</w:t>
                      </w:r>
                    </w:p>
                    <w:p w:rsidR="00CD555C" w:rsidRDefault="00CD555C" w:rsidP="00CD555C">
                      <w:r>
                        <w:rPr>
                          <w:rFonts w:hint="eastAsia"/>
                        </w:rPr>
                        <w:t>2.</w:t>
                      </w:r>
                      <w:r>
                        <w:rPr>
                          <w:rFonts w:hint="eastAsia"/>
                        </w:rPr>
                        <w:t>网络推广</w:t>
                      </w:r>
                    </w:p>
                  </w:txbxContent>
                </v:textbox>
              </v:shape>
            </v:group>
            <v:group id="组合 50" o:spid="_x0000_s1108" style="position:absolute;left:6060;top:5058;width:2460;height:3168" coordorigin="6525,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文本框 35" o:spid="_x0000_s1109" type="#_x0000_t202" style="position:absolute;left:6525;top:6402;width:2460;height:1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CD555C" w:rsidRDefault="00CD555C" w:rsidP="00CD555C">
                      <w:pPr>
                        <w:jc w:val="center"/>
                      </w:pPr>
                    </w:p>
                  </w:txbxContent>
                </v:textbox>
              </v:shape>
              <v:shape id="文本框 36" o:spid="_x0000_s1110" type="#_x0000_t202" style="position:absolute;left:6525;top:7407;width:2460;height:21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CD555C" w:rsidRDefault="00CD555C" w:rsidP="00CD555C"/>
                  </w:txbxContent>
                </v:textbox>
              </v:shape>
            </v:group>
            <v:shape id="文本框 47" o:spid="_x0000_s1111" type="#_x0000_t202" style="position:absolute;left:8640;top:5058;width:1560;height:6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CD555C" w:rsidRDefault="00CD555C" w:rsidP="00CD555C">
                    <w:r>
                      <w:rPr>
                        <w:rFonts w:hint="eastAsia"/>
                      </w:rPr>
                      <w:t>专业选修课</w:t>
                    </w:r>
                  </w:p>
                  <w:p w:rsidR="00CD555C" w:rsidRDefault="00CD555C" w:rsidP="00CD555C">
                    <w:r>
                      <w:rPr>
                        <w:rFonts w:hint="eastAsia"/>
                      </w:rPr>
                      <w:t>1.</w:t>
                    </w:r>
                    <w:r>
                      <w:rPr>
                        <w:rFonts w:hint="eastAsia"/>
                      </w:rPr>
                      <w:t>基础会计</w:t>
                    </w:r>
                  </w:p>
                  <w:p w:rsidR="00CD555C" w:rsidRDefault="00CD555C" w:rsidP="00CD555C">
                    <w:r>
                      <w:rPr>
                        <w:rFonts w:hint="eastAsia"/>
                      </w:rPr>
                      <w:t xml:space="preserve">2. </w:t>
                    </w:r>
                    <w:r>
                      <w:rPr>
                        <w:rFonts w:hint="eastAsia"/>
                      </w:rPr>
                      <w:t>经济法律法规</w:t>
                    </w:r>
                  </w:p>
                  <w:p w:rsidR="00CD555C" w:rsidRDefault="00CD555C" w:rsidP="00CD555C"/>
                </w:txbxContent>
              </v:textbox>
            </v:shape>
          </v:group>
        </w:pict>
      </w: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_x0000_s1143" style="position:absolute;left:0;text-align:left;margin-left:126.35pt;margin-top:-.55pt;width:198.75pt;height:45pt;z-index:251706368"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">
            <v:group id="组合 65" o:spid="_x0000_s1144"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自选图形 66" o:spid="_x0000_s1145"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自选图形 67" o:spid="_x0000_s1146"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自选图形 68" o:spid="_x0000_s1147"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shape id="自选图形 70" o:spid="_x0000_s1148" type="#_x0000_t32" style="position:absolute;left:5938;top:8496;width:0;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group id="组合 83" o:spid="_x0000_s1149"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WiocAAAADcAAAADwAAAGRycy9kb3ducmV2LnhtbERPS4vCMBC+L/gfwgje&#10;1lRdZekaRQSxpwUf4HVoxqa7zaQkUeu/N4LgbT6+58yXnW3ElXyoHSsYDTMQxKXTNVcKjofN5zeI&#10;EJE1No5JwZ0CLBe9jznm2t14R9d9rEQK4ZCjAhNjm0sZSkMWw9C1xIk7O28xJugrqT3eUrht5DjL&#10;ZtJizanBYEtrQ+X//mIV6K8wOVJRrPz49+8wradbU51PSg363eoHRKQuvsUvd6HT/GwCz2fSBXLx&#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FaKhwAAAANwAAAAPAAAA&#10;AAAAAAAAAAAAAKoCAABkcnMvZG93bnJldi54bWxQSwUGAAAAAAQABAD6AAAAlwMAAAAA&#10;">
              <v:shape id="自选图形 84" o:spid="_x0000_s1150"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自选图形 85" o:spid="_x0000_s1151"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自选图形 86" o:spid="_x0000_s1152"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v:group>
        </w:pict>
      </w: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shape id="_x0000_s1160" type="#_x0000_t202" style="position:absolute;left:0;text-align:left;margin-left:288.95pt;margin-top:11.6pt;width:28.6pt;height:125.25pt;z-index:25171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n08MA&#10;AADbAAAADwAAAGRycy9kb3ducmV2LnhtbESPT2sCMRTE74LfITyhF6nZ9rDa1SgiCr0o9d/9sXnu&#10;Lm5eliRd029vCoUeh5n5DbNYRdOKnpxvLCt4m2QgiEurG64UXM671xkIH5A1tpZJwQ95WC2HgwUW&#10;2j74SP0pVCJB2BeooA6hK6T0ZU0G/cR2xMm7WWcwJOkqqR0+Ety08j3Lcmmw4bRQY0ebmsr76dso&#10;iPl5vJ8ew3Q7O/TxIHG3/XJXpV5GcT0HESiG//Bf+1Mr+Mjh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n08MAAADbAAAADwAAAAAAAAAAAAAAAACYAgAAZHJzL2Rv&#10;d25yZXYueG1sUEsFBgAAAAAEAAQA9QAAAIgDAAAAAA==&#10;">
            <v:textbox style="layout-flow:vertical-ideographic;mso-next-textbox:#_x0000_s1160">
              <w:txbxContent>
                <w:p w:rsidR="00CD555C" w:rsidRDefault="00CD555C" w:rsidP="00CD555C">
                  <w:pPr>
                    <w:jc w:val="center"/>
                  </w:pPr>
                  <w:r w:rsidRPr="00124AE6">
                    <w:rPr>
                      <w:rFonts w:asciiTheme="minorEastAsia" w:eastAsiaTheme="minorEastAsia" w:hAnsiTheme="minorEastAsia" w:hint="eastAsia"/>
                    </w:rPr>
                    <w:t>店铺运营</w:t>
                  </w:r>
                </w:p>
              </w:txbxContent>
            </v:textbox>
          </v:shape>
        </w:pict>
      </w:r>
      <w:r>
        <w:rPr>
          <w:rFonts w:asciiTheme="minorHAnsi" w:hAnsiTheme="minorHAnsi" w:cstheme="minorBidi"/>
          <w:noProof/>
          <w:color w:val="000000" w:themeColor="text1"/>
          <w:szCs w:val="22"/>
        </w:rPr>
        <w:pict>
          <v:shape id="_x0000_s1159" type="#_x0000_t202" style="position:absolute;left:0;text-align:left;margin-left:260.3pt;margin-top:11.6pt;width:28.65pt;height:125.25pt;z-index:251713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5pMQA&#10;AADbAAAADwAAAGRycy9kb3ducmV2LnhtbESPW2sCMRSE3wv+h3CEvhTNVqi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A+aTEAAAA2wAAAA8AAAAAAAAAAAAAAAAAmAIAAGRycy9k&#10;b3ducmV2LnhtbFBLBQYAAAAABAAEAPUAAACJAwAAAAA=&#10;">
            <v:textbox style="layout-flow:vertical-ideographic;mso-next-textbox:#_x0000_s1159">
              <w:txbxContent>
                <w:p w:rsidR="00CD555C" w:rsidRDefault="00CD555C" w:rsidP="00CD555C">
                  <w:pPr>
                    <w:jc w:val="center"/>
                  </w:pPr>
                  <w:r w:rsidRPr="00124AE6">
                    <w:rPr>
                      <w:rFonts w:asciiTheme="minorEastAsia" w:eastAsiaTheme="minorEastAsia" w:hAnsiTheme="minorEastAsia" w:hint="eastAsia"/>
                    </w:rPr>
                    <w:t>网页设计</w:t>
                  </w:r>
                </w:p>
              </w:txbxContent>
            </v:textbox>
          </v:shape>
        </w:pict>
      </w:r>
      <w:r>
        <w:rPr>
          <w:rFonts w:asciiTheme="minorHAnsi" w:hAnsiTheme="minorHAnsi" w:cstheme="minorBidi"/>
          <w:noProof/>
          <w:color w:val="000000" w:themeColor="text1"/>
          <w:szCs w:val="22"/>
        </w:rPr>
        <w:pict>
          <v:shape id="_x0000_s1158" type="#_x0000_t202" style="position:absolute;left:0;text-align:left;margin-left:231.7pt;margin-top:11.6pt;width:28.6pt;height:125.25pt;z-index:251712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cP8QA&#10;AADbAAAADwAAAGRycy9kb3ducmV2LnhtbESPW2sCMRSE3wv+h3CEvhTNVoq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XD/EAAAA2wAAAA8AAAAAAAAAAAAAAAAAmAIAAGRycy9k&#10;b3ducmV2LnhtbFBLBQYAAAAABAAEAPUAAACJAwAAAAA=&#10;">
            <v:textbox style="layout-flow:vertical-ideographic;mso-next-textbox:#_x0000_s1158">
              <w:txbxContent>
                <w:p w:rsidR="00CD555C" w:rsidRDefault="00CD555C" w:rsidP="00CD555C">
                  <w:pPr>
                    <w:jc w:val="center"/>
                  </w:pPr>
                  <w:r w:rsidRPr="00124AE6">
                    <w:rPr>
                      <w:rFonts w:asciiTheme="minorEastAsia" w:eastAsiaTheme="minorEastAsia" w:hAnsiTheme="minorEastAsia" w:hint="eastAsia"/>
                    </w:rPr>
                    <w:t>网络营销实务</w:t>
                  </w:r>
                </w:p>
              </w:txbxContent>
            </v:textbox>
          </v:shape>
        </w:pict>
      </w:r>
      <w:r>
        <w:rPr>
          <w:rFonts w:asciiTheme="minorHAnsi" w:hAnsiTheme="minorHAnsi" w:cstheme="minorBidi"/>
          <w:noProof/>
          <w:color w:val="000000" w:themeColor="text1"/>
          <w:szCs w:val="22"/>
        </w:rPr>
        <w:pict>
          <v:shape id="_x0000_s1157" type="#_x0000_t202" style="position:absolute;left:0;text-align:left;margin-left:174.45pt;margin-top:11.6pt;width:28.6pt;height:125.25pt;z-index:251711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ES8QA&#10;AADbAAAADwAAAGRycy9kb3ducmV2LnhtbESPW2sCMRSE3wv+h3CEvhTN1oK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lxEvEAAAA2wAAAA8AAAAAAAAAAAAAAAAAmAIAAGRycy9k&#10;b3ducmV2LnhtbFBLBQYAAAAABAAEAPUAAACJAwAAAAA=&#10;">
            <v:textbox style="layout-flow:vertical-ideographic;mso-next-textbox:#_x0000_s1157">
              <w:txbxContent>
                <w:p w:rsidR="00CD555C" w:rsidRPr="00CF3B20" w:rsidRDefault="00CD555C" w:rsidP="00CD555C">
                  <w:pPr>
                    <w:jc w:val="center"/>
                    <w:rPr>
                      <w:sz w:val="18"/>
                      <w:szCs w:val="18"/>
                    </w:rPr>
                  </w:pPr>
                  <w:r w:rsidRPr="00CF3B20">
                    <w:rPr>
                      <w:rFonts w:asciiTheme="minorEastAsia" w:eastAsiaTheme="minorEastAsia" w:hAnsiTheme="minorEastAsia" w:hint="eastAsia"/>
                      <w:sz w:val="18"/>
                      <w:szCs w:val="18"/>
                    </w:rPr>
                    <w:t>商品拍摄与图片处理</w:t>
                  </w:r>
                </w:p>
              </w:txbxContent>
            </v:textbox>
          </v:shape>
        </w:pict>
      </w:r>
      <w:r>
        <w:rPr>
          <w:rFonts w:asciiTheme="minorHAnsi" w:hAnsiTheme="minorHAnsi" w:cstheme="minorBidi"/>
          <w:noProof/>
          <w:color w:val="000000" w:themeColor="text1"/>
          <w:szCs w:val="22"/>
        </w:rPr>
        <w:pict>
          <v:shape id="_x0000_s1156" type="#_x0000_t202" style="position:absolute;left:0;text-align:left;margin-left:145.8pt;margin-top:11.6pt;width:28.65pt;height:125.25pt;z-index:251710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h0MMA&#10;AADbAAAADwAAAGRycy9kb3ducmV2LnhtbESPT2sCMRTE7wW/Q3hCL0Wz9aB2NYoUBS8V/9T7Y/Pc&#10;Xdy8LEm6xm/fCILHYWZ+w8yX0TSiI+drywo+hxkI4sLqmksFv6fNYArCB2SNjWVScCcPy0XvbY65&#10;tjc+UHcMpUgQ9jkqqEJocyl9UZFBP7QtcfIu1hkMSbpSaoe3BDeNHGXZWBqsOS1U2NJ3RcX1+GcU&#10;xPHp42dyCJP1dNfFncTNeu/OSr3342oGIlAMr/CzvdUKvkbw+J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lh0MMAAADbAAAADwAAAAAAAAAAAAAAAACYAgAAZHJzL2Rv&#10;d25yZXYueG1sUEsFBgAAAAAEAAQA9QAAAIgDAAAAAA==&#10;">
            <v:textbox style="layout-flow:vertical-ideographic;mso-next-textbox:#_x0000_s1156">
              <w:txbxContent>
                <w:p w:rsidR="00CD555C" w:rsidRDefault="00CD555C" w:rsidP="00CD555C">
                  <w:pPr>
                    <w:jc w:val="center"/>
                  </w:pPr>
                  <w:r w:rsidRPr="00124AE6">
                    <w:rPr>
                      <w:rFonts w:asciiTheme="minorEastAsia" w:eastAsiaTheme="minorEastAsia" w:hAnsiTheme="minorEastAsia" w:hint="eastAsia"/>
                    </w:rPr>
                    <w:t>电子商务基础</w:t>
                  </w:r>
                </w:p>
              </w:txbxContent>
            </v:textbox>
          </v:shape>
        </w:pict>
      </w:r>
      <w:r>
        <w:rPr>
          <w:rFonts w:asciiTheme="minorHAnsi" w:hAnsiTheme="minorHAnsi" w:cstheme="minorBidi"/>
          <w:noProof/>
          <w:color w:val="000000" w:themeColor="text1"/>
          <w:szCs w:val="22"/>
        </w:rPr>
        <w:pict>
          <v:shape id="_x0000_s1155" type="#_x0000_t202" style="position:absolute;left:0;text-align:left;margin-left:203.05pt;margin-top:11.6pt;width:28.65pt;height:125.25pt;z-index:251709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p8MA&#10;AADbAAAADwAAAGRycy9kb3ducmV2LnhtbESPT2sCMRTE7wW/Q3iCl6JZPahdjSJFoZeKf+r9sXnu&#10;Lm5eliRd02/fCILHYWZ+wyzX0TSiI+drywrGowwEcWF1zaWCn/NuOAfhA7LGxjIp+CMP61XvbYm5&#10;tnc+UncKpUgQ9jkqqEJocyl9UZFBP7ItcfKu1hkMSbpSaof3BDeNnGTZVBqsOS1U2NJnRcXt9GsU&#10;xOn5/Xt2DLPtfN/FvcTd9uAuSg36cbMAESiGV/jZ/tIKPsbw+J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v/p8MAAADbAAAADwAAAAAAAAAAAAAAAACYAgAAZHJzL2Rv&#10;d25yZXYueG1sUEsFBgAAAAAEAAQA9QAAAIgDAAAAAA==&#10;">
            <v:textbox style="layout-flow:vertical-ideographic;mso-next-textbox:#_x0000_s1155">
              <w:txbxContent>
                <w:p w:rsidR="00CD555C" w:rsidRDefault="00CD555C" w:rsidP="00CD555C">
                  <w:pPr>
                    <w:jc w:val="center"/>
                  </w:pPr>
                  <w:r w:rsidRPr="00124AE6">
                    <w:rPr>
                      <w:rFonts w:asciiTheme="minorEastAsia" w:eastAsiaTheme="minorEastAsia" w:hAnsiTheme="minorEastAsia" w:hint="eastAsia"/>
                    </w:rPr>
                    <w:t>电子商务\客户服务</w:t>
                  </w:r>
                </w:p>
              </w:txbxContent>
            </v:textbox>
          </v:shape>
        </w:pict>
      </w:r>
      <w:r>
        <w:rPr>
          <w:rFonts w:asciiTheme="minorHAnsi" w:hAnsiTheme="minorHAnsi" w:cstheme="minorBidi"/>
          <w:noProof/>
          <w:color w:val="000000" w:themeColor="text1"/>
          <w:szCs w:val="22"/>
        </w:rPr>
        <w:pict>
          <v:shape id="_x0000_s1102" type="#_x0000_t202" style="position:absolute;left:0;text-align:left;margin-left:67.1pt;margin-top:15.55pt;width:28.35pt;height:125.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">
            <v:textbox style="layout-flow:vertical-ideographic">
              <w:txbxContent>
                <w:p w:rsidR="00CD555C" w:rsidRDefault="00CD555C" w:rsidP="00CD555C">
                  <w:pPr>
                    <w:jc w:val="center"/>
                  </w:pPr>
                  <w:r>
                    <w:rPr>
                      <w:rFonts w:hint="eastAsia"/>
                    </w:rPr>
                    <w:t>专业核心课</w:t>
                  </w:r>
                </w:p>
              </w:txbxContent>
            </v:textbox>
          </v:shape>
        </w:pict>
      </w: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_x0000_s1133" style="position:absolute;left:0;text-align:left;margin-left:126.35pt;margin-top:13.7pt;width:198.75pt;height:46.35pt;z-index:251705344"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">
            <v:shape id="自选图形 93" o:spid="_x0000_s1134" type="#_x0000_t32" style="position:absolute;left:6016;top:11913;width:0;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v:group id="组合 94" o:spid="_x0000_s1135" style="position:absolute;left:3945;top:12378;width:3975;height:225;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IOMXCAAAA2wAAAA8A&#10;AAAAAAAAAAAAAAAAqgIAAGRycy9kb3ducmV2LnhtbFBLBQYAAAAABAAEAPoAAACZAwAAAAA=&#10;">
              <v:shape id="自选图形 95" o:spid="_x0000_s1136"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自选图形 96" o:spid="_x0000_s1137"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自选图形 97" o:spid="_x0000_s1138"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v:group id="组合 112" o:spid="_x0000_s1139" style="position:absolute;left:4634;top:11676;width:2938;height:16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自选图形 113" o:spid="_x0000_s1140"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自选图形 114" o:spid="_x0000_s1141"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自选图形 115" o:spid="_x0000_s1142"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v:group>
        </w:pict>
      </w:r>
      <w:r>
        <w:rPr>
          <w:rFonts w:asciiTheme="minorHAnsi" w:hAnsiTheme="minorHAnsi" w:cstheme="minorBidi"/>
          <w:noProof/>
          <w:color w:val="000000" w:themeColor="text1"/>
          <w:szCs w:val="22"/>
        </w:rPr>
        <w:pict>
          <v:group id="_x0000_s1129" style="position:absolute;left:0;text-align:left;margin-left:160.8pt;margin-top:14.3pt;width:146.9pt;height:8.25pt;z-index:251704320"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">
            <v:shape id="自选图形 90" o:spid="_x0000_s1130" type="#_x0000_t32" style="position:absolute;left:4770;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自选图形 91" o:spid="_x0000_s1131" type="#_x0000_t32" style="position:absolute;left:7155;top:9570;width: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自选图形 92" o:spid="_x0000_s1132" type="#_x0000_t32" style="position:absolute;left:4770;top:9795;width:23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w:r>
    </w:p>
    <w:p w:rsidR="00CD555C" w:rsidRPr="00CD555C" w:rsidRDefault="00460A36" w:rsidP="00CD555C">
      <w:pPr>
        <w:spacing w:line="360" w:lineRule="auto"/>
        <w:ind w:left="562"/>
        <w:rPr>
          <w:rFonts w:ascii="宋体" w:hAnsi="宋体" w:cs="宋体"/>
          <w:color w:val="000000" w:themeColor="text1"/>
          <w:kern w:val="0"/>
          <w:sz w:val="28"/>
          <w:szCs w:val="28"/>
        </w:rPr>
      </w:pPr>
      <w:r>
        <w:rPr>
          <w:rFonts w:asciiTheme="minorHAnsi" w:hAnsiTheme="minorHAnsi" w:cstheme="minorBidi"/>
          <w:noProof/>
          <w:color w:val="000000" w:themeColor="text1"/>
          <w:szCs w:val="22"/>
        </w:rPr>
        <w:pict>
          <v:group id="_x0000_s1113" style="position:absolute;left:0;text-align:left;margin-left:65.45pt;margin-top:28.85pt;width:293.85pt;height:125.25pt;z-index:251702272"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">
            <v:group id="组合 72" o:spid="_x0000_s1114"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115" type="#_x0000_t202" style="position:absolute;left:496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rsidR="00CD555C" w:rsidRDefault="00CD555C" w:rsidP="00CD555C">
                      <w:pPr>
                        <w:jc w:val="center"/>
                      </w:pPr>
                      <w:r w:rsidRPr="008F380F">
                        <w:rPr>
                          <w:rFonts w:hint="eastAsia"/>
                        </w:rPr>
                        <w:t>哲学与人生</w:t>
                      </w:r>
                    </w:p>
                  </w:txbxContent>
                </v:textbox>
              </v:shape>
              <v:group id="组合 74" o:spid="_x0000_s1116"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117" type="#_x0000_t202" style="position:absolute;left:388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rsidR="00CD555C" w:rsidRDefault="00CD555C" w:rsidP="00CD555C">
                        <w:pPr>
                          <w:jc w:val="center"/>
                        </w:pPr>
                        <w:r w:rsidRPr="008F380F">
                          <w:rPr>
                            <w:rFonts w:hint="eastAsia"/>
                          </w:rPr>
                          <w:t>中国特色社会主义</w:t>
                        </w:r>
                      </w:p>
                    </w:txbxContent>
                  </v:textbox>
                </v:shape>
                <v:shape id="文本框 76" o:spid="_x0000_s1118" type="#_x0000_t202" style="position:absolute;left:442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rsidR="00CD555C" w:rsidRDefault="00CD555C" w:rsidP="00CD555C">
                        <w:pPr>
                          <w:jc w:val="center"/>
                        </w:pPr>
                        <w:r w:rsidRPr="008F380F">
                          <w:rPr>
                            <w:rFonts w:hint="eastAsia"/>
                          </w:rPr>
                          <w:t>心理健康与职业生涯</w:t>
                        </w:r>
                      </w:p>
                    </w:txbxContent>
                  </v:textbox>
                </v:shape>
                <v:shape id="文本框 77" o:spid="_x0000_s1119" type="#_x0000_t202" style="position:absolute;left:550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rsidR="00CD555C" w:rsidRDefault="00CD555C" w:rsidP="00CD555C">
                        <w:pPr>
                          <w:jc w:val="center"/>
                        </w:pPr>
                        <w:r w:rsidRPr="008F380F">
                          <w:rPr>
                            <w:rFonts w:hint="eastAsia"/>
                          </w:rPr>
                          <w:t>职业道德与法治</w:t>
                        </w:r>
                      </w:p>
                    </w:txbxContent>
                  </v:textbox>
                </v:shape>
                <v:shape id="文本框 78" o:spid="_x0000_s1120" type="#_x0000_t202" style="position:absolute;left:604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rsidR="00CD555C" w:rsidRDefault="00CD555C" w:rsidP="00CD555C">
                        <w:pPr>
                          <w:jc w:val="center"/>
                        </w:pPr>
                        <w:r>
                          <w:rPr>
                            <w:rFonts w:hint="eastAsia"/>
                          </w:rPr>
                          <w:t>语文</w:t>
                        </w:r>
                      </w:p>
                    </w:txbxContent>
                  </v:textbox>
                </v:shape>
                <v:shape id="文本框 79" o:spid="_x0000_s1121" type="#_x0000_t202" style="position:absolute;left:658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rsidR="00CD555C" w:rsidRDefault="00CD555C" w:rsidP="00CD555C">
                        <w:pPr>
                          <w:jc w:val="center"/>
                        </w:pPr>
                        <w:r>
                          <w:rPr>
                            <w:rFonts w:hint="eastAsia"/>
                          </w:rPr>
                          <w:t>数学</w:t>
                        </w:r>
                      </w:p>
                    </w:txbxContent>
                  </v:textbox>
                </v:shape>
                <v:shape id="文本框 80" o:spid="_x0000_s1122" type="#_x0000_t202" style="position:absolute;left:7125;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rsidR="00CD555C" w:rsidRDefault="00CD555C" w:rsidP="00CD555C">
                        <w:pPr>
                          <w:jc w:val="center"/>
                        </w:pPr>
                        <w:r>
                          <w:rPr>
                            <w:rFonts w:hint="eastAsia"/>
                          </w:rPr>
                          <w:t>英语</w:t>
                        </w:r>
                      </w:p>
                    </w:txbxContent>
                  </v:textbox>
                </v:shape>
                <v:shape id="文本框 81" o:spid="_x0000_s1123" type="#_x0000_t202" style="position:absolute;left:7650;top:10167;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rsidR="00CD555C" w:rsidRDefault="00CD555C" w:rsidP="00CD555C">
                        <w:pPr>
                          <w:jc w:val="center"/>
                        </w:pPr>
                        <w:r>
                          <w:rPr>
                            <w:rFonts w:hint="eastAsia"/>
                          </w:rPr>
                          <w:t>历史</w:t>
                        </w:r>
                      </w:p>
                      <w:p w:rsidR="00CD555C" w:rsidRDefault="00CD555C" w:rsidP="00CD555C">
                        <w:pPr>
                          <w:jc w:val="center"/>
                        </w:pPr>
                      </w:p>
                    </w:txbxContent>
                  </v:textbox>
                </v:shape>
              </v:group>
            </v:group>
            <v:group id="组合 108" o:spid="_x0000_s1124"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125" type="#_x0000_t202" style="position:absolute;left:895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CD555C" w:rsidRDefault="00CD555C" w:rsidP="00CD555C">
                      <w:pPr>
                        <w:jc w:val="center"/>
                      </w:pPr>
                      <w:r>
                        <w:rPr>
                          <w:rFonts w:hint="eastAsia"/>
                        </w:rPr>
                        <w:t>艺术</w:t>
                      </w:r>
                    </w:p>
                    <w:p w:rsidR="00CD555C" w:rsidRDefault="00CD555C" w:rsidP="00CD555C">
                      <w:pPr>
                        <w:jc w:val="center"/>
                      </w:pPr>
                    </w:p>
                  </w:txbxContent>
                </v:textbox>
              </v:shape>
              <v:shape id="文本框 101" o:spid="_x0000_s1126" type="#_x0000_t202" style="position:absolute;left:787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rsidR="00CD555C" w:rsidRDefault="00CD555C" w:rsidP="00CD555C">
                      <w:pPr>
                        <w:jc w:val="center"/>
                      </w:pPr>
                      <w:r>
                        <w:rPr>
                          <w:rFonts w:hint="eastAsia"/>
                        </w:rPr>
                        <w:t>信息技术</w:t>
                      </w:r>
                    </w:p>
                    <w:p w:rsidR="00CD555C" w:rsidRDefault="00CD555C" w:rsidP="00CD555C">
                      <w:pPr>
                        <w:jc w:val="center"/>
                      </w:pPr>
                    </w:p>
                  </w:txbxContent>
                </v:textbox>
              </v:shape>
              <v:shape id="文本框 102" o:spid="_x0000_s1127" type="#_x0000_t202" style="position:absolute;left:8412;top:12603;width:540;height:2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CD555C" w:rsidRDefault="00CD555C" w:rsidP="00CD555C">
                      <w:pPr>
                        <w:jc w:val="center"/>
                      </w:pPr>
                      <w:r>
                        <w:rPr>
                          <w:rFonts w:hint="eastAsia"/>
                        </w:rPr>
                        <w:t>体育与健康</w:t>
                      </w:r>
                    </w:p>
                    <w:p w:rsidR="00CD555C" w:rsidRDefault="00CD555C" w:rsidP="00CD555C">
                      <w:pPr>
                        <w:jc w:val="center"/>
                      </w:pPr>
                    </w:p>
                  </w:txbxContent>
                </v:textbox>
              </v:shape>
            </v:group>
          </v:group>
        </w:pict>
      </w:r>
      <w:r>
        <w:rPr>
          <w:rFonts w:asciiTheme="minorHAnsi" w:hAnsiTheme="minorHAnsi" w:cstheme="minorBidi"/>
          <w:noProof/>
          <w:color w:val="000000" w:themeColor="text1"/>
          <w:szCs w:val="22"/>
        </w:rPr>
        <w:pict>
          <v:shape id="_x0000_s1128" type="#_x0000_t202" style="position:absolute;left:0;text-align:left;margin-left:364.85pt;margin-top:27.95pt;width:1in;height:125.3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">
            <v:textbox>
              <w:txbxContent>
                <w:p w:rsidR="00CD555C" w:rsidRDefault="00CD555C" w:rsidP="00CD555C">
                  <w:r>
                    <w:rPr>
                      <w:rFonts w:hint="eastAsia"/>
                    </w:rPr>
                    <w:t>公共选修课</w:t>
                  </w:r>
                </w:p>
                <w:p w:rsidR="00CD555C" w:rsidRDefault="00CD555C" w:rsidP="00CD555C">
                  <w:r>
                    <w:rPr>
                      <w:rFonts w:hint="eastAsia"/>
                    </w:rPr>
                    <w:t>1.</w:t>
                  </w:r>
                  <w:r>
                    <w:rPr>
                      <w:rFonts w:hint="eastAsia"/>
                    </w:rPr>
                    <w:t>中华传统文化</w:t>
                  </w:r>
                </w:p>
                <w:p w:rsidR="00CD555C" w:rsidRDefault="00CD555C" w:rsidP="00CD555C">
                  <w:r>
                    <w:rPr>
                      <w:rFonts w:hint="eastAsia"/>
                    </w:rPr>
                    <w:t>2.</w:t>
                  </w:r>
                  <w:r>
                    <w:rPr>
                      <w:rFonts w:hint="eastAsia"/>
                    </w:rPr>
                    <w:t>职业素养</w:t>
                  </w:r>
                </w:p>
              </w:txbxContent>
            </v:textbox>
          </v:shape>
        </w:pict>
      </w:r>
      <w:r>
        <w:rPr>
          <w:rFonts w:asciiTheme="minorHAnsi" w:hAnsiTheme="minorHAnsi" w:cstheme="minorBidi"/>
          <w:noProof/>
          <w:color w:val="000000" w:themeColor="text1"/>
          <w:szCs w:val="22"/>
        </w:rPr>
        <w:pict>
          <v:shape id="_x0000_s1112" type="#_x0000_t202" style="position:absolute;left:0;text-align:left;margin-left:28.1pt;margin-top:28.85pt;width:28.35pt;height:125.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">
            <v:textbox>
              <w:txbxContent>
                <w:p w:rsidR="00CD555C" w:rsidRDefault="00CD555C" w:rsidP="00CD555C">
                  <w:pPr>
                    <w:jc w:val="center"/>
                  </w:pPr>
                </w:p>
                <w:p w:rsidR="00CD555C" w:rsidRDefault="00CD555C" w:rsidP="00CD555C">
                  <w:pPr>
                    <w:jc w:val="center"/>
                  </w:pPr>
                  <w:r>
                    <w:rPr>
                      <w:rFonts w:hint="eastAsia"/>
                    </w:rPr>
                    <w:t>公共</w:t>
                  </w:r>
                </w:p>
                <w:p w:rsidR="00CD555C" w:rsidRDefault="00CD555C" w:rsidP="00CD555C">
                  <w:pPr>
                    <w:jc w:val="center"/>
                  </w:pPr>
                  <w:r>
                    <w:rPr>
                      <w:rFonts w:hint="eastAsia"/>
                    </w:rPr>
                    <w:t>基础课</w:t>
                  </w:r>
                </w:p>
              </w:txbxContent>
            </v:textbox>
          </v:shape>
        </w:pict>
      </w:r>
    </w:p>
    <w:p w:rsidR="00CD555C" w:rsidRPr="00CD555C" w:rsidRDefault="00CD555C" w:rsidP="00CD555C">
      <w:pPr>
        <w:spacing w:line="360" w:lineRule="auto"/>
        <w:ind w:left="562"/>
        <w:rPr>
          <w:rFonts w:ascii="宋体" w:hAnsi="宋体" w:cs="宋体"/>
          <w:color w:val="000000" w:themeColor="text1"/>
          <w:kern w:val="0"/>
          <w:sz w:val="28"/>
          <w:szCs w:val="28"/>
        </w:rPr>
      </w:pPr>
    </w:p>
    <w:p w:rsidR="00CD555C" w:rsidRPr="00CD555C" w:rsidRDefault="00CD555C" w:rsidP="00CD555C">
      <w:pPr>
        <w:rPr>
          <w:b/>
          <w:color w:val="000000" w:themeColor="text1"/>
          <w:sz w:val="28"/>
          <w:szCs w:val="28"/>
        </w:rPr>
      </w:pPr>
    </w:p>
    <w:p w:rsidR="00CD555C" w:rsidRPr="00CD555C" w:rsidRDefault="00CD555C" w:rsidP="00CD555C">
      <w:pPr>
        <w:rPr>
          <w:b/>
          <w:color w:val="000000" w:themeColor="text1"/>
          <w:sz w:val="28"/>
          <w:szCs w:val="28"/>
        </w:rPr>
      </w:pPr>
    </w:p>
    <w:p w:rsidR="00CD555C" w:rsidRPr="00CD555C" w:rsidRDefault="00CD555C" w:rsidP="00CD555C">
      <w:pPr>
        <w:rPr>
          <w:b/>
          <w:color w:val="000000" w:themeColor="text1"/>
          <w:sz w:val="28"/>
          <w:szCs w:val="28"/>
        </w:rPr>
      </w:pPr>
    </w:p>
    <w:p w:rsidR="00CD555C" w:rsidRPr="00CD555C" w:rsidRDefault="00CD555C"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（一）公共基础课程</w:t>
      </w:r>
    </w:p>
    <w:p w:rsidR="00CD555C" w:rsidRPr="00CD555C" w:rsidRDefault="00CD555C" w:rsidP="00CD555C">
      <w:pPr>
        <w:spacing w:line="400" w:lineRule="exact"/>
        <w:ind w:firstLineChars="200" w:firstLine="560"/>
        <w:jc w:val="left"/>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依据教育部办公厅关于印发《中等职业学校公共基础课程方案》的通知（教职成厅〔2019〕6号）精神，按照《思想政治》《语文》《数学》《英</w:t>
      </w:r>
      <w:r w:rsidRPr="00CD555C">
        <w:rPr>
          <w:rFonts w:ascii="仿宋" w:eastAsia="仿宋" w:hAnsi="仿宋" w:cs="仿宋" w:hint="eastAsia"/>
          <w:color w:val="000000" w:themeColor="text1"/>
          <w:sz w:val="28"/>
          <w:szCs w:val="28"/>
        </w:rPr>
        <w:lastRenderedPageBreak/>
        <w:t>语》《历史》《信息技术》《体育与健康》《艺术》等课程标准，以及《大中小学劳动教育指导纲要（试行）》，开设公共基础课程。</w:t>
      </w:r>
    </w:p>
    <w:p w:rsidR="00CD555C" w:rsidRPr="00CD555C" w:rsidRDefault="00CD555C" w:rsidP="00CD555C">
      <w:pPr>
        <w:jc w:val="center"/>
        <w:rPr>
          <w:rFonts w:ascii="宋体" w:hAnsi="宋体" w:cs="宋体"/>
          <w:color w:val="000000" w:themeColor="text1"/>
          <w:sz w:val="24"/>
          <w:szCs w:val="24"/>
        </w:rPr>
      </w:pPr>
    </w:p>
    <w:p w:rsidR="00CD555C" w:rsidRPr="00CD555C" w:rsidRDefault="00CD555C" w:rsidP="00CD555C">
      <w:pPr>
        <w:jc w:val="center"/>
        <w:rPr>
          <w:rFonts w:ascii="Calibri" w:hAnsi="Calibri"/>
          <w:color w:val="000000" w:themeColor="text1"/>
        </w:rPr>
      </w:pPr>
      <w:r w:rsidRPr="00CD555C">
        <w:rPr>
          <w:rFonts w:ascii="宋体" w:hAnsi="宋体" w:cs="宋体" w:hint="eastAsia"/>
          <w:color w:val="000000" w:themeColor="text1"/>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CD555C" w:rsidRPr="00CD555C" w:rsidTr="00EE5992">
        <w:trPr>
          <w:trHeight w:val="502"/>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b/>
                <w:color w:val="000000" w:themeColor="text1"/>
              </w:rPr>
            </w:pPr>
            <w:r w:rsidRPr="00CD555C">
              <w:rPr>
                <w:rFonts w:ascii="仿宋" w:eastAsia="仿宋" w:hAnsi="仿宋" w:hint="eastAsia"/>
                <w:b/>
                <w:color w:val="000000" w:themeColor="text1"/>
              </w:rPr>
              <w:t>课程名称</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b/>
                <w:color w:val="000000" w:themeColor="text1"/>
                <w:kern w:val="0"/>
              </w:rPr>
            </w:pPr>
            <w:r w:rsidRPr="00CD555C">
              <w:rPr>
                <w:rFonts w:ascii="仿宋" w:eastAsia="仿宋" w:hAnsi="仿宋" w:cs="宋体" w:hint="eastAsia"/>
                <w:b/>
                <w:color w:val="000000" w:themeColor="text1"/>
                <w:kern w:val="0"/>
              </w:rPr>
              <w:t>课程概况</w:t>
            </w:r>
          </w:p>
        </w:tc>
      </w:tr>
      <w:tr w:rsidR="00CD555C" w:rsidRPr="00CD555C" w:rsidTr="00EE5992">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思想政治</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政治认同、职业精神、法治意识、健全人格、公共参与</w:t>
            </w:r>
          </w:p>
        </w:tc>
      </w:tr>
      <w:tr w:rsidR="00CD555C" w:rsidRPr="00CD555C" w:rsidTr="00EE5992">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hint="eastAsia"/>
                <w:color w:val="000000" w:themeColor="text1"/>
              </w:rPr>
              <w:t>中国特色社会主义</w:t>
            </w: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1.正确认识我国发展新的历史方位和社会主要矛盾的变化，理解习近平新时代中国特色社会主义思想是党和国家必须长期坚持的指导思想；</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2.拥护党的领导，领会中国共产党领导是中国特色社会主义最本质的特征和中国特色社会主义制度的最大优势，理解新时代中国共产党的历史使命；</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3.坚信坚持和发展中国特色社会主义是当代中国发展进步的根本方向，认同和拥护中国特色社会主义制度，坚定中国特色社会主义道路自信、理论自信、制度自信、文化自信；</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4.坚持社会主义核心价值体系，自觉培育和践行社会主义核心价值观；</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5.热爱伟大祖国，自觉弘扬和实践爱国主义精神，树立远大志向，在实现中国梦的伟大实践中创造自己精彩人生。</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6.具有人民当家作主的主人翁意识，积极参与民主选举、民主管理、民主决策、民主监督的实践，提高对话协商、沟通合作、表达诉求和解决问题的能力；</w:t>
            </w: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中国特色社会主义的创立、发展和完善</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中国特色社会主义经济</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中国特色社会主义政治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中国特色社会主义文化</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中国特色社会主义社会建设与生态文明建设</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踏上新征程共圆中国梦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2</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1.学生能够正确认识中华民族近代以来从站起来到富起来再到强起来的发展进程；</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2.明确中国特色社会主义制度的显著优势，坚决拥护中国共产党的领导，坚定中国特色社会主义道路自信、理论自信、制度自信、文化自信；</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3.认清自己在实现中国特色社会主义新时代发展目标中的历史机遇与使命担当，以热爱祖国为立身之本、成才之基，在新时代新征程中健康成长、成才报国。</w:t>
            </w:r>
          </w:p>
        </w:tc>
      </w:tr>
      <w:tr w:rsidR="00CD555C" w:rsidRPr="00CD555C" w:rsidTr="00EE5992">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hint="eastAsia"/>
                <w:color w:val="000000" w:themeColor="text1"/>
              </w:rPr>
              <w:t>心理健康与职业生涯</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olor w:val="000000" w:themeColor="text1"/>
              </w:rPr>
            </w:pPr>
            <w:r w:rsidRPr="00CD555C">
              <w:rPr>
                <w:rFonts w:ascii="仿宋" w:eastAsia="仿宋" w:hAnsi="仿宋" w:hint="eastAsia"/>
                <w:color w:val="000000" w:themeColor="text1"/>
              </w:rPr>
              <w:t>1.具有自立自强、敬业乐群的心理品质和自尊自信、理性平和、积极向上的良好心态；</w:t>
            </w:r>
          </w:p>
          <w:p w:rsidR="00CD555C" w:rsidRPr="00CD555C" w:rsidRDefault="00CD555C" w:rsidP="00EE5992">
            <w:pPr>
              <w:ind w:firstLineChars="100" w:firstLine="210"/>
              <w:rPr>
                <w:rFonts w:ascii="仿宋" w:eastAsia="仿宋" w:hAnsi="仿宋"/>
                <w:color w:val="000000" w:themeColor="text1"/>
              </w:rPr>
            </w:pPr>
            <w:r w:rsidRPr="00CD555C">
              <w:rPr>
                <w:rFonts w:ascii="仿宋" w:eastAsia="仿宋" w:hAnsi="仿宋" w:hint="eastAsia"/>
                <w:color w:val="000000" w:themeColor="text1"/>
              </w:rPr>
              <w:lastRenderedPageBreak/>
              <w:t>2.能够正确认识自我，正确处理个人与他人、个人与社会的关系，确立符合社会需要和自身实际的积极生活目标，选择正确的人生发展道路；</w:t>
            </w:r>
          </w:p>
          <w:p w:rsidR="00CD555C" w:rsidRPr="00CD555C" w:rsidRDefault="00CD555C" w:rsidP="00EE5992">
            <w:pPr>
              <w:ind w:firstLineChars="100" w:firstLine="210"/>
              <w:rPr>
                <w:rFonts w:ascii="仿宋" w:eastAsia="仿宋" w:hAnsi="仿宋"/>
                <w:color w:val="000000" w:themeColor="text1"/>
              </w:rPr>
            </w:pPr>
            <w:r w:rsidRPr="00CD555C">
              <w:rPr>
                <w:rFonts w:ascii="仿宋" w:eastAsia="仿宋" w:hAnsi="仿宋" w:hint="eastAsia"/>
                <w:color w:val="000000" w:themeColor="text1"/>
              </w:rPr>
              <w:t>3.能够适应环境、应对挫折、把握机遇、勇于创新，正确处理在生活、成长、学习和求职就业过程中出现的心理和行为问题，增强调控情绪、自主自助和积极适应社会发展变化的能力。</w:t>
            </w:r>
          </w:p>
          <w:p w:rsidR="00CD555C" w:rsidRPr="00CD555C" w:rsidRDefault="00CD555C" w:rsidP="00EE5992">
            <w:pPr>
              <w:ind w:firstLineChars="100" w:firstLine="210"/>
              <w:rPr>
                <w:rFonts w:ascii="仿宋" w:eastAsia="仿宋" w:hAnsi="仿宋"/>
                <w:color w:val="000000" w:themeColor="text1"/>
              </w:rPr>
            </w:pPr>
            <w:r w:rsidRPr="00CD555C">
              <w:rPr>
                <w:rFonts w:ascii="仿宋" w:eastAsia="仿宋" w:hAnsi="仿宋" w:hint="eastAsia"/>
                <w:color w:val="000000" w:themeColor="text1"/>
              </w:rPr>
              <w:t>4.学会根据社会发展需要和自身特点进行职业生涯规划，正确处理人生发展过程中遇到的问题，养成良好职业道德行为习惯，自觉践行劳动精神、劳模精神和工匠精神，不断提升职业道德境界。</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时代导航 生涯筑梦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36</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认识自我 健康成长</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立足专业 谋划发展</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和谐交往 快乐生活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学会学习 终生受益</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规划生涯 放飞理想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olor w:val="000000" w:themeColor="text1"/>
              </w:rPr>
            </w:pPr>
            <w:r w:rsidRPr="00CD555C">
              <w:rPr>
                <w:rFonts w:ascii="仿宋" w:eastAsia="仿宋" w:hAnsi="仿宋" w:hint="eastAsia"/>
                <w:color w:val="000000" w:themeColor="text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CD555C" w:rsidRPr="00CD555C" w:rsidTr="00EE5992">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hint="eastAsia"/>
                <w:color w:val="000000" w:themeColor="text1"/>
              </w:rPr>
              <w:t>哲学与人生</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初步掌握辩证唯物主义和历史唯物主义基本原理，运用马克思主义立场、观点和方法，观察分析经济、政治、文化、社会、生态文明等现象，对社会现实和人生问题进行正确价值判断和行为选择。</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立足客观实际，树立人生理想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辩证看问题，走好人生路</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实践出真知，创新增才干</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坚持唯物史观，在奉献中实现人生价值</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CD555C" w:rsidRPr="00CD555C" w:rsidTr="00EE5992">
        <w:trPr>
          <w:trHeight w:val="5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hint="eastAsia"/>
                <w:color w:val="000000" w:themeColor="text1"/>
              </w:rPr>
              <w:t>职业道德与法治</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1.正确认识劳动在人类社会发展中的作用，理解正确的职业理想对国家以及人生发展的作用，明确职业生涯规划对实现职业理想的重要性，懂得职业道德对职业发展和人生成长的意义；</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2.树立正确的劳动观、职业观、就业观、创业观和成才观，强化无论从事什么劳动和职业，都要有干一行、爱一行、钻一行的意识，增强职业道德意识，确立通过辛勤劳动、诚实劳动、创造性劳动实现自</w:t>
            </w:r>
            <w:r w:rsidRPr="00CD555C">
              <w:rPr>
                <w:rFonts w:ascii="仿宋" w:eastAsia="仿宋" w:hAnsi="仿宋" w:cs="宋体" w:hint="eastAsia"/>
                <w:color w:val="000000" w:themeColor="text1"/>
                <w:kern w:val="0"/>
              </w:rPr>
              <w:lastRenderedPageBreak/>
              <w:t>身发展的信念；</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3.了解与日常生活和职业活动密切相关的法律知识，理解法治是党领导人民治理国家的基本方式，明确建设社会主义法治国家的战略目标；</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4.树立宪法法律至上、法律面前人人平等的法治理念，形成法治让社会更和谐、生活更美好的认知和情感；学会从法的角度去认识和理解社会，养成依法行使权利、履行法定义务的思维方式和行为习惯。</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5.正确行使公民权利，自觉履行公民义务，热心公益事业，弘扬集体主义精神；</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6.遵守社会规则和公共道德，有序参与公共事务；</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7.乐于为人民服务，勇于担当社会责任。</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感悟道德力量</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践行职业道德基本规范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提升职业道德境界</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坚持全面依法治国</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维护宪法尊严</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遵循法律规范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CD555C" w:rsidRPr="00CD555C" w:rsidTr="00EE5992">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语文</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olor w:val="000000" w:themeColor="text1"/>
              </w:rPr>
            </w:pPr>
            <w:r w:rsidRPr="00CD555C">
              <w:rPr>
                <w:rFonts w:ascii="仿宋" w:eastAsia="仿宋" w:hAnsi="仿宋" w:cs="宋体" w:hint="eastAsia"/>
                <w:color w:val="000000" w:themeColor="text1"/>
                <w:kern w:val="0"/>
              </w:rPr>
              <w:t>语言理解与运用、思维发展与提升、审美发现与鉴赏、文化传承与参与</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CD555C" w:rsidRPr="00CD555C" w:rsidTr="00EE599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专题1：语感与语言习得</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198</w:t>
            </w:r>
          </w:p>
        </w:tc>
      </w:tr>
      <w:tr w:rsidR="00CD555C" w:rsidRPr="00CD555C" w:rsidTr="00EE5992">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专题2：中外文学作品选读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专题3：实用性阅读与交流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专题4：古代诗文选读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专题5：中国革命传统作品选读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专题6：社会主义先进文化作品选读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专题7：整本书阅读与研讨</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专题8：跨媒介阅读与交流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专题1：劳模精神工匠精神作品研读</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54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专题2：职场应用写作与交流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专题3：微写作</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专题4：科普作品选读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专题1：思辨性阅读与表达</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widowControl/>
              <w:jc w:val="center"/>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专题2：古代科技著述选读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专题3：中外文学作品研读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坚持立德树人，发挥语文课程独特的育人功能。引导学生树立正确的历史观、民族观、国家观、文化观，培养爱党爱国爱人民的深厚感情和积极的人生态度，增强社会责任感和历史使命感。</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整体把握语文学科核心素养，合理设计教学活动，深刻领会并树立发展学科核心素养的教学理念，要加强模块间的衔接与整合，与课程发展同步提高课程开发设计等专业能力。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CD555C" w:rsidRPr="00CD555C" w:rsidRDefault="00CD555C" w:rsidP="00EE5992">
            <w:pPr>
              <w:widowControl/>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数学</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数学运算、直观想象、逻辑推理、数学抽象、数据分析、数学建模</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180</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拓展模块一</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拓展模块二</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专题与案例</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2.突出主体地位，改进教学方式。教师要实施以学生为中心的教学模式，根据学科特点、学生认识规律和专业特点，采用多种教学方式，采取低起点、重衔接、小梯度的教学策略。</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英语</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职场语言沟通、思维差异感知、跨文化理解、自主学习</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2.思维差异感知目标：能理解英语在表达方式上体现出的中西思维差异；能理解英语在逻辑论证上体现出的中西思维差异；在了解中西思维差异的基础上，能客观对待不同观点，做出正确价值判断。</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3.跨文化理解目标：能了解世界文化的多样性：能了解中外文化及中外企业文化；能进行基本的跨文化交流；能用英语讲述中国故事，促进中华优秀文化传播。</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自我与他人</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108</w:t>
            </w:r>
          </w:p>
        </w:tc>
        <w:tc>
          <w:tcPr>
            <w:tcW w:w="555" w:type="dxa"/>
            <w:gridSpan w:val="2"/>
            <w:vMerge w:val="restart"/>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180</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学习与生活</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社会交往</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社会服务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历史与文化</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科学与技术</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自然与环境</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可持续发展</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求职应聘</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职场礼仪</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设备操作</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技术应用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职场安全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危机应对</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职业规划</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自我发展</w:t>
            </w:r>
          </w:p>
        </w:tc>
        <w:tc>
          <w:tcPr>
            <w:tcW w:w="618" w:type="dxa"/>
            <w:gridSpan w:val="5"/>
            <w:vMerge w:val="restart"/>
            <w:tcBorders>
              <w:top w:val="single" w:sz="4" w:space="0" w:color="auto"/>
              <w:left w:val="single" w:sz="4" w:space="0" w:color="auto"/>
              <w:bottom w:val="single" w:sz="4" w:space="0" w:color="auto"/>
              <w:right w:val="single" w:sz="4" w:space="0" w:color="auto"/>
            </w:tcBorders>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技术创新</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环境保护</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1.坚持立德树人，发挥英语课程育人功能。通过合理的教学活动，帮助学生学习语言的同时，形成对外国优秀文化的正确认识和对中华优秀文化的深刻认识，拓展国际视野，坚定文化自信。</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3.尊重差异，促进学生的发展。教师应根据学生个体差异，有效整合课程内容，选择适当的教学方法和教学模式，为学生提供多样化的学习选择，让不同类型、不同层次的学生都能享受学习英语的乐趣。</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4.突出职业教育特点，重视实践应用。教师应根据英语课程目标与人才培养规格，有意识加强英语课程与专业教育和职业生活的联系，探索融合的教学新模式，重视学生语言实践英语能力培养。</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5.运用信息技术，促进教与学方式转变。将信息技术与英语课程深度融合，善于利用网络平台和教学资源，开展主动、个性化的学习活动，有效实施信息化教学。</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信息技术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信息意识、计算思维、数字化学习与创新、信息社会责任</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信息技术应用基础</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108</w:t>
            </w:r>
          </w:p>
        </w:tc>
        <w:tc>
          <w:tcPr>
            <w:tcW w:w="594"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144</w:t>
            </w: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网络应用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图文编辑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数据处理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程序设计入门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数字媒体技术应用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信息安全基础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人工智能初步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计算机与移动终端维护</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小型网络系统搭建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实用图册制作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三维数字模型绘制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数据报表编制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数字媒体创意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演示文稿制作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个人网店开设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信息安全保护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机器人操作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历史</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唯物史观、时空观念、史料实证、历史解释、家国情怀</w:t>
            </w:r>
          </w:p>
        </w:tc>
      </w:tr>
      <w:tr w:rsidR="00CD555C" w:rsidRPr="00CD555C" w:rsidTr="00EE5992">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1.了解唯物史观的基本观点和方法，初步形成正确的历史观，能够将唯物史观运用于历史的学习和探究中，并将唯物史观作为认识和解释现实问题的指导思想。</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3.知道史料是通向历史认识的桥梁；了解史料的多种类型；能够尝试搜集、整理、运用可信的史料作为历史论述的证据；能够以实证精神对待现实问题。</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4.能够依据史实与史料对史事表达自己的看法；能够对同一史事的</w:t>
            </w:r>
            <w:r w:rsidRPr="00CD555C">
              <w:rPr>
                <w:rFonts w:ascii="仿宋" w:eastAsia="仿宋" w:hAnsi="仿宋" w:cs="宋体" w:hint="eastAsia"/>
                <w:color w:val="000000" w:themeColor="text1"/>
                <w:kern w:val="0"/>
              </w:rPr>
              <w:lastRenderedPageBreak/>
              <w:t>不同解释加以评析；学会从历史表象中发现问题，对史事之间的内在联系做出解释；能够全面客观地评价历史人物；能够实事求是地认识和评判现实社会与职业发展中的问题。</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themeColor="text1"/>
                <w:kern w:val="0"/>
              </w:rPr>
            </w:pPr>
            <w:r w:rsidRPr="00CD555C">
              <w:rPr>
                <w:rFonts w:ascii="仿宋" w:eastAsia="仿宋" w:hAnsi="仿宋" w:cs="宋体" w:hint="eastAsia"/>
                <w:color w:val="000000" w:themeColor="text1"/>
                <w:kern w:val="0"/>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中国历史</w:t>
            </w:r>
          </w:p>
        </w:tc>
        <w:tc>
          <w:tcPr>
            <w:tcW w:w="5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c>
          <w:tcPr>
            <w:tcW w:w="58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72</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世界历史</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自主开发</w:t>
            </w:r>
          </w:p>
        </w:tc>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2.倡导多元化的教学方式。结合教学内容，创新教学形式、教学过程和教学方法；鼓励学生开展自主学习、探究学习和合作学习，在做中教、做中学，调动和发挥学生学习的积极性、主动性和创造性。</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3.注重历史学习与学生职业发展的融合。教师应结合专业人才培养方案，创设与行业、专业相近的教学情境，设计体验未来职场的教学活动，探索课堂教学与专业实习实训相融合的教学模式。</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艺术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艺术感知、审美判断、创意表达、文化理解</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结合艺术情境，依据艺术原理和其他知识对艺术作品和现实中的审美对象进行描述、分析、解释和判断，丰富审美经验，增强审美理解，提高审美判断能力，陶冶道德情操，塑造美好心灵，形成健康的审美情趣。</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3.根据一个主题或一项任务，运用特定媒介、材料和艺术表现手段或方法进行创意表达，尝试解决学习、工作和生活中的问题，美化生活，具有创新意识与表现能力。</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4.从文化的角度分析和理解作品，认识文化与艺术的关系，了解中国文化的源远流长和博大精深，热爱中华优秀文化，增进文化认同，</w:t>
            </w:r>
            <w:r w:rsidRPr="00CD555C">
              <w:rPr>
                <w:rFonts w:ascii="仿宋" w:eastAsia="仿宋" w:hAnsi="仿宋" w:cs="宋体" w:hint="eastAsia"/>
                <w:color w:val="000000" w:themeColor="text1"/>
                <w:kern w:val="0"/>
              </w:rPr>
              <w:lastRenderedPageBreak/>
              <w:t>坚定文化自信，尊重人类文化的多样性。</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音乐鉴赏与实践</w:t>
            </w:r>
          </w:p>
        </w:tc>
        <w:tc>
          <w:tcPr>
            <w:tcW w:w="5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w:t>
            </w:r>
          </w:p>
        </w:tc>
        <w:tc>
          <w:tcPr>
            <w:tcW w:w="57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4008"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美术鉴赏与实践</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歌唱、演奏、舞蹈、设计、中国书画、中国传统工艺、戏剧、影视、其它</w:t>
            </w:r>
          </w:p>
        </w:tc>
        <w:tc>
          <w:tcPr>
            <w:tcW w:w="595"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4.积极适应学生职业发展需要，体现职业教育特色。</w:t>
            </w:r>
          </w:p>
        </w:tc>
      </w:tr>
      <w:tr w:rsidR="00CD555C" w:rsidRPr="00CD555C" w:rsidTr="00EE5992">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体育与</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健康</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学科核心</w:t>
            </w:r>
          </w:p>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宋体" w:hint="eastAsia"/>
                <w:color w:val="000000" w:themeColor="text1"/>
                <w:kern w:val="0"/>
              </w:rPr>
              <w:t>运动能力、健康行为、体育精神</w:t>
            </w: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主要内容</w:t>
            </w:r>
          </w:p>
        </w:tc>
        <w:tc>
          <w:tcPr>
            <w:tcW w:w="16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基础模块</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体能</w:t>
            </w:r>
          </w:p>
        </w:tc>
        <w:tc>
          <w:tcPr>
            <w:tcW w:w="62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54</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180</w:t>
            </w:r>
          </w:p>
        </w:tc>
      </w:tr>
      <w:tr w:rsidR="00CD555C" w:rsidRPr="00CD555C" w:rsidTr="00EE5992">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健康教育</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拓展模块一</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限选2项运动技能</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拓展模块二</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任选（学校自主确定）</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宋体"/>
                <w:color w:val="000000" w:themeColor="text1"/>
                <w:kern w:val="0"/>
              </w:rPr>
            </w:pPr>
            <w:r w:rsidRPr="00CD555C">
              <w:rPr>
                <w:rFonts w:ascii="仿宋" w:eastAsia="仿宋" w:hAnsi="仿宋" w:cs="宋体" w:hint="eastAsia"/>
                <w:color w:val="000000" w:themeColor="text1"/>
                <w:kern w:val="0"/>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lastRenderedPageBreak/>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宋体" w:hint="eastAsia"/>
                <w:color w:val="000000" w:themeColor="text1"/>
                <w:kern w:val="0"/>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CD555C" w:rsidRPr="00CD555C" w:rsidTr="00EE5992">
        <w:trPr>
          <w:trHeight w:val="1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GB2312"/>
                <w:color w:val="000000" w:themeColor="text1"/>
              </w:rPr>
            </w:pPr>
            <w:r w:rsidRPr="00CD555C">
              <w:rPr>
                <w:rFonts w:ascii="仿宋" w:eastAsia="仿宋" w:hAnsi="仿宋" w:cs="仿宋-GB2312" w:hint="eastAsia"/>
                <w:color w:val="000000" w:themeColor="text1"/>
              </w:rPr>
              <w:lastRenderedPageBreak/>
              <w:t>劳动专题</w:t>
            </w:r>
          </w:p>
          <w:p w:rsidR="00CD555C" w:rsidRPr="00CD555C" w:rsidRDefault="00CD555C" w:rsidP="00EE5992">
            <w:pPr>
              <w:jc w:val="center"/>
              <w:rPr>
                <w:rFonts w:ascii="仿宋" w:eastAsia="仿宋" w:hAnsi="仿宋"/>
                <w:color w:val="000000" w:themeColor="text1"/>
              </w:rPr>
            </w:pPr>
            <w:r w:rsidRPr="00CD555C">
              <w:rPr>
                <w:rFonts w:ascii="仿宋" w:eastAsia="仿宋" w:hAnsi="仿宋" w:cs="仿宋-GB2312" w:hint="eastAsia"/>
                <w:color w:val="000000" w:themeColor="text1"/>
              </w:rPr>
              <w:t>教育</w:t>
            </w: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cs="仿宋" w:hint="eastAsia"/>
                <w:color w:val="000000" w:themeColor="text1"/>
                <w:kern w:val="0"/>
              </w:rPr>
              <w:t>基本理念</w:t>
            </w:r>
          </w:p>
        </w:tc>
        <w:tc>
          <w:tcPr>
            <w:tcW w:w="5090"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rPr>
                <w:rFonts w:ascii="仿宋" w:eastAsia="仿宋" w:hAnsi="仿宋" w:cs="宋体"/>
                <w:color w:val="000000" w:themeColor="text1"/>
                <w:kern w:val="0"/>
              </w:rPr>
            </w:pPr>
            <w:r w:rsidRPr="00CD555C">
              <w:rPr>
                <w:rFonts w:ascii="仿宋" w:eastAsia="仿宋" w:hAnsi="仿宋" w:cs="仿宋" w:hint="eastAsia"/>
                <w:color w:val="000000" w:themeColor="text1"/>
                <w:kern w:val="0"/>
              </w:rPr>
              <w:t>强化劳动观念，弘扬劳动精神；强调身心参与，注重手脑并用；继承优良传统，彰显时代特征。</w:t>
            </w:r>
          </w:p>
        </w:tc>
        <w:tc>
          <w:tcPr>
            <w:tcW w:w="1343" w:type="dxa"/>
            <w:gridSpan w:val="8"/>
            <w:vMerge w:val="restart"/>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Chars="100" w:firstLine="210"/>
              <w:jc w:val="center"/>
              <w:rPr>
                <w:rFonts w:ascii="仿宋" w:eastAsia="仿宋" w:hAnsi="仿宋" w:cs="宋体"/>
                <w:color w:val="000000" w:themeColor="text1"/>
                <w:kern w:val="0"/>
              </w:rPr>
            </w:pPr>
          </w:p>
        </w:tc>
      </w:tr>
      <w:tr w:rsidR="00CD555C" w:rsidRPr="00CD555C" w:rsidTr="00EE5992">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cs="仿宋" w:hint="eastAsia"/>
                <w:color w:val="000000" w:themeColor="text1"/>
                <w:kern w:val="0"/>
              </w:rPr>
              <w:t>课程目标</w:t>
            </w:r>
          </w:p>
        </w:tc>
        <w:tc>
          <w:tcPr>
            <w:tcW w:w="5090"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2.具有必备的劳动能力。掌握基本的劳动知识和技能，正确使用常见劳动工具，增强体力、智力和创造力，具备完成一定劳动任务所需要的设计、操作能力及团队合作能力。 </w:t>
            </w:r>
          </w:p>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 xml:space="preserve">3.培育积极的劳动精神。领会“幸福是奋斗出来的”内涵与意义，继承中华民族勤俭节约、敬业奉献的优良传统，弘扬开拓创新、砥砺奋进的时代精神。 </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仿宋" w:hint="eastAsia"/>
                <w:color w:val="000000" w:themeColor="text1"/>
                <w:kern w:val="0"/>
              </w:rPr>
              <w:t>4.养成良好的劳动习惯和品质。能够自觉自愿、认真负责、安全规范、坚持不懈地参与劳动，形成诚实守信、吃苦耐劳的品质。珍惜劳动成果，养成良好的消费习惯，杜绝浪费。</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cs="仿宋" w:hint="eastAsia"/>
                <w:color w:val="000000" w:themeColor="text1"/>
                <w:kern w:val="0"/>
              </w:rPr>
              <w:t>主要内容</w:t>
            </w:r>
          </w:p>
        </w:tc>
        <w:tc>
          <w:tcPr>
            <w:tcW w:w="5090"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主要包括日常生活劳动、生产劳动和服务性劳动中的知识、技能与价值观。</w:t>
            </w:r>
          </w:p>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1.日常生活劳动教育立足个人生活事务处理，结合开展新时代校园爱国卫生运动，注重生活能力和良好卫生习惯培养，树立自立自强意识。</w:t>
            </w:r>
          </w:p>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CD555C" w:rsidRPr="00CD555C" w:rsidRDefault="00CD555C" w:rsidP="00EE5992">
            <w:pPr>
              <w:ind w:firstLineChars="100" w:firstLine="210"/>
              <w:rPr>
                <w:rFonts w:ascii="仿宋" w:eastAsia="仿宋" w:hAnsi="仿宋" w:cs="宋体"/>
                <w:color w:val="000000" w:themeColor="text1"/>
                <w:kern w:val="0"/>
              </w:rPr>
            </w:pPr>
            <w:r w:rsidRPr="00CD555C">
              <w:rPr>
                <w:rFonts w:ascii="仿宋" w:eastAsia="仿宋" w:hAnsi="仿宋" w:cs="仿宋" w:hint="eastAsia"/>
                <w:color w:val="000000" w:themeColor="text1"/>
                <w:kern w:val="0"/>
              </w:rPr>
              <w:t>3.服务性劳动教育让学生利用知识、技能等为他人和社会提供服务，在服务性岗位上见习实习，树立服</w:t>
            </w:r>
            <w:r w:rsidRPr="00CD555C">
              <w:rPr>
                <w:rFonts w:ascii="仿宋" w:eastAsia="仿宋" w:hAnsi="仿宋" w:cs="仿宋" w:hint="eastAsia"/>
                <w:color w:val="000000" w:themeColor="text1"/>
                <w:kern w:val="0"/>
              </w:rPr>
              <w:lastRenderedPageBreak/>
              <w:t>务意识，实践服务技能；在公益劳动、志愿服务中强化社会责任感。</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olor w:val="000000" w:themeColor="text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仿宋" w:eastAsia="仿宋" w:hAnsi="仿宋"/>
                <w:color w:val="000000" w:themeColor="text1"/>
              </w:rPr>
            </w:pPr>
            <w:r w:rsidRPr="00CD555C">
              <w:rPr>
                <w:rFonts w:ascii="仿宋" w:eastAsia="仿宋" w:hAnsi="仿宋" w:cs="仿宋" w:hint="eastAsia"/>
                <w:color w:val="000000" w:themeColor="text1"/>
                <w:kern w:val="0"/>
              </w:rPr>
              <w:t>教学要求</w:t>
            </w:r>
          </w:p>
        </w:tc>
        <w:tc>
          <w:tcPr>
            <w:tcW w:w="5090" w:type="dxa"/>
            <w:gridSpan w:val="3"/>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1.持续开展日常生活劳动，自我管理生活，提高劳动自立自强的意识和能力；</w:t>
            </w:r>
          </w:p>
          <w:p w:rsidR="00CD555C" w:rsidRPr="00CD555C" w:rsidRDefault="00CD555C" w:rsidP="00EE5992">
            <w:pPr>
              <w:widowControl/>
              <w:shd w:val="clear" w:color="auto" w:fill="FFFFFF"/>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2.定期开展校内外公益服务性劳动，做好校园环境秩序维护，运用专业技能为社会、为他人提供相关公益服务，培育社会公德，厚植爱国爱民的情怀；</w:t>
            </w:r>
          </w:p>
          <w:p w:rsidR="00CD555C" w:rsidRPr="00CD555C" w:rsidRDefault="00CD555C" w:rsidP="00EE5992">
            <w:pPr>
              <w:widowControl/>
              <w:shd w:val="clear" w:color="auto" w:fill="FFFFFF"/>
              <w:ind w:firstLineChars="100" w:firstLine="210"/>
              <w:jc w:val="left"/>
              <w:rPr>
                <w:rFonts w:ascii="仿宋" w:eastAsia="仿宋" w:hAnsi="仿宋" w:cs="宋体"/>
                <w:color w:val="000000" w:themeColor="text1"/>
                <w:kern w:val="0"/>
              </w:rPr>
            </w:pPr>
            <w:r w:rsidRPr="00CD555C">
              <w:rPr>
                <w:rFonts w:ascii="仿宋" w:eastAsia="仿宋" w:hAnsi="仿宋" w:cs="仿宋" w:hint="eastAsia"/>
                <w:color w:val="000000" w:themeColor="text1"/>
                <w:kern w:val="0"/>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宋体"/>
                <w:color w:val="000000" w:themeColor="text1"/>
                <w:kern w:val="0"/>
              </w:rPr>
            </w:pPr>
          </w:p>
        </w:tc>
      </w:tr>
      <w:tr w:rsidR="00CD555C" w:rsidRPr="00CD555C" w:rsidTr="00EE5992">
        <w:trPr>
          <w:trHeight w:val="143"/>
          <w:jc w:val="center"/>
        </w:trPr>
        <w:tc>
          <w:tcPr>
            <w:tcW w:w="7586" w:type="dxa"/>
            <w:gridSpan w:val="5"/>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shd w:val="clear" w:color="auto" w:fill="FFFFFF"/>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1343" w:type="dxa"/>
            <w:gridSpan w:val="8"/>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jc w:val="center"/>
              <w:rPr>
                <w:rFonts w:ascii="仿宋" w:eastAsia="仿宋" w:hAnsi="仿宋" w:cs="宋体"/>
                <w:b/>
                <w:bCs/>
                <w:color w:val="000000" w:themeColor="text1"/>
                <w:kern w:val="0"/>
              </w:rPr>
            </w:pPr>
            <w:r w:rsidRPr="00CD555C">
              <w:rPr>
                <w:rFonts w:ascii="仿宋" w:eastAsia="仿宋" w:hAnsi="仿宋" w:cs="宋体" w:hint="eastAsia"/>
                <w:b/>
                <w:bCs/>
                <w:color w:val="000000" w:themeColor="text1"/>
                <w:kern w:val="0"/>
              </w:rPr>
              <w:t>1188</w:t>
            </w:r>
          </w:p>
        </w:tc>
      </w:tr>
      <w:tr w:rsidR="00CD555C" w:rsidRPr="00CD555C" w:rsidTr="00EE5992">
        <w:trPr>
          <w:trHeight w:val="143"/>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olor w:val="000000" w:themeColor="text1"/>
              </w:rPr>
            </w:pPr>
            <w:r w:rsidRPr="00CD555C">
              <w:rPr>
                <w:rFonts w:ascii="仿宋" w:eastAsia="仿宋" w:hAnsi="仿宋" w:hint="eastAsia"/>
                <w:color w:val="000000" w:themeColor="text1"/>
              </w:rPr>
              <w:t>说明</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color w:val="000000" w:themeColor="text1"/>
                <w:kern w:val="0"/>
              </w:rPr>
            </w:pPr>
            <w:r w:rsidRPr="00CD555C">
              <w:rPr>
                <w:rFonts w:ascii="宋体" w:hAnsi="宋体" w:cs="宋体" w:hint="eastAsia"/>
                <w:color w:val="000000" w:themeColor="text1"/>
                <w:kern w:val="0"/>
              </w:rPr>
              <w:t>1.</w:t>
            </w:r>
            <w:r w:rsidRPr="00CD555C">
              <w:rPr>
                <w:rFonts w:ascii="&amp;quot" w:hAnsi="&amp;quot" w:cs="宋体" w:hint="eastAsia"/>
                <w:color w:val="000000" w:themeColor="text1"/>
                <w:kern w:val="0"/>
              </w:rPr>
              <w:t>国家安全教育、</w:t>
            </w:r>
            <w:r w:rsidRPr="00CD555C">
              <w:rPr>
                <w:rFonts w:ascii="宋体" w:hAnsi="宋体" w:cs="宋体" w:hint="eastAsia"/>
                <w:color w:val="000000" w:themeColor="text1"/>
                <w:kern w:val="0"/>
              </w:rPr>
              <w:t>国防教育、</w:t>
            </w:r>
            <w:r w:rsidRPr="00CD555C">
              <w:rPr>
                <w:rFonts w:ascii="&amp;quot" w:hAnsi="&amp;quot" w:cs="宋体" w:hint="eastAsia"/>
                <w:color w:val="000000" w:themeColor="text1"/>
                <w:kern w:val="0"/>
              </w:rPr>
              <w:t>节能减排、绿色环保、金融知识、社会责任、人口资源、海洋科学、管理等人文素养和科学素养方面的教育，学校将通过专题讲座或活动的形式，将有关知识融入到专业教学和社会实践（军训）中，以提高教育的针对性。</w:t>
            </w:r>
          </w:p>
          <w:p w:rsidR="00CD555C" w:rsidRPr="00CD555C" w:rsidRDefault="00CD555C"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color w:val="000000" w:themeColor="text1"/>
                <w:kern w:val="0"/>
              </w:rPr>
            </w:pPr>
            <w:r w:rsidRPr="00CD555C">
              <w:rPr>
                <w:rFonts w:ascii="宋体" w:hAnsi="宋体" w:cs="宋体" w:hint="eastAsia"/>
                <w:color w:val="000000" w:themeColor="text1"/>
                <w:kern w:val="0"/>
              </w:rPr>
              <w:t>2.精心组织劳动实践、创新创业实践、志愿服务及其他社会公益活动，并与德育教育和就业教育相结合，纳入学生管理和共青团的工作范畴，统一规划，分步实施。</w:t>
            </w:r>
          </w:p>
          <w:p w:rsidR="00CD555C" w:rsidRPr="00CD555C" w:rsidRDefault="00CD555C" w:rsidP="00EE5992">
            <w:pPr>
              <w:ind w:firstLineChars="100" w:firstLine="210"/>
              <w:rPr>
                <w:rFonts w:ascii="Calibri" w:hAnsi="Calibri"/>
                <w:color w:val="000000" w:themeColor="text1"/>
              </w:rPr>
            </w:pPr>
            <w:r w:rsidRPr="00CD555C">
              <w:rPr>
                <w:color w:val="000000" w:themeColor="text1"/>
              </w:rPr>
              <w:t>3.</w:t>
            </w:r>
            <w:r w:rsidRPr="00CD555C">
              <w:rPr>
                <w:rFonts w:hint="eastAsia"/>
                <w:color w:val="000000" w:themeColor="text1"/>
              </w:rPr>
              <w:t>健康教育的学科教学纳入体育与健康课程之中，利用下雨（雪）或高温（严寒）等时段进行，每学期保证</w:t>
            </w:r>
            <w:r w:rsidRPr="00CD555C">
              <w:rPr>
                <w:color w:val="000000" w:themeColor="text1"/>
              </w:rPr>
              <w:t>6</w:t>
            </w:r>
            <w:r w:rsidRPr="00CD555C">
              <w:rPr>
                <w:rFonts w:hint="eastAsia"/>
                <w:color w:val="000000" w:themeColor="text1"/>
              </w:rPr>
              <w:t>课时以上。</w:t>
            </w:r>
          </w:p>
          <w:p w:rsidR="00CD555C" w:rsidRPr="00CD555C" w:rsidRDefault="00CD555C" w:rsidP="00EE5992">
            <w:pPr>
              <w:ind w:firstLineChars="100" w:firstLine="210"/>
              <w:rPr>
                <w:rFonts w:ascii="仿宋" w:eastAsia="仿宋" w:hAnsi="仿宋" w:cs="宋体"/>
                <w:color w:val="000000" w:themeColor="text1"/>
                <w:kern w:val="0"/>
              </w:rPr>
            </w:pPr>
            <w:r w:rsidRPr="00CD555C">
              <w:rPr>
                <w:color w:val="000000" w:themeColor="text1"/>
              </w:rPr>
              <w:t>4.</w:t>
            </w:r>
            <w:r w:rsidRPr="00CD555C">
              <w:rPr>
                <w:rFonts w:hint="eastAsia"/>
                <w:color w:val="000000" w:themeColor="text1"/>
              </w:rPr>
              <w:t>劳动专题教育共计</w:t>
            </w:r>
            <w:r w:rsidRPr="00CD555C">
              <w:rPr>
                <w:color w:val="000000" w:themeColor="text1"/>
              </w:rPr>
              <w:t>18</w:t>
            </w:r>
            <w:r w:rsidRPr="00CD555C">
              <w:rPr>
                <w:rFonts w:hint="eastAsia"/>
                <w:color w:val="000000" w:themeColor="text1"/>
              </w:rPr>
              <w:t>课时，编制专门计划，与实践课程同步完成。</w:t>
            </w:r>
          </w:p>
        </w:tc>
      </w:tr>
    </w:tbl>
    <w:p w:rsidR="00CD555C" w:rsidRPr="00CD555C" w:rsidRDefault="00CD555C"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（二）专业（技能）课程</w:t>
      </w:r>
    </w:p>
    <w:p w:rsidR="00CD555C" w:rsidRPr="00CD555C" w:rsidRDefault="00CD555C"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1.专业核心课</w:t>
      </w:r>
    </w:p>
    <w:p w:rsidR="00CD555C" w:rsidRPr="00CD555C" w:rsidRDefault="00CD555C" w:rsidP="00CD555C">
      <w:pPr>
        <w:spacing w:line="400" w:lineRule="exact"/>
        <w:jc w:val="center"/>
        <w:rPr>
          <w:rFonts w:ascii="仿宋" w:eastAsia="仿宋" w:hAnsi="仿宋" w:cs="仿宋"/>
          <w:color w:val="000000" w:themeColor="text1"/>
          <w:sz w:val="24"/>
          <w:szCs w:val="24"/>
        </w:rPr>
      </w:pPr>
      <w:r w:rsidRPr="00CD555C">
        <w:rPr>
          <w:rFonts w:ascii="仿宋" w:eastAsia="仿宋" w:hAnsi="仿宋" w:cs="仿宋" w:hint="eastAsia"/>
          <w:color w:val="000000" w:themeColor="text1"/>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2682"/>
        <w:gridCol w:w="3555"/>
        <w:gridCol w:w="851"/>
      </w:tblGrid>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课程名称</w:t>
            </w:r>
          </w:p>
        </w:tc>
        <w:tc>
          <w:tcPr>
            <w:tcW w:w="268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课程目标</w:t>
            </w:r>
          </w:p>
        </w:tc>
        <w:tc>
          <w:tcPr>
            <w:tcW w:w="355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主要教学内容和教学要求</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rFonts w:ascii="Calibri" w:hAnsi="Calibri"/>
                <w:b/>
                <w:bCs/>
                <w:color w:val="000000" w:themeColor="text1"/>
              </w:rPr>
            </w:pPr>
            <w:r w:rsidRPr="00CD555C">
              <w:rPr>
                <w:rFonts w:hint="eastAsia"/>
                <w:b/>
                <w:bCs/>
                <w:color w:val="000000" w:themeColor="text1"/>
              </w:rPr>
              <w:t>参考</w:t>
            </w:r>
          </w:p>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电子商务基础</w:t>
            </w:r>
            <w:r w:rsidRPr="00CD555C">
              <w:rPr>
                <w:color w:val="000000" w:themeColor="text1"/>
              </w:rPr>
              <w:t>.</w:t>
            </w:r>
          </w:p>
        </w:tc>
        <w:tc>
          <w:tcPr>
            <w:tcW w:w="268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了解电子商务相关的法律法规。行业政策和网络安全常识:了解网络零售市场的基本特点。电子商务B2B、B2C, C2C 等典型电子商务运营模式:掌握网络零备的主要交易流程。能进行网络商情怕息的处理加工:熟悉网上银行和第三方支付平台业务。能应用电子商务平台进行网上商店的搭建和口常商务交易处理。</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学习电子商务概论、网站建设基础、交易模式、网络营销、电子商务物流、电子电子商务支付与安全</w:t>
            </w:r>
          </w:p>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
                <w:bCs/>
                <w:color w:val="000000" w:themeColor="text1"/>
                <w:kern w:val="0"/>
              </w:rPr>
            </w:pPr>
            <w:r w:rsidRPr="00CD555C">
              <w:rPr>
                <w:rFonts w:ascii="仿宋" w:eastAsia="仿宋" w:hAnsi="仿宋" w:cs="仿宋" w:hint="eastAsia"/>
                <w:bCs/>
                <w:color w:val="000000" w:themeColor="text1"/>
                <w:kern w:val="0"/>
              </w:rPr>
              <w:t>要求学生通过学习知识和基本技能，应具备良好的职业素养、过硬的专业知识与技能。</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asciiTheme="minorEastAsia" w:eastAsiaTheme="minorEastAsia" w:hAnsiTheme="minorEastAsia" w:hint="eastAsia"/>
                <w:color w:val="000000" w:themeColor="text1"/>
              </w:rPr>
              <w:t>180</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商品拍摄与图片处理</w:t>
            </w:r>
          </w:p>
        </w:tc>
        <w:tc>
          <w:tcPr>
            <w:tcW w:w="268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宋体" w:hAnsi="宋体"/>
                <w:color w:val="000000" w:themeColor="text1"/>
              </w:rPr>
            </w:pPr>
            <w:r w:rsidRPr="00CD555C">
              <w:rPr>
                <w:rFonts w:ascii="宋体" w:hAnsi="宋体" w:hint="eastAsia"/>
                <w:color w:val="000000" w:themeColor="text1"/>
              </w:rPr>
              <w:t>本了解商品B化工作职责:能根据拍摄要求调试相机，</w:t>
            </w:r>
            <w:r w:rsidRPr="00CD555C">
              <w:rPr>
                <w:rFonts w:ascii="宋体" w:hAnsi="宋体" w:hint="eastAsia"/>
                <w:color w:val="000000" w:themeColor="text1"/>
              </w:rPr>
              <w:lastRenderedPageBreak/>
              <w:t>拍报出清晰地体现商品卖点的照片:能正确展示商品。形成商品详情页:拿掘促销图设计制作相关知识，能使用设计类T具软件制作商品促销信息，突出商品卖点。</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lastRenderedPageBreak/>
              <w:t>主要内容：</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网店商品拍摄的基础知识，拍摄前的准备、拍摄服装与饰品类商品、拍</w:t>
            </w:r>
            <w:r w:rsidRPr="00CD555C">
              <w:rPr>
                <w:rFonts w:ascii="仿宋" w:eastAsia="仿宋" w:hAnsi="仿宋" w:cs="仿宋" w:hint="eastAsia"/>
                <w:bCs/>
                <w:color w:val="000000" w:themeColor="text1"/>
                <w:kern w:val="0"/>
              </w:rPr>
              <w:lastRenderedPageBreak/>
              <w:t>摄鞋包类商品、拍摄美妆类商品、拍摄器皿和美食类商品、拍摄家电和数码类商品、商品图片基本处理、视频的拍摄与裁剪、视频的编辑、视频的输出与上传</w:t>
            </w:r>
          </w:p>
          <w:p w:rsidR="00CD555C" w:rsidRPr="00CD555C" w:rsidRDefault="00CD555C" w:rsidP="00EE5992">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adjustRightInd w:val="0"/>
              <w:snapToGrid w:val="0"/>
              <w:ind w:firstLineChars="100" w:firstLine="210"/>
              <w:rPr>
                <w:color w:val="000000" w:themeColor="text1"/>
              </w:rPr>
            </w:pPr>
            <w:r w:rsidRPr="00CD555C">
              <w:rPr>
                <w:rFonts w:ascii="仿宋" w:eastAsia="仿宋" w:hAnsi="仿宋" w:cs="仿宋" w:hint="eastAsia"/>
                <w:bCs/>
                <w:color w:val="000000" w:themeColor="text1"/>
                <w:kern w:val="0"/>
              </w:rPr>
              <w:t>学生应能独立完成网店商品图片的拍摄和视频拍摄；具备各类目的商品图片和视频拍摄能力；能够有创意的拍摄商品图片和视频；使用摄像机、相机、计算机</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lastRenderedPageBreak/>
              <w:t>72</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lastRenderedPageBreak/>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电子商务\客户服务</w:t>
            </w:r>
          </w:p>
        </w:tc>
        <w:tc>
          <w:tcPr>
            <w:tcW w:w="268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了解产品和网购流程知识，电商客服各种业务类型的工作要求以及援待，沟通等方明的知识:掌擱电商客脱的专业服务用讲和礼仪:能正确回复客户咨询，有效处理客户投诉;会准确分析客户需求，针对客户需求给予满忘的解决方案。</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客户信息管理、客户服务日常工作、客户服务礼仪、与客户有效沟. 通、客户服务质量管理、客户投诉管理等。</w:t>
            </w:r>
          </w:p>
          <w:p w:rsidR="00CD555C" w:rsidRPr="00CD555C" w:rsidRDefault="00CD555C" w:rsidP="00EE5992">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adjustRightInd w:val="0"/>
              <w:snapToGrid w:val="0"/>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全面了解客户的资料，有效地开展好客服人员客户服务的日常工作。2、把握好客服人员客户服务的礼仪，提高客户服务质量。3、提高客服人员业务服务水平，处理好与客户的沟通问题，轻松应对客定的理论知识点，还要求学生有较强的逻辑思维能力和归纳总结能力</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t>72</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网络营销实务</w:t>
            </w:r>
          </w:p>
        </w:tc>
        <w:tc>
          <w:tcPr>
            <w:tcW w:w="268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能选择怡当的站外营销推广方法，正确操作相关工具软件。增加网站的镜量;能根据第三方平台规范及特点，选择近合自身的平台内部营销推广方法，正确操作后台;能根据网站营销的不同阶段。运用网站分析工具监制网站指标的变化，实现监测推广效果的目的。</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w:t>
            </w:r>
          </w:p>
          <w:p w:rsidR="00CD555C" w:rsidRPr="00CD555C" w:rsidRDefault="00CD555C" w:rsidP="00EE5992">
            <w:pPr>
              <w:widowControl/>
              <w:shd w:val="clear" w:color="auto" w:fill="FFFFFF"/>
              <w:adjustRightInd w:val="0"/>
              <w:snapToGrid w:val="0"/>
              <w:ind w:firstLineChars="100" w:firstLine="200"/>
              <w:jc w:val="left"/>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1.营销基本理念；2.营销环境分析；3.营销目标市场；4.营销产品策略5.营销价格策略；6营销包装策略；7.的销功能；8络营销计划与实施</w:t>
            </w:r>
          </w:p>
          <w:p w:rsidR="00CD555C" w:rsidRPr="00CD555C" w:rsidRDefault="00CD555C" w:rsidP="00EE5992">
            <w:pPr>
              <w:adjustRightInd w:val="0"/>
              <w:snapToGrid w:val="0"/>
              <w:ind w:firstLineChars="100" w:firstLine="211"/>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1</w:t>
            </w:r>
            <w:r w:rsidRPr="00CD555C">
              <w:rPr>
                <w:rFonts w:ascii="仿宋" w:eastAsia="仿宋" w:hAnsi="仿宋" w:cs="仿宋"/>
                <w:bCs/>
                <w:color w:val="000000" w:themeColor="text1"/>
                <w:kern w:val="0"/>
                <w:sz w:val="20"/>
              </w:rPr>
              <w:t>过本课程的学习培养学生对网络营销重要性的认识：</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2</w:t>
            </w:r>
            <w:r w:rsidRPr="00CD555C">
              <w:rPr>
                <w:rFonts w:ascii="仿宋" w:eastAsia="仿宋" w:hAnsi="仿宋" w:cs="仿宋"/>
                <w:bCs/>
                <w:color w:val="000000" w:themeColor="text1"/>
                <w:kern w:val="0"/>
                <w:sz w:val="20"/>
              </w:rPr>
              <w:t>解网络营销的基本概念；</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3</w:t>
            </w:r>
            <w:r w:rsidRPr="00CD555C">
              <w:rPr>
                <w:rFonts w:ascii="仿宋" w:eastAsia="仿宋" w:hAnsi="仿宋" w:cs="仿宋"/>
                <w:bCs/>
                <w:color w:val="000000" w:themeColor="text1"/>
                <w:kern w:val="0"/>
                <w:sz w:val="20"/>
              </w:rPr>
              <w:t>解网络营销的技术基础和网络营销在企业中的各种应用</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4</w:t>
            </w:r>
            <w:r w:rsidRPr="00CD555C">
              <w:rPr>
                <w:rFonts w:ascii="仿宋" w:eastAsia="仿宋" w:hAnsi="仿宋" w:cs="仿宋"/>
                <w:bCs/>
                <w:color w:val="000000" w:themeColor="text1"/>
                <w:kern w:val="0"/>
                <w:sz w:val="20"/>
              </w:rPr>
              <w:t>掌握网络的基本策略</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rPr>
              <w:t>5</w:t>
            </w:r>
            <w:r w:rsidRPr="00CD555C">
              <w:rPr>
                <w:rFonts w:ascii="仿宋" w:eastAsia="仿宋" w:hAnsi="仿宋" w:cs="仿宋"/>
                <w:bCs/>
                <w:color w:val="000000" w:themeColor="text1"/>
                <w:kern w:val="0"/>
                <w:sz w:val="20"/>
              </w:rPr>
              <w:t>网络营销的基本原理与企业网络营销的最新实践联系起来</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sz w:val="20"/>
              </w:rPr>
              <w:t>6</w:t>
            </w:r>
            <w:r w:rsidRPr="00CD555C">
              <w:rPr>
                <w:rFonts w:ascii="仿宋" w:eastAsia="仿宋" w:hAnsi="仿宋" w:cs="仿宋"/>
                <w:bCs/>
                <w:color w:val="000000" w:themeColor="text1"/>
                <w:kern w:val="0"/>
                <w:sz w:val="20"/>
              </w:rPr>
              <w:t>高对网络营销的分析能力、策划能能力</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t>180</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网页设计</w:t>
            </w:r>
          </w:p>
        </w:tc>
        <w:tc>
          <w:tcPr>
            <w:tcW w:w="268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了解网站页面布局特点及不同页面布局所适用的范困:了解电子商务网站的特点和发展趋势;能快用平面设计软件，按恩制作流程完成网站效果图的制作;能根据网站内容，合现选择设计风格与页面布局:会他用配色软件为网站选择配色方案，使网站整体风格适应</w:t>
            </w:r>
            <w:r w:rsidRPr="00CD555C">
              <w:rPr>
                <w:rFonts w:ascii="宋体" w:hAnsi="宋体" w:hint="eastAsia"/>
                <w:color w:val="000000" w:themeColor="text1"/>
              </w:rPr>
              <w:lastRenderedPageBreak/>
              <w:t>站内容。</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lastRenderedPageBreak/>
              <w:t>主要内容：</w:t>
            </w:r>
          </w:p>
          <w:p w:rsidR="00CD555C" w:rsidRPr="00CD555C" w:rsidRDefault="00CD555C" w:rsidP="00EE5992">
            <w:pPr>
              <w:widowControl/>
              <w:shd w:val="clear" w:color="auto" w:fill="FFFFFF"/>
              <w:adjustRightInd w:val="0"/>
              <w:snapToGrid w:val="0"/>
              <w:ind w:firstLineChars="100" w:firstLine="200"/>
              <w:jc w:val="left"/>
              <w:rPr>
                <w:rFonts w:ascii="仿宋" w:eastAsia="仿宋" w:hAnsi="仿宋" w:cs="仿宋"/>
                <w:bCs/>
                <w:color w:val="000000" w:themeColor="text1"/>
                <w:kern w:val="0"/>
                <w:sz w:val="20"/>
              </w:rPr>
            </w:pPr>
            <w:r w:rsidRPr="00CD555C">
              <w:rPr>
                <w:rFonts w:ascii="仿宋" w:eastAsia="仿宋" w:hAnsi="仿宋" w:cs="仿宋" w:hint="eastAsia"/>
                <w:bCs/>
                <w:color w:val="000000" w:themeColor="text1"/>
                <w:kern w:val="0"/>
                <w:sz w:val="20"/>
                <w:szCs w:val="20"/>
              </w:rPr>
              <w:t>网站规划</w:t>
            </w:r>
            <w:r w:rsidRPr="00CD555C">
              <w:rPr>
                <w:rFonts w:ascii="仿宋" w:eastAsia="仿宋" w:hAnsi="仿宋" w:cs="仿宋" w:hint="eastAsia"/>
                <w:bCs/>
                <w:color w:val="000000" w:themeColor="text1"/>
                <w:kern w:val="0"/>
                <w:sz w:val="20"/>
              </w:rPr>
              <w:t>与网页设计、网页布局、网页素材的获取.与添加、网页美化、多媒体与网页特效、网站测试、发布与推广</w:t>
            </w:r>
          </w:p>
          <w:p w:rsidR="00CD555C" w:rsidRPr="00CD555C" w:rsidRDefault="00CD555C" w:rsidP="00EE5992">
            <w:pPr>
              <w:adjustRightInd w:val="0"/>
              <w:snapToGrid w:val="0"/>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t>1熟悉HTML 语言的作用和开发环境，能够编写HTML 代码;</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t>2. 掌握常用的HTML 标签，能够实现基本的图文信息显示;</w:t>
            </w:r>
          </w:p>
          <w:p w:rsidR="00CD555C" w:rsidRPr="00CD555C" w:rsidRDefault="00CD555C" w:rsidP="00EE5992">
            <w:pPr>
              <w:adjustRightInd w:val="0"/>
              <w:snapToGrid w:val="0"/>
              <w:ind w:firstLineChars="100" w:firstLine="200"/>
              <w:rPr>
                <w:rFonts w:ascii="仿宋" w:eastAsia="仿宋" w:hAnsi="仿宋" w:cs="仿宋"/>
                <w:bCs/>
                <w:color w:val="000000" w:themeColor="text1"/>
                <w:kern w:val="0"/>
                <w:sz w:val="20"/>
                <w:szCs w:val="20"/>
              </w:rPr>
            </w:pPr>
            <w:r w:rsidRPr="00CD555C">
              <w:rPr>
                <w:rFonts w:ascii="仿宋" w:eastAsia="仿宋" w:hAnsi="仿宋" w:cs="仿宋" w:hint="eastAsia"/>
                <w:bCs/>
                <w:color w:val="000000" w:themeColor="text1"/>
                <w:kern w:val="0"/>
                <w:sz w:val="20"/>
                <w:szCs w:val="20"/>
              </w:rPr>
              <w:lastRenderedPageBreak/>
              <w:t>3. 理解HTML页面框架的作用，能够针对需求进行框架的设计;4.掌握各类HTML表单元素标签，能够进行表单设计</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lastRenderedPageBreak/>
              <w:t>72</w:t>
            </w:r>
          </w:p>
        </w:tc>
      </w:tr>
      <w:tr w:rsidR="00CD555C" w:rsidRPr="00CD555C" w:rsidTr="00EE5992">
        <w:tc>
          <w:tcPr>
            <w:tcW w:w="6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color w:val="000000" w:themeColor="text1"/>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rPr>
                <w:color w:val="000000" w:themeColor="text1"/>
              </w:rPr>
            </w:pPr>
            <w:r w:rsidRPr="00CD555C">
              <w:rPr>
                <w:rFonts w:asciiTheme="minorEastAsia" w:eastAsiaTheme="minorEastAsia" w:hAnsiTheme="minorEastAsia" w:hint="eastAsia"/>
                <w:color w:val="000000" w:themeColor="text1"/>
              </w:rPr>
              <w:t>店铺运营</w:t>
            </w:r>
          </w:p>
        </w:tc>
        <w:tc>
          <w:tcPr>
            <w:tcW w:w="268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宋体" w:hAnsi="宋体" w:hint="eastAsia"/>
                <w:color w:val="000000" w:themeColor="text1"/>
              </w:rPr>
              <w:t>了解网店运营的规范与說程，明确网店运营的核心作内容;能独立完成网店整个交易过程；個英化网店页面，制作商品展示页面；能樅据不同商品类型正确进行商品分类、编码等，提炼商品史点；能根据网店运营日标,选择合适的网络营销工具，拥广店铺，做好客户服务，实现交易</w:t>
            </w:r>
          </w:p>
        </w:tc>
        <w:tc>
          <w:tcPr>
            <w:tcW w:w="35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spacing w:line="360" w:lineRule="auto"/>
              <w:ind w:firstLineChars="200" w:firstLine="422"/>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：网店前期筹划; 网店美工设计;网店推广网店客服管理网店数据分析</w:t>
            </w:r>
            <w:r w:rsidRPr="00CD555C">
              <w:rPr>
                <w:rFonts w:ascii="仿宋" w:eastAsia="仿宋" w:hAnsi="仿宋" w:cs="仿宋"/>
                <w:bCs/>
                <w:color w:val="000000" w:themeColor="text1"/>
                <w:kern w:val="0"/>
              </w:rPr>
              <w:t>网店会员管理</w:t>
            </w:r>
          </w:p>
          <w:p w:rsidR="00CD555C" w:rsidRPr="00CD555C" w:rsidRDefault="00CD555C" w:rsidP="00EE5992">
            <w:pPr>
              <w:adjustRightInd w:val="0"/>
              <w:snapToGrid w:val="0"/>
              <w:ind w:firstLineChars="100" w:firstLine="211"/>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w:t>
            </w:r>
          </w:p>
          <w:p w:rsidR="00CD555C" w:rsidRPr="00CD555C" w:rsidRDefault="00CD555C" w:rsidP="00EE5992">
            <w:pPr>
              <w:adjustRightInd w:val="0"/>
              <w:snapToGrid w:val="0"/>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根据劳动与社会保障部“助理电子商务师”职业资格标准要求</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t>90</w:t>
            </w:r>
          </w:p>
        </w:tc>
      </w:tr>
      <w:tr w:rsidR="00CD555C" w:rsidRPr="00CD555C" w:rsidTr="00EE5992">
        <w:trPr>
          <w:trHeight w:val="427"/>
        </w:trPr>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8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adjustRightInd w:val="0"/>
              <w:snapToGrid w:val="0"/>
              <w:ind w:firstLineChars="50" w:firstLine="105"/>
              <w:rPr>
                <w:color w:val="000000" w:themeColor="text1"/>
              </w:rPr>
            </w:pPr>
            <w:r w:rsidRPr="00CD555C">
              <w:rPr>
                <w:rFonts w:hint="eastAsia"/>
                <w:color w:val="000000" w:themeColor="text1"/>
              </w:rPr>
              <w:t>666</w:t>
            </w:r>
          </w:p>
        </w:tc>
      </w:tr>
    </w:tbl>
    <w:p w:rsidR="00CD555C" w:rsidRPr="00CD555C" w:rsidRDefault="00CD555C" w:rsidP="00CD555C">
      <w:pPr>
        <w:adjustRightInd w:val="0"/>
        <w:snapToGrid w:val="0"/>
        <w:spacing w:beforeLines="50" w:before="156"/>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2.专业方向课</w:t>
      </w:r>
    </w:p>
    <w:p w:rsidR="00CD555C" w:rsidRPr="00CD555C" w:rsidRDefault="00CD555C" w:rsidP="00CD555C">
      <w:pPr>
        <w:adjustRightInd w:val="0"/>
        <w:snapToGrid w:val="0"/>
        <w:spacing w:beforeLines="50" w:before="156" w:line="360" w:lineRule="auto"/>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表4：专业方向课开设情况一览表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801"/>
        <w:gridCol w:w="2662"/>
        <w:gridCol w:w="3624"/>
        <w:gridCol w:w="645"/>
      </w:tblGrid>
      <w:tr w:rsidR="00CD555C" w:rsidRPr="00CD555C" w:rsidTr="00EE5992">
        <w:tc>
          <w:tcPr>
            <w:tcW w:w="66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序号</w:t>
            </w:r>
          </w:p>
        </w:tc>
        <w:tc>
          <w:tcPr>
            <w:tcW w:w="180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课程名称</w:t>
            </w:r>
          </w:p>
        </w:tc>
        <w:tc>
          <w:tcPr>
            <w:tcW w:w="266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课程目标</w:t>
            </w:r>
          </w:p>
        </w:tc>
        <w:tc>
          <w:tcPr>
            <w:tcW w:w="3624"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主要教学内容和教学要求</w:t>
            </w:r>
          </w:p>
        </w:tc>
        <w:tc>
          <w:tcPr>
            <w:tcW w:w="64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rFonts w:ascii="Calibri" w:hAnsi="Calibri"/>
                <w:b/>
                <w:bCs/>
                <w:color w:val="000000" w:themeColor="text1"/>
              </w:rPr>
            </w:pPr>
            <w:r w:rsidRPr="00CD555C">
              <w:rPr>
                <w:rFonts w:hint="eastAsia"/>
                <w:b/>
                <w:bCs/>
                <w:color w:val="000000" w:themeColor="text1"/>
              </w:rPr>
              <w:t>参考</w:t>
            </w:r>
          </w:p>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EE5992">
        <w:trPr>
          <w:trHeight w:val="2385"/>
        </w:trPr>
        <w:tc>
          <w:tcPr>
            <w:tcW w:w="66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color w:val="000000" w:themeColor="text1"/>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rFonts w:asciiTheme="minorEastAsia" w:eastAsiaTheme="minorEastAsia" w:hAnsiTheme="minorEastAsia" w:hint="eastAsia"/>
                <w:color w:val="000000" w:themeColor="text1"/>
              </w:rPr>
              <w:t>活动策划与实施</w:t>
            </w:r>
          </w:p>
        </w:tc>
        <w:tc>
          <w:tcPr>
            <w:tcW w:w="266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Theme="minorEastAsia" w:eastAsiaTheme="minorEastAsia" w:hAnsiTheme="minorEastAsia" w:hint="eastAsia"/>
                <w:color w:val="000000" w:themeColor="text1"/>
              </w:rPr>
              <w:t>了解商业活动的具体内容和实施策划活动的工具和手段:掌握活动策划案的结构、格式及其写作基本要求:能根据电商活动的类型，策划有效的活动主题，能根据活动主题和活动目的，擴写策划方案:能根据策划方案，制定实施计划。合理洞配资源</w:t>
            </w:r>
          </w:p>
        </w:tc>
        <w:tc>
          <w:tcPr>
            <w:tcW w:w="3624"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商务策划的主要概念、原则和基本方法、基本原理，掌握商务策划思维和创意方法、商务策划策略与技巧、策划运作程序、市场经营策划与创业策划以及策划书的写作</w:t>
            </w:r>
          </w:p>
          <w:p w:rsidR="00CD555C" w:rsidRPr="00CD555C" w:rsidRDefault="00CD555C" w:rsidP="00EE5992">
            <w:pPr>
              <w:spacing w:line="360" w:lineRule="auto"/>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1.掌握商务活动策划的含义、类型和主要作用:</w:t>
            </w:r>
          </w:p>
          <w:p w:rsidR="00CD555C" w:rsidRPr="00CD555C" w:rsidRDefault="00CD555C" w:rsidP="00EE5992">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2.了解中国传统文化中关于策划的思想以及对于当今商务活动策划的指导意义;</w:t>
            </w:r>
          </w:p>
          <w:p w:rsidR="00CD555C" w:rsidRPr="00CD555C" w:rsidRDefault="00CD555C" w:rsidP="00EE5992">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3掌握商务策划的几种基本思路;</w:t>
            </w:r>
          </w:p>
        </w:tc>
        <w:tc>
          <w:tcPr>
            <w:tcW w:w="64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sz w:val="24"/>
                <w:szCs w:val="24"/>
              </w:rPr>
            </w:pPr>
            <w:r w:rsidRPr="00CD555C">
              <w:rPr>
                <w:rFonts w:hint="eastAsia"/>
                <w:color w:val="000000" w:themeColor="text1"/>
                <w:sz w:val="24"/>
              </w:rPr>
              <w:t>162</w:t>
            </w:r>
          </w:p>
        </w:tc>
      </w:tr>
      <w:tr w:rsidR="00CD555C" w:rsidRPr="00CD555C" w:rsidTr="00EE5992">
        <w:trPr>
          <w:trHeight w:val="673"/>
        </w:trPr>
        <w:tc>
          <w:tcPr>
            <w:tcW w:w="66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color w:val="000000" w:themeColor="text1"/>
              </w:rPr>
              <w:t>2</w:t>
            </w:r>
          </w:p>
        </w:tc>
        <w:tc>
          <w:tcPr>
            <w:tcW w:w="180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rFonts w:asciiTheme="minorEastAsia" w:eastAsiaTheme="minorEastAsia" w:hAnsiTheme="minorEastAsia" w:hint="eastAsia"/>
                <w:color w:val="000000" w:themeColor="text1"/>
              </w:rPr>
              <w:t>网络推广</w:t>
            </w:r>
          </w:p>
        </w:tc>
        <w:tc>
          <w:tcPr>
            <w:tcW w:w="2662"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Theme="minorEastAsia" w:eastAsiaTheme="minorEastAsia" w:hAnsiTheme="minorEastAsia" w:hint="eastAsia"/>
                <w:color w:val="000000" w:themeColor="text1"/>
              </w:rPr>
              <w:t>了解网络推广的含义，能分析现状，马找禮在用户，制定推广策略;能运用电子邮件进行推广:了解搜索引擎优化推广的工作内容。运作方法及操作规范，能完成选择关键词。建设友情链接、发布外部.链接及描广效果分析工作。</w:t>
            </w:r>
          </w:p>
        </w:tc>
        <w:tc>
          <w:tcPr>
            <w:tcW w:w="3624"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德育教育；网络市场分析；开店前准备；网上发布宝贝；网上店铺装修；网店商品管理；网店推广，网站推广优化</w:t>
            </w:r>
          </w:p>
          <w:p w:rsidR="00CD555C" w:rsidRPr="00CD555C" w:rsidRDefault="00CD555C" w:rsidP="00EE5992">
            <w:pPr>
              <w:spacing w:line="360" w:lineRule="auto"/>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1.具有良好的职业道德和敬业精神;</w:t>
            </w:r>
            <w:r w:rsidRPr="00CD555C">
              <w:rPr>
                <w:rFonts w:ascii="仿宋" w:eastAsia="仿宋" w:hAnsi="仿宋" w:cs="仿宋"/>
                <w:bCs/>
                <w:color w:val="000000" w:themeColor="text1"/>
                <w:kern w:val="0"/>
              </w:rPr>
              <w:t>(2)</w:t>
            </w:r>
            <w:r w:rsidRPr="00CD555C">
              <w:rPr>
                <w:rFonts w:ascii="仿宋" w:eastAsia="仿宋" w:hAnsi="仿宋" w:cs="仿宋" w:hint="eastAsia"/>
                <w:bCs/>
                <w:color w:val="000000" w:themeColor="text1"/>
                <w:kern w:val="0"/>
              </w:rPr>
              <w:t>有团队意识及妥善处理人际关系的能力;</w:t>
            </w:r>
            <w:r w:rsidRPr="00CD555C">
              <w:rPr>
                <w:rFonts w:ascii="仿宋" w:eastAsia="仿宋" w:hAnsi="仿宋" w:cs="仿宋"/>
                <w:bCs/>
                <w:color w:val="000000" w:themeColor="text1"/>
                <w:kern w:val="0"/>
              </w:rPr>
              <w:t>(3)</w:t>
            </w:r>
            <w:r w:rsidRPr="00CD555C">
              <w:rPr>
                <w:rFonts w:ascii="仿宋" w:eastAsia="仿宋" w:hAnsi="仿宋" w:cs="仿宋" w:hint="eastAsia"/>
                <w:bCs/>
                <w:color w:val="000000" w:themeColor="text1"/>
                <w:kern w:val="0"/>
              </w:rPr>
              <w:t>具有较强的沟通与交流能力;</w:t>
            </w:r>
            <w:r w:rsidRPr="00CD555C">
              <w:rPr>
                <w:rFonts w:ascii="仿宋" w:eastAsia="仿宋" w:hAnsi="仿宋" w:cs="仿宋"/>
                <w:bCs/>
                <w:color w:val="000000" w:themeColor="text1"/>
                <w:kern w:val="0"/>
              </w:rPr>
              <w:t>(4)</w:t>
            </w:r>
            <w:r w:rsidRPr="00CD555C">
              <w:rPr>
                <w:rFonts w:ascii="仿宋" w:eastAsia="仿宋" w:hAnsi="仿宋" w:cs="仿宋" w:hint="eastAsia"/>
                <w:bCs/>
                <w:color w:val="000000" w:themeColor="text1"/>
                <w:kern w:val="0"/>
              </w:rPr>
              <w:t>具有一-定的文字功底，能够利用文字进行网络软</w:t>
            </w:r>
            <w:r w:rsidRPr="00CD555C">
              <w:rPr>
                <w:rFonts w:ascii="仿宋" w:eastAsia="仿宋" w:hAnsi="仿宋" w:cs="仿宋"/>
                <w:bCs/>
                <w:color w:val="000000" w:themeColor="text1"/>
                <w:kern w:val="0"/>
              </w:rPr>
              <w:t>(5)</w:t>
            </w:r>
            <w:r w:rsidRPr="00CD555C">
              <w:rPr>
                <w:rFonts w:ascii="仿宋" w:eastAsia="仿宋" w:hAnsi="仿宋" w:cs="仿宋" w:hint="eastAsia"/>
                <w:bCs/>
                <w:color w:val="000000" w:themeColor="text1"/>
                <w:kern w:val="0"/>
              </w:rPr>
              <w:t>掌握多种网络推广的方法，能进行实际操作</w:t>
            </w:r>
          </w:p>
        </w:tc>
        <w:tc>
          <w:tcPr>
            <w:tcW w:w="64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sz w:val="24"/>
                <w:szCs w:val="24"/>
              </w:rPr>
            </w:pPr>
            <w:r w:rsidRPr="00CD555C">
              <w:rPr>
                <w:rFonts w:hint="eastAsia"/>
                <w:color w:val="000000" w:themeColor="text1"/>
                <w:sz w:val="24"/>
              </w:rPr>
              <w:t>162</w:t>
            </w:r>
          </w:p>
        </w:tc>
      </w:tr>
      <w:tr w:rsidR="00CD555C" w:rsidRPr="00CD555C" w:rsidTr="00EE5992">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lastRenderedPageBreak/>
              <w:t>合计</w:t>
            </w:r>
          </w:p>
        </w:tc>
        <w:tc>
          <w:tcPr>
            <w:tcW w:w="64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spacing w:line="360" w:lineRule="auto"/>
              <w:jc w:val="center"/>
              <w:rPr>
                <w:b/>
                <w:bCs/>
                <w:color w:val="000000" w:themeColor="text1"/>
                <w:sz w:val="24"/>
                <w:szCs w:val="24"/>
              </w:rPr>
            </w:pPr>
            <w:r w:rsidRPr="00CD555C">
              <w:rPr>
                <w:rFonts w:hint="eastAsia"/>
                <w:b/>
                <w:bCs/>
                <w:color w:val="000000" w:themeColor="text1"/>
                <w:sz w:val="24"/>
                <w:szCs w:val="24"/>
              </w:rPr>
              <w:t>324</w:t>
            </w:r>
          </w:p>
        </w:tc>
      </w:tr>
    </w:tbl>
    <w:p w:rsidR="00CD555C" w:rsidRPr="00CD555C" w:rsidRDefault="00CD555C"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3.专业实践课</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（1）认知实习（36学时）</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（2）跟岗实习（180学时）</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为提升实训质量，提高学生实践动手能力，依据企业岗位需求和学生课程学习情况，在第4—5学期集中或分散组织学生到电子商务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（3）顶岗实习（960学时）</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（4）理实一体课程（934学时）</w:t>
      </w: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包括专业核心课程、专业技能课程和专业选修课程的理实一体教学，其实践课时数统计表见下表：</w:t>
      </w:r>
    </w:p>
    <w:p w:rsidR="00CD555C" w:rsidRPr="00CD555C" w:rsidRDefault="00CD555C" w:rsidP="00CD555C">
      <w:pPr>
        <w:spacing w:line="400" w:lineRule="exact"/>
        <w:jc w:val="center"/>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表5  理实一体化教学实践课程学时</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3"/>
        <w:gridCol w:w="3475"/>
        <w:gridCol w:w="1516"/>
        <w:gridCol w:w="1529"/>
      </w:tblGrid>
      <w:tr w:rsidR="00CD555C" w:rsidRPr="00CD555C" w:rsidTr="00EE5992">
        <w:trPr>
          <w:jc w:val="center"/>
        </w:trPr>
        <w:tc>
          <w:tcPr>
            <w:tcW w:w="17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类别</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序号</w:t>
            </w:r>
          </w:p>
        </w:tc>
        <w:tc>
          <w:tcPr>
            <w:tcW w:w="34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课程名称</w:t>
            </w:r>
          </w:p>
        </w:tc>
        <w:tc>
          <w:tcPr>
            <w:tcW w:w="15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理论学时</w:t>
            </w:r>
          </w:p>
        </w:tc>
        <w:tc>
          <w:tcPr>
            <w:tcW w:w="15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实践学时</w:t>
            </w:r>
          </w:p>
        </w:tc>
      </w:tr>
      <w:tr w:rsidR="00CD555C" w:rsidRPr="00CD555C" w:rsidTr="00EE5992">
        <w:trPr>
          <w:trHeight w:val="196"/>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专业核心课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电子商务基础</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144</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36</w:t>
            </w:r>
          </w:p>
        </w:tc>
      </w:tr>
      <w:tr w:rsidR="00CD555C" w:rsidRPr="00CD555C" w:rsidTr="00EE5992">
        <w:trPr>
          <w:trHeight w:val="216"/>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商品拍摄与图片处理</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68</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电子商务\客户服务</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60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w:t>
            </w:r>
          </w:p>
        </w:tc>
      </w:tr>
      <w:tr w:rsidR="00CD555C" w:rsidRPr="00CD555C"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网络营销实务</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72</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108</w:t>
            </w:r>
          </w:p>
        </w:tc>
      </w:tr>
      <w:tr w:rsidR="00CD555C" w:rsidRPr="00CD555C"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5</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color w:val="000000" w:themeColor="text1"/>
              </w:rPr>
            </w:pPr>
            <w:r w:rsidRPr="00CD555C">
              <w:rPr>
                <w:rFonts w:asciiTheme="minorEastAsia" w:eastAsiaTheme="minorEastAsia" w:hAnsiTheme="minorEastAsia" w:hint="eastAsia"/>
                <w:color w:val="000000" w:themeColor="text1"/>
              </w:rPr>
              <w:t>网页设计</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54</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18</w:t>
            </w:r>
          </w:p>
        </w:tc>
      </w:tr>
      <w:tr w:rsidR="00CD555C" w:rsidRPr="00CD555C"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6</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店铺运营</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10</w:t>
            </w:r>
          </w:p>
        </w:tc>
      </w:tr>
      <w:tr w:rsidR="00CD555C" w:rsidRPr="00CD555C" w:rsidTr="00EE5992">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专业方向课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7</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活动策划与实施</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82</w:t>
            </w:r>
          </w:p>
        </w:tc>
      </w:tr>
      <w:tr w:rsidR="00CD555C" w:rsidRPr="00CD555C"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Theme="minorEastAsia" w:eastAsiaTheme="minorEastAsia" w:hAnsiTheme="minorEastAsia" w:hint="eastAsia"/>
                <w:color w:val="000000" w:themeColor="text1"/>
              </w:rPr>
              <w:t>网络推广</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82</w:t>
            </w:r>
          </w:p>
        </w:tc>
      </w:tr>
      <w:tr w:rsidR="00CD555C" w:rsidRPr="00CD555C" w:rsidTr="00EE5992">
        <w:trPr>
          <w:jc w:val="center"/>
        </w:trPr>
        <w:tc>
          <w:tcPr>
            <w:tcW w:w="1772" w:type="dxa"/>
            <w:vMerge w:val="restart"/>
            <w:tcBorders>
              <w:top w:val="single" w:sz="4" w:space="0" w:color="auto"/>
              <w:left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专业选修课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9</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宋体" w:hAnsi="宋体" w:hint="eastAsia"/>
                <w:color w:val="000000" w:themeColor="text1"/>
              </w:rPr>
              <w:t>会计基础</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90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90</w:t>
            </w:r>
          </w:p>
        </w:tc>
      </w:tr>
      <w:tr w:rsidR="00CD555C" w:rsidRPr="00CD555C" w:rsidTr="00EE5992">
        <w:trPr>
          <w:jc w:val="center"/>
        </w:trPr>
        <w:tc>
          <w:tcPr>
            <w:tcW w:w="1772" w:type="dxa"/>
            <w:vMerge/>
            <w:tcBorders>
              <w:left w:val="single" w:sz="4" w:space="0" w:color="auto"/>
              <w:right w:val="single" w:sz="4" w:space="0" w:color="auto"/>
            </w:tcBorders>
            <w:vAlign w:val="center"/>
            <w:hideMark/>
          </w:tcPr>
          <w:p w:rsidR="00CD555C" w:rsidRPr="00CD555C" w:rsidRDefault="00CD555C" w:rsidP="00EE5992">
            <w:pPr>
              <w:widowControl/>
              <w:jc w:val="left"/>
              <w:rPr>
                <w:rFonts w:ascii="仿宋" w:eastAsia="仿宋" w:hAnsi="仿宋" w:cs="仿宋"/>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10</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宋体" w:hAnsi="宋体" w:hint="eastAsia"/>
                <w:color w:val="000000" w:themeColor="text1"/>
              </w:rPr>
              <w:t>经济法律法规</w:t>
            </w:r>
          </w:p>
        </w:tc>
        <w:tc>
          <w:tcPr>
            <w:tcW w:w="1516"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70</w:t>
            </w:r>
          </w:p>
        </w:tc>
        <w:tc>
          <w:tcPr>
            <w:tcW w:w="152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56</w:t>
            </w:r>
          </w:p>
        </w:tc>
      </w:tr>
      <w:tr w:rsidR="00CD555C" w:rsidRPr="00CD555C" w:rsidTr="00EE5992">
        <w:trPr>
          <w:jc w:val="center"/>
        </w:trPr>
        <w:tc>
          <w:tcPr>
            <w:tcW w:w="6240" w:type="dxa"/>
            <w:gridSpan w:val="3"/>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151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789</w:t>
            </w:r>
          </w:p>
        </w:tc>
        <w:tc>
          <w:tcPr>
            <w:tcW w:w="1529"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198</w:t>
            </w:r>
          </w:p>
        </w:tc>
      </w:tr>
    </w:tbl>
    <w:p w:rsidR="00CD555C" w:rsidRPr="00CD555C" w:rsidRDefault="00CD555C" w:rsidP="00CD555C">
      <w:pPr>
        <w:spacing w:line="400" w:lineRule="exact"/>
        <w:ind w:firstLineChars="200" w:firstLine="560"/>
        <w:rPr>
          <w:rFonts w:ascii="仿宋" w:eastAsia="仿宋" w:hAnsi="仿宋" w:cs="仿宋"/>
          <w:color w:val="000000" w:themeColor="text1"/>
          <w:sz w:val="28"/>
          <w:szCs w:val="28"/>
          <w:highlight w:val="yellow"/>
        </w:rPr>
      </w:pPr>
    </w:p>
    <w:p w:rsidR="00CD555C" w:rsidRPr="00CD555C" w:rsidRDefault="00CD555C" w:rsidP="00CD555C">
      <w:pPr>
        <w:spacing w:line="400" w:lineRule="exact"/>
        <w:ind w:firstLineChars="200" w:firstLine="420"/>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（5）实践课程的课时总学时数统计见下表：</w:t>
      </w:r>
    </w:p>
    <w:p w:rsidR="00CD555C" w:rsidRPr="00CD555C" w:rsidRDefault="00CD555C" w:rsidP="00CD555C">
      <w:pPr>
        <w:spacing w:line="400" w:lineRule="exact"/>
        <w:jc w:val="center"/>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表6  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CD555C" w:rsidRPr="00CD555C" w:rsidTr="00EE5992">
        <w:trPr>
          <w:trHeight w:val="90"/>
          <w:jc w:val="center"/>
        </w:trPr>
        <w:tc>
          <w:tcPr>
            <w:tcW w:w="1411" w:type="dxa"/>
            <w:shd w:val="clear" w:color="auto" w:fill="D9D9D9"/>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序号</w:t>
            </w:r>
          </w:p>
        </w:tc>
        <w:tc>
          <w:tcPr>
            <w:tcW w:w="3463" w:type="dxa"/>
            <w:shd w:val="clear" w:color="auto" w:fill="D9D9D9"/>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实践课类型</w:t>
            </w:r>
          </w:p>
        </w:tc>
        <w:tc>
          <w:tcPr>
            <w:tcW w:w="2674" w:type="dxa"/>
            <w:shd w:val="clear" w:color="auto" w:fill="D9D9D9"/>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实践学时数</w:t>
            </w:r>
          </w:p>
        </w:tc>
        <w:tc>
          <w:tcPr>
            <w:tcW w:w="1732" w:type="dxa"/>
            <w:shd w:val="clear" w:color="auto" w:fill="D9D9D9"/>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占比</w:t>
            </w:r>
          </w:p>
        </w:tc>
      </w:tr>
      <w:tr w:rsidR="00CD555C" w:rsidRPr="00CD555C" w:rsidTr="00EE5992">
        <w:trPr>
          <w:trHeight w:val="45"/>
          <w:jc w:val="center"/>
        </w:trPr>
        <w:tc>
          <w:tcPr>
            <w:tcW w:w="141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1</w:t>
            </w:r>
          </w:p>
        </w:tc>
        <w:tc>
          <w:tcPr>
            <w:tcW w:w="3463"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认知实习</w:t>
            </w:r>
          </w:p>
        </w:tc>
        <w:tc>
          <w:tcPr>
            <w:tcW w:w="2674"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36</w:t>
            </w:r>
          </w:p>
        </w:tc>
        <w:tc>
          <w:tcPr>
            <w:tcW w:w="173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hint="eastAsia"/>
                <w:color w:val="000000" w:themeColor="text1"/>
              </w:rPr>
              <w:t>1.49%</w:t>
            </w:r>
          </w:p>
        </w:tc>
      </w:tr>
      <w:tr w:rsidR="00CD555C" w:rsidRPr="00CD555C" w:rsidTr="00EE5992">
        <w:trPr>
          <w:trHeight w:val="90"/>
          <w:jc w:val="center"/>
        </w:trPr>
        <w:tc>
          <w:tcPr>
            <w:tcW w:w="141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463"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跟岗实习</w:t>
            </w:r>
          </w:p>
        </w:tc>
        <w:tc>
          <w:tcPr>
            <w:tcW w:w="2674"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180</w:t>
            </w:r>
          </w:p>
        </w:tc>
        <w:tc>
          <w:tcPr>
            <w:tcW w:w="173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hint="eastAsia"/>
                <w:color w:val="000000" w:themeColor="text1"/>
              </w:rPr>
              <w:t>7.46%</w:t>
            </w:r>
          </w:p>
        </w:tc>
      </w:tr>
      <w:tr w:rsidR="00CD555C" w:rsidRPr="00CD555C" w:rsidTr="00EE5992">
        <w:trPr>
          <w:trHeight w:val="90"/>
          <w:jc w:val="center"/>
        </w:trPr>
        <w:tc>
          <w:tcPr>
            <w:tcW w:w="141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3463"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顶岗实习</w:t>
            </w:r>
          </w:p>
        </w:tc>
        <w:tc>
          <w:tcPr>
            <w:tcW w:w="2674"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900</w:t>
            </w:r>
          </w:p>
        </w:tc>
        <w:tc>
          <w:tcPr>
            <w:tcW w:w="173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hint="eastAsia"/>
                <w:color w:val="000000" w:themeColor="text1"/>
              </w:rPr>
              <w:t>37.31%</w:t>
            </w:r>
          </w:p>
        </w:tc>
      </w:tr>
      <w:tr w:rsidR="00CD555C" w:rsidRPr="00CD555C" w:rsidTr="00EE5992">
        <w:trPr>
          <w:trHeight w:val="90"/>
          <w:jc w:val="center"/>
        </w:trPr>
        <w:tc>
          <w:tcPr>
            <w:tcW w:w="141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463"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理实一体课程</w:t>
            </w:r>
          </w:p>
        </w:tc>
        <w:tc>
          <w:tcPr>
            <w:tcW w:w="2674"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498</w:t>
            </w:r>
          </w:p>
        </w:tc>
        <w:tc>
          <w:tcPr>
            <w:tcW w:w="1732" w:type="dxa"/>
            <w:shd w:val="clear" w:color="auto" w:fill="auto"/>
            <w:vAlign w:val="center"/>
          </w:tcPr>
          <w:p w:rsidR="00CD555C" w:rsidRPr="00CD555C" w:rsidRDefault="00CD555C" w:rsidP="00EE5992">
            <w:pPr>
              <w:spacing w:line="360" w:lineRule="auto"/>
              <w:jc w:val="center"/>
              <w:rPr>
                <w:rFonts w:ascii="仿宋" w:eastAsia="仿宋" w:hAnsi="仿宋" w:cs="仿宋"/>
                <w:color w:val="000000" w:themeColor="text1"/>
              </w:rPr>
            </w:pPr>
            <w:r w:rsidRPr="00CD555C">
              <w:rPr>
                <w:rFonts w:ascii="仿宋" w:eastAsia="仿宋" w:hAnsi="仿宋" w:cs="仿宋" w:hint="eastAsia"/>
                <w:color w:val="000000" w:themeColor="text1"/>
              </w:rPr>
              <w:t>13.83%</w:t>
            </w:r>
          </w:p>
        </w:tc>
      </w:tr>
      <w:tr w:rsidR="00CD555C" w:rsidRPr="00CD555C" w:rsidTr="00EE5992">
        <w:trPr>
          <w:trHeight w:val="90"/>
          <w:jc w:val="center"/>
        </w:trPr>
        <w:tc>
          <w:tcPr>
            <w:tcW w:w="4874" w:type="dxa"/>
            <w:gridSpan w:val="2"/>
            <w:shd w:val="clear" w:color="auto" w:fill="auto"/>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2674" w:type="dxa"/>
            <w:shd w:val="clear" w:color="auto" w:fill="auto"/>
            <w:vAlign w:val="center"/>
          </w:tcPr>
          <w:p w:rsidR="00CD555C" w:rsidRPr="00CD555C" w:rsidRDefault="00CD555C" w:rsidP="00EE5992">
            <w:pPr>
              <w:widowControl/>
              <w:jc w:val="center"/>
              <w:rPr>
                <w:rFonts w:ascii="仿宋" w:eastAsia="仿宋" w:hAnsi="仿宋"/>
                <w:b/>
                <w:bCs/>
                <w:color w:val="000000" w:themeColor="text1"/>
              </w:rPr>
            </w:pPr>
            <w:r w:rsidRPr="00CD555C">
              <w:rPr>
                <w:rFonts w:ascii="仿宋" w:eastAsia="仿宋" w:hAnsi="仿宋" w:hint="eastAsia"/>
                <w:b/>
                <w:bCs/>
                <w:color w:val="000000" w:themeColor="text1"/>
              </w:rPr>
              <w:t>1679</w:t>
            </w:r>
          </w:p>
        </w:tc>
        <w:tc>
          <w:tcPr>
            <w:tcW w:w="1732" w:type="dxa"/>
            <w:shd w:val="clear" w:color="auto" w:fill="auto"/>
            <w:vAlign w:val="center"/>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46.5%</w:t>
            </w:r>
          </w:p>
        </w:tc>
      </w:tr>
    </w:tbl>
    <w:p w:rsidR="00CD555C" w:rsidRPr="00CD555C" w:rsidRDefault="00CD555C" w:rsidP="00CD555C">
      <w:pPr>
        <w:adjustRightInd w:val="0"/>
        <w:snapToGrid w:val="0"/>
        <w:spacing w:beforeLines="50" w:before="156" w:line="360" w:lineRule="auto"/>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（三）选修课程</w:t>
      </w:r>
    </w:p>
    <w:p w:rsidR="00CD555C" w:rsidRPr="00CD555C" w:rsidRDefault="00CD555C" w:rsidP="00CD555C">
      <w:pPr>
        <w:adjustRightInd w:val="0"/>
        <w:snapToGrid w:val="0"/>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1.专业选修课</w:t>
      </w:r>
    </w:p>
    <w:p w:rsidR="00CD555C" w:rsidRPr="00CD555C" w:rsidRDefault="00CD555C" w:rsidP="00CD555C">
      <w:pPr>
        <w:adjustRightInd w:val="0"/>
        <w:snapToGrid w:val="0"/>
        <w:spacing w:beforeLines="50" w:before="156" w:line="360" w:lineRule="auto"/>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表7：专业选修课开设情况一览表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720"/>
        <w:gridCol w:w="2644"/>
        <w:gridCol w:w="3655"/>
        <w:gridCol w:w="725"/>
      </w:tblGrid>
      <w:tr w:rsidR="00CD555C" w:rsidRPr="00CD555C" w:rsidTr="00EE5992">
        <w:tc>
          <w:tcPr>
            <w:tcW w:w="65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序号</w:t>
            </w:r>
          </w:p>
        </w:tc>
        <w:tc>
          <w:tcPr>
            <w:tcW w:w="172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课程名称</w:t>
            </w:r>
          </w:p>
        </w:tc>
        <w:tc>
          <w:tcPr>
            <w:tcW w:w="2644"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课程目标</w:t>
            </w:r>
          </w:p>
        </w:tc>
        <w:tc>
          <w:tcPr>
            <w:tcW w:w="365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主要教学内容和教学要求</w:t>
            </w:r>
          </w:p>
        </w:tc>
        <w:tc>
          <w:tcPr>
            <w:tcW w:w="72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adjustRightInd w:val="0"/>
              <w:snapToGrid w:val="0"/>
              <w:jc w:val="center"/>
              <w:rPr>
                <w:b/>
                <w:bCs/>
                <w:color w:val="000000" w:themeColor="text1"/>
              </w:rPr>
            </w:pPr>
            <w:r w:rsidRPr="00CD555C">
              <w:rPr>
                <w:rFonts w:hint="eastAsia"/>
                <w:b/>
                <w:bCs/>
                <w:color w:val="000000" w:themeColor="text1"/>
              </w:rPr>
              <w:t>学时</w:t>
            </w:r>
          </w:p>
        </w:tc>
      </w:tr>
      <w:tr w:rsidR="00CD555C" w:rsidRPr="00CD555C" w:rsidTr="00EE5992">
        <w:tc>
          <w:tcPr>
            <w:tcW w:w="65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color w:val="000000" w:themeColor="text1"/>
              </w:rPr>
              <w:t>1</w:t>
            </w:r>
          </w:p>
        </w:tc>
        <w:tc>
          <w:tcPr>
            <w:tcW w:w="172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rPr>
                <w:rFonts w:ascii="宋体" w:hAnsi="宋体" w:cs="宋体"/>
                <w:b/>
                <w:bCs/>
                <w:color w:val="000000" w:themeColor="text1"/>
              </w:rPr>
            </w:pPr>
            <w:r w:rsidRPr="00CD555C">
              <w:rPr>
                <w:rFonts w:asciiTheme="minorEastAsia" w:eastAsiaTheme="minorEastAsia" w:hAnsiTheme="minorEastAsia" w:hint="eastAsia"/>
                <w:color w:val="000000" w:themeColor="text1"/>
                <w:sz w:val="24"/>
                <w:szCs w:val="24"/>
              </w:rPr>
              <w:t>会计基础</w:t>
            </w:r>
          </w:p>
        </w:tc>
        <w:tc>
          <w:tcPr>
            <w:tcW w:w="2644"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color w:val="000000" w:themeColor="text1"/>
                <w:kern w:val="0"/>
              </w:rPr>
            </w:pPr>
            <w:r w:rsidRPr="00CD555C">
              <w:rPr>
                <w:rFonts w:ascii="仿宋" w:eastAsia="仿宋" w:hAnsi="仿宋" w:cs="仿宋" w:hint="eastAsia"/>
                <w:color w:val="000000" w:themeColor="text1"/>
                <w:kern w:val="0"/>
              </w:rPr>
              <w:t>掌握会计的基本理论基本方法和基本操作技术，了解财务会计财务管理</w:t>
            </w:r>
          </w:p>
        </w:tc>
        <w:tc>
          <w:tcPr>
            <w:tcW w:w="36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Cs/>
                <w:color w:val="000000" w:themeColor="text1"/>
                <w:kern w:val="0"/>
              </w:rPr>
            </w:pPr>
            <w:r w:rsidRPr="00CD555C">
              <w:rPr>
                <w:rFonts w:ascii="仿宋" w:eastAsia="仿宋" w:hAnsi="仿宋" w:cs="仿宋" w:hint="eastAsia"/>
                <w:b/>
                <w:bCs/>
                <w:color w:val="000000" w:themeColor="text1"/>
                <w:kern w:val="0"/>
              </w:rPr>
              <w:t>主要内容：</w:t>
            </w:r>
            <w:r w:rsidRPr="00CD555C">
              <w:rPr>
                <w:rFonts w:ascii="仿宋" w:eastAsia="仿宋" w:hAnsi="仿宋" w:cs="仿宋" w:hint="eastAsia"/>
                <w:bCs/>
                <w:color w:val="000000" w:themeColor="text1"/>
                <w:kern w:val="0"/>
              </w:rPr>
              <w:t>会计概述，复式记账，会计凭证，会计账簿，会计报表</w:t>
            </w:r>
          </w:p>
          <w:p w:rsidR="00CD555C" w:rsidRPr="00CD555C" w:rsidRDefault="00CD555C" w:rsidP="00EE5992">
            <w:pPr>
              <w:widowControl/>
              <w:shd w:val="clear" w:color="auto" w:fill="FFFFFF"/>
              <w:adjustRightInd w:val="0"/>
              <w:snapToGrid w:val="0"/>
              <w:ind w:firstLineChars="100" w:firstLine="211"/>
              <w:jc w:val="left"/>
              <w:rPr>
                <w:color w:val="000000" w:themeColor="text1"/>
                <w:sz w:val="24"/>
                <w:szCs w:val="24"/>
              </w:rPr>
            </w:pPr>
            <w:r w:rsidRPr="00CD555C">
              <w:rPr>
                <w:rFonts w:ascii="仿宋" w:eastAsia="仿宋" w:hAnsi="仿宋" w:cs="仿宋" w:hint="eastAsia"/>
                <w:b/>
                <w:bCs/>
                <w:color w:val="000000" w:themeColor="text1"/>
                <w:kern w:val="0"/>
              </w:rPr>
              <w:t>教学要求</w:t>
            </w:r>
            <w:r w:rsidRPr="00CD555C">
              <w:rPr>
                <w:rFonts w:ascii="仿宋" w:eastAsia="仿宋" w:hAnsi="仿宋" w:cs="仿宋" w:hint="eastAsia"/>
                <w:bCs/>
                <w:color w:val="000000" w:themeColor="text1"/>
                <w:kern w:val="0"/>
              </w:rPr>
              <w:t>：掌握会计的基本理论基本方法和基本操作技术，了解财务会计财务管理</w:t>
            </w:r>
          </w:p>
        </w:tc>
        <w:tc>
          <w:tcPr>
            <w:tcW w:w="72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ind w:firstLineChars="50" w:firstLine="120"/>
              <w:rPr>
                <w:color w:val="000000" w:themeColor="text1"/>
                <w:sz w:val="24"/>
                <w:szCs w:val="24"/>
              </w:rPr>
            </w:pPr>
            <w:r w:rsidRPr="00CD555C">
              <w:rPr>
                <w:rFonts w:hint="eastAsia"/>
                <w:color w:val="000000" w:themeColor="text1"/>
                <w:sz w:val="24"/>
              </w:rPr>
              <w:t>180</w:t>
            </w:r>
          </w:p>
        </w:tc>
      </w:tr>
      <w:tr w:rsidR="00CD555C" w:rsidRPr="00CD555C" w:rsidTr="00EE5992">
        <w:tc>
          <w:tcPr>
            <w:tcW w:w="656"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color w:val="000000" w:themeColor="text1"/>
              </w:rPr>
              <w:t>2</w:t>
            </w:r>
          </w:p>
        </w:tc>
        <w:tc>
          <w:tcPr>
            <w:tcW w:w="1720"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jc w:val="center"/>
              <w:rPr>
                <w:color w:val="000000" w:themeColor="text1"/>
              </w:rPr>
            </w:pPr>
            <w:r w:rsidRPr="00CD555C">
              <w:rPr>
                <w:rFonts w:asciiTheme="minorEastAsia" w:eastAsiaTheme="minorEastAsia" w:hAnsiTheme="minorEastAsia" w:hint="eastAsia"/>
                <w:color w:val="000000" w:themeColor="text1"/>
                <w:sz w:val="24"/>
                <w:szCs w:val="24"/>
              </w:rPr>
              <w:t>经济法律法规</w:t>
            </w:r>
          </w:p>
        </w:tc>
        <w:tc>
          <w:tcPr>
            <w:tcW w:w="2644" w:type="dxa"/>
            <w:tcBorders>
              <w:top w:val="single" w:sz="4" w:space="0" w:color="auto"/>
              <w:left w:val="single" w:sz="4" w:space="0" w:color="auto"/>
              <w:bottom w:val="single" w:sz="4" w:space="0" w:color="auto"/>
              <w:right w:val="single" w:sz="4" w:space="0" w:color="auto"/>
            </w:tcBorders>
            <w:hideMark/>
          </w:tcPr>
          <w:p w:rsidR="00CD555C" w:rsidRPr="00CD555C" w:rsidRDefault="00CD555C" w:rsidP="00EE5992">
            <w:pPr>
              <w:adjustRightInd w:val="0"/>
              <w:snapToGrid w:val="0"/>
              <w:ind w:firstLineChars="100" w:firstLine="210"/>
              <w:rPr>
                <w:rFonts w:ascii="仿宋" w:eastAsia="仿宋" w:hAnsi="仿宋" w:cs="仿宋"/>
                <w:color w:val="000000" w:themeColor="text1"/>
                <w:kern w:val="0"/>
              </w:rPr>
            </w:pPr>
            <w:r w:rsidRPr="00CD555C">
              <w:rPr>
                <w:rFonts w:ascii="仿宋" w:eastAsia="仿宋" w:hAnsi="仿宋" w:cs="仿宋" w:hint="eastAsia"/>
                <w:color w:val="000000" w:themeColor="text1"/>
                <w:kern w:val="0"/>
              </w:rPr>
              <w:t>了解会计工作法律法规、制度与职业道德体系；熟悉会计从业资格对财经法规与职业道德的基本要求格对；能够识记、理解和辨析会计法律法规、支付结算法律制度、税收征管法律法规等主要条款内容</w:t>
            </w:r>
          </w:p>
        </w:tc>
        <w:tc>
          <w:tcPr>
            <w:tcW w:w="3655" w:type="dxa"/>
            <w:tcBorders>
              <w:top w:val="single" w:sz="4" w:space="0" w:color="auto"/>
              <w:left w:val="single" w:sz="4" w:space="0" w:color="auto"/>
              <w:bottom w:val="single" w:sz="4" w:space="0" w:color="auto"/>
              <w:right w:val="single" w:sz="4" w:space="0" w:color="auto"/>
            </w:tcBorders>
          </w:tcPr>
          <w:p w:rsidR="00CD555C" w:rsidRPr="00CD555C" w:rsidRDefault="00CD555C" w:rsidP="00EE5992">
            <w:pPr>
              <w:widowControl/>
              <w:shd w:val="clear" w:color="auto" w:fill="FFFFFF"/>
              <w:adjustRightInd w:val="0"/>
              <w:snapToGrid w:val="0"/>
              <w:ind w:firstLineChars="100" w:firstLine="211"/>
              <w:jc w:val="left"/>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主要内容：</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经济法律法规基本知识，公司法中小企业法律制度合同法律制度</w:t>
            </w:r>
          </w:p>
          <w:p w:rsidR="00CD555C" w:rsidRPr="00CD555C" w:rsidRDefault="00CD555C" w:rsidP="00EE5992">
            <w:pPr>
              <w:widowControl/>
              <w:shd w:val="clear" w:color="auto" w:fill="FFFFFF"/>
              <w:adjustRightInd w:val="0"/>
              <w:snapToGrid w:val="0"/>
              <w:ind w:firstLineChars="100" w:firstLine="210"/>
              <w:jc w:val="left"/>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金融法律制度会计法律制度税收律制度其他经济法律制度</w:t>
            </w:r>
          </w:p>
          <w:p w:rsidR="00CD555C" w:rsidRPr="00CD555C" w:rsidRDefault="00CD555C" w:rsidP="00EE5992">
            <w:pPr>
              <w:ind w:firstLineChars="100" w:firstLine="211"/>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教学要求：</w:t>
            </w:r>
          </w:p>
          <w:p w:rsidR="00CD555C" w:rsidRPr="00CD555C" w:rsidRDefault="00CD555C" w:rsidP="00EE5992">
            <w:pPr>
              <w:ind w:firstLineChars="100" w:firstLine="210"/>
              <w:rPr>
                <w:rFonts w:ascii="仿宋" w:eastAsia="仿宋" w:hAnsi="仿宋" w:cs="仿宋"/>
                <w:bCs/>
                <w:color w:val="000000" w:themeColor="text1"/>
                <w:kern w:val="0"/>
              </w:rPr>
            </w:pPr>
            <w:r w:rsidRPr="00CD555C">
              <w:rPr>
                <w:rFonts w:ascii="仿宋" w:eastAsia="仿宋" w:hAnsi="仿宋" w:cs="仿宋" w:hint="eastAsia"/>
                <w:bCs/>
                <w:color w:val="000000" w:themeColor="text1"/>
                <w:kern w:val="0"/>
              </w:rPr>
              <w:t>1. 理解经济法的基础理论知识</w:t>
            </w:r>
          </w:p>
          <w:p w:rsidR="00CD555C" w:rsidRPr="00CD555C" w:rsidRDefault="00CD555C" w:rsidP="00EE5992">
            <w:pPr>
              <w:ind w:firstLineChars="100" w:firstLine="210"/>
              <w:rPr>
                <w:color w:val="000000" w:themeColor="text1"/>
                <w:sz w:val="24"/>
                <w:szCs w:val="24"/>
              </w:rPr>
            </w:pPr>
            <w:r w:rsidRPr="00CD555C">
              <w:rPr>
                <w:rFonts w:ascii="仿宋" w:eastAsia="仿宋" w:hAnsi="仿宋" w:cs="仿宋" w:hint="eastAsia"/>
                <w:bCs/>
                <w:color w:val="000000" w:themeColor="text1"/>
                <w:kern w:val="0"/>
              </w:rPr>
              <w:t>2掌握有关经济法律法规的具体内容</w:t>
            </w:r>
          </w:p>
        </w:tc>
        <w:tc>
          <w:tcPr>
            <w:tcW w:w="72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spacing w:line="360" w:lineRule="auto"/>
              <w:ind w:firstLineChars="50" w:firstLine="120"/>
              <w:rPr>
                <w:color w:val="000000" w:themeColor="text1"/>
                <w:sz w:val="24"/>
                <w:szCs w:val="24"/>
              </w:rPr>
            </w:pPr>
            <w:r w:rsidRPr="00CD555C">
              <w:rPr>
                <w:rFonts w:hint="eastAsia"/>
                <w:color w:val="000000" w:themeColor="text1"/>
                <w:sz w:val="24"/>
              </w:rPr>
              <w:t>126</w:t>
            </w:r>
          </w:p>
        </w:tc>
      </w:tr>
      <w:tr w:rsidR="00CD555C" w:rsidRPr="00CD555C" w:rsidTr="00EE5992">
        <w:tc>
          <w:tcPr>
            <w:tcW w:w="8675"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shd w:val="clear" w:color="auto" w:fill="FFFFFF"/>
              <w:adjustRightInd w:val="0"/>
              <w:snapToGrid w:val="0"/>
              <w:jc w:val="center"/>
              <w:rPr>
                <w:rFonts w:ascii="仿宋" w:eastAsia="仿宋" w:hAnsi="仿宋" w:cs="仿宋"/>
                <w:b/>
                <w:bCs/>
                <w:color w:val="000000" w:themeColor="text1"/>
                <w:kern w:val="0"/>
              </w:rPr>
            </w:pPr>
            <w:r w:rsidRPr="00CD555C">
              <w:rPr>
                <w:rFonts w:ascii="仿宋" w:eastAsia="仿宋" w:hAnsi="仿宋" w:cs="仿宋" w:hint="eastAsia"/>
                <w:b/>
                <w:bCs/>
                <w:color w:val="000000" w:themeColor="text1"/>
                <w:kern w:val="0"/>
              </w:rPr>
              <w:t>合计</w:t>
            </w:r>
          </w:p>
        </w:tc>
        <w:tc>
          <w:tcPr>
            <w:tcW w:w="72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spacing w:line="360" w:lineRule="auto"/>
              <w:ind w:firstLineChars="50" w:firstLine="120"/>
              <w:jc w:val="center"/>
              <w:rPr>
                <w:color w:val="000000" w:themeColor="text1"/>
                <w:sz w:val="24"/>
                <w:szCs w:val="24"/>
              </w:rPr>
            </w:pPr>
            <w:r w:rsidRPr="00CD555C">
              <w:rPr>
                <w:rFonts w:hint="eastAsia"/>
                <w:color w:val="000000" w:themeColor="text1"/>
                <w:sz w:val="24"/>
                <w:szCs w:val="24"/>
              </w:rPr>
              <w:t>306</w:t>
            </w:r>
          </w:p>
        </w:tc>
      </w:tr>
    </w:tbl>
    <w:p w:rsidR="00CD555C" w:rsidRPr="00CD555C" w:rsidRDefault="00CD555C" w:rsidP="00CD555C">
      <w:pPr>
        <w:adjustRightInd w:val="0"/>
        <w:snapToGrid w:val="0"/>
        <w:spacing w:line="360" w:lineRule="auto"/>
        <w:ind w:firstLineChars="200" w:firstLine="480"/>
        <w:rPr>
          <w:rFonts w:ascii="宋体" w:hAnsi="宋体"/>
          <w:color w:val="000000" w:themeColor="text1"/>
          <w:sz w:val="24"/>
          <w:szCs w:val="24"/>
        </w:rPr>
      </w:pPr>
    </w:p>
    <w:p w:rsidR="00CD555C" w:rsidRPr="00CD555C" w:rsidRDefault="00CD555C" w:rsidP="00CD555C">
      <w:pPr>
        <w:adjustRightInd w:val="0"/>
        <w:snapToGrid w:val="0"/>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2.素养选修课</w:t>
      </w:r>
    </w:p>
    <w:p w:rsidR="00CD555C" w:rsidRPr="00CD555C" w:rsidRDefault="00CD555C" w:rsidP="00CD555C">
      <w:pPr>
        <w:adjustRightInd w:val="0"/>
        <w:snapToGrid w:val="0"/>
        <w:ind w:firstLineChars="200" w:firstLine="480"/>
        <w:jc w:val="center"/>
        <w:rPr>
          <w:rFonts w:ascii="黑体" w:eastAsia="黑体" w:hAnsi="黑体"/>
          <w:b/>
          <w:color w:val="000000" w:themeColor="text1"/>
          <w:sz w:val="28"/>
          <w:szCs w:val="28"/>
        </w:rPr>
      </w:pPr>
      <w:r w:rsidRPr="00CD555C">
        <w:rPr>
          <w:rFonts w:ascii="仿宋" w:eastAsia="仿宋" w:hAnsi="仿宋" w:cs="仿宋" w:hint="eastAsia"/>
          <w:color w:val="000000" w:themeColor="text1"/>
          <w:sz w:val="24"/>
        </w:rPr>
        <w:t>表8：素养选修课开设情况一览表</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2"/>
        <w:gridCol w:w="2692"/>
        <w:gridCol w:w="3967"/>
        <w:gridCol w:w="751"/>
      </w:tblGrid>
      <w:tr w:rsidR="00CD555C" w:rsidRPr="00CD555C" w:rsidTr="00EE5992">
        <w:trPr>
          <w:trHeight w:val="192"/>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center"/>
              <w:rPr>
                <w:rFonts w:ascii="仿宋" w:eastAsia="仿宋" w:hAnsi="仿宋" w:cs="仿宋"/>
                <w:color w:val="000000" w:themeColor="text1"/>
              </w:rPr>
            </w:pPr>
            <w:r w:rsidRPr="00CD555C">
              <w:rPr>
                <w:rFonts w:hint="eastAsia"/>
                <w:b/>
                <w:bCs/>
                <w:color w:val="000000" w:themeColor="text1"/>
              </w:rPr>
              <w:t>序号</w:t>
            </w:r>
          </w:p>
        </w:tc>
        <w:tc>
          <w:tcPr>
            <w:tcW w:w="184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center"/>
              <w:rPr>
                <w:rFonts w:ascii="仿宋" w:eastAsia="仿宋" w:hAnsi="仿宋" w:cs="仿宋"/>
                <w:color w:val="000000" w:themeColor="text1"/>
              </w:rPr>
            </w:pPr>
            <w:r w:rsidRPr="00CD555C">
              <w:rPr>
                <w:rFonts w:hint="eastAsia"/>
                <w:b/>
                <w:bCs/>
                <w:color w:val="000000" w:themeColor="text1"/>
              </w:rPr>
              <w:t>课程名称</w:t>
            </w:r>
          </w:p>
        </w:tc>
        <w:tc>
          <w:tcPr>
            <w:tcW w:w="26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hint="eastAsia"/>
                <w:b/>
                <w:bCs/>
                <w:color w:val="000000" w:themeColor="text1"/>
              </w:rPr>
              <w:t>课程目标</w:t>
            </w:r>
          </w:p>
        </w:tc>
        <w:tc>
          <w:tcPr>
            <w:tcW w:w="3967"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hint="eastAsia"/>
                <w:b/>
                <w:bCs/>
                <w:color w:val="000000" w:themeColor="text1"/>
              </w:rPr>
              <w:t>主要教学内容和教学要求</w:t>
            </w:r>
          </w:p>
        </w:tc>
        <w:tc>
          <w:tcPr>
            <w:tcW w:w="7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center"/>
              <w:rPr>
                <w:rFonts w:ascii="仿宋" w:eastAsia="仿宋" w:hAnsi="仿宋" w:cs="仿宋"/>
                <w:color w:val="000000" w:themeColor="text1"/>
              </w:rPr>
            </w:pPr>
            <w:r w:rsidRPr="00CD555C">
              <w:rPr>
                <w:rFonts w:hint="eastAsia"/>
                <w:b/>
                <w:bCs/>
                <w:color w:val="000000" w:themeColor="text1"/>
              </w:rPr>
              <w:t>学时</w:t>
            </w:r>
          </w:p>
        </w:tc>
      </w:tr>
      <w:tr w:rsidR="00CD555C" w:rsidRPr="00CD555C" w:rsidTr="00EE5992">
        <w:trPr>
          <w:trHeight w:val="287"/>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中华优秀</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传统文化</w:t>
            </w:r>
          </w:p>
        </w:tc>
        <w:tc>
          <w:tcPr>
            <w:tcW w:w="26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Chars="100" w:firstLine="210"/>
              <w:rPr>
                <w:rFonts w:ascii="仿宋" w:eastAsia="仿宋" w:hAnsi="仿宋" w:cs="仿宋"/>
                <w:color w:val="000000" w:themeColor="text1"/>
              </w:rPr>
            </w:pPr>
            <w:r w:rsidRPr="00CD555C">
              <w:rPr>
                <w:rFonts w:ascii="仿宋" w:eastAsia="仿宋" w:hAnsi="仿宋" w:cs="仿宋" w:hint="eastAsia"/>
                <w:color w:val="000000" w:themeColor="text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967"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主要内容：</w:t>
            </w:r>
            <w:r w:rsidRPr="00CD555C">
              <w:rPr>
                <w:rFonts w:ascii="仿宋" w:eastAsia="仿宋" w:hAnsi="仿宋" w:cs="仿宋" w:hint="eastAsia"/>
                <w:color w:val="000000" w:themeColor="text1"/>
              </w:rPr>
              <w:t>包括以天下兴亡、匹夫有责为重点的家国情怀教育；以仁爱共济、立己达人为重点的社会关爱教育；以正心笃志、崇德弘毅为重点的人格修养教育。</w:t>
            </w:r>
          </w:p>
          <w:p w:rsidR="00CD555C" w:rsidRPr="00CD555C" w:rsidRDefault="00CD555C" w:rsidP="00EE5992">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教学要求：</w:t>
            </w:r>
            <w:r w:rsidRPr="00CD555C">
              <w:rPr>
                <w:rFonts w:ascii="仿宋" w:eastAsia="仿宋" w:hAnsi="仿宋" w:cs="仿宋" w:hint="eastAsia"/>
                <w:color w:val="000000" w:themeColor="text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18</w:t>
            </w:r>
          </w:p>
        </w:tc>
      </w:tr>
      <w:tr w:rsidR="00CD555C" w:rsidRPr="00CD555C" w:rsidTr="00EE5992">
        <w:trPr>
          <w:trHeight w:val="382"/>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职业素养</w:t>
            </w:r>
          </w:p>
        </w:tc>
        <w:tc>
          <w:tcPr>
            <w:tcW w:w="26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Chars="100" w:firstLine="210"/>
              <w:rPr>
                <w:rFonts w:ascii="仿宋" w:eastAsia="仿宋" w:hAnsi="仿宋" w:cs="仿宋"/>
                <w:color w:val="000000" w:themeColor="text1"/>
              </w:rPr>
            </w:pPr>
            <w:r w:rsidRPr="00CD555C">
              <w:rPr>
                <w:rFonts w:ascii="仿宋" w:eastAsia="仿宋" w:hAnsi="仿宋" w:cs="仿宋" w:hint="eastAsia"/>
                <w:color w:val="000000" w:themeColor="text1"/>
              </w:rPr>
              <w:t>以立德树人为根本任务，提高学生对职业意识的认知，陶冶学生的职业意识情感，磨练学生的职业意志，培养符合职业要求的行为习惯，使综合职业素养达到知、情、意、行的和谐统一。</w:t>
            </w:r>
          </w:p>
        </w:tc>
        <w:tc>
          <w:tcPr>
            <w:tcW w:w="3967"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主要内容：</w:t>
            </w:r>
            <w:r w:rsidRPr="00CD555C">
              <w:rPr>
                <w:rFonts w:ascii="仿宋" w:eastAsia="仿宋" w:hAnsi="仿宋" w:cs="仿宋" w:hint="eastAsia"/>
                <w:color w:val="000000" w:themeColor="text1"/>
              </w:rPr>
              <w:t>职业理想（兴趣、志向、意志力）；职业道德（敬业、诚信、尊重）；职业意识（集体意识、学习意识、竞争意识、自律意识）；职业精神（合作、奉献、创新）；职业行为习惯（职业语言、职业形象礼仪、职业行为）。</w:t>
            </w:r>
          </w:p>
          <w:p w:rsidR="00CD555C" w:rsidRPr="00CD555C" w:rsidRDefault="00CD555C" w:rsidP="00EE5992">
            <w:pPr>
              <w:ind w:firstLineChars="100" w:firstLine="211"/>
              <w:rPr>
                <w:rFonts w:ascii="仿宋" w:eastAsia="仿宋" w:hAnsi="仿宋" w:cs="仿宋"/>
                <w:color w:val="000000" w:themeColor="text1"/>
              </w:rPr>
            </w:pPr>
            <w:r w:rsidRPr="00CD555C">
              <w:rPr>
                <w:rFonts w:ascii="仿宋" w:eastAsia="仿宋" w:hAnsi="仿宋" w:cs="仿宋" w:hint="eastAsia"/>
                <w:b/>
                <w:bCs/>
                <w:color w:val="000000" w:themeColor="text1"/>
              </w:rPr>
              <w:t>教学要求：</w:t>
            </w:r>
            <w:r w:rsidRPr="00CD555C">
              <w:rPr>
                <w:rFonts w:ascii="仿宋" w:eastAsia="仿宋" w:hAnsi="仿宋" w:cs="仿宋" w:hint="eastAsia"/>
                <w:color w:val="000000" w:themeColor="text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36</w:t>
            </w:r>
          </w:p>
        </w:tc>
      </w:tr>
      <w:tr w:rsidR="00CD555C" w:rsidRPr="00CD555C" w:rsidTr="00EE5992">
        <w:trPr>
          <w:trHeight w:val="382"/>
          <w:jc w:val="center"/>
        </w:trPr>
        <w:tc>
          <w:tcPr>
            <w:tcW w:w="9254"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仿宋" w:eastAsia="仿宋" w:hAnsi="仿宋" w:cs="仿宋"/>
                <w:b/>
                <w:bCs/>
                <w:color w:val="000000" w:themeColor="text1"/>
              </w:rPr>
            </w:pPr>
            <w:r w:rsidRPr="00CD555C">
              <w:rPr>
                <w:rFonts w:ascii="仿宋" w:eastAsia="仿宋" w:hAnsi="仿宋" w:cs="仿宋" w:hint="eastAsia"/>
                <w:b/>
                <w:bCs/>
                <w:color w:val="000000" w:themeColor="text1"/>
              </w:rPr>
              <w:t>合计</w:t>
            </w:r>
          </w:p>
        </w:tc>
        <w:tc>
          <w:tcPr>
            <w:tcW w:w="7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54</w:t>
            </w:r>
          </w:p>
        </w:tc>
      </w:tr>
    </w:tbl>
    <w:p w:rsidR="00CD555C" w:rsidRPr="00CD555C" w:rsidRDefault="00CD555C" w:rsidP="00CD555C">
      <w:pPr>
        <w:spacing w:line="560" w:lineRule="exact"/>
        <w:rPr>
          <w:rFonts w:asciiTheme="minorEastAsia" w:hAnsiTheme="minorEastAsia"/>
          <w:bCs/>
          <w:color w:val="000000" w:themeColor="text1"/>
          <w:sz w:val="24"/>
          <w:szCs w:val="24"/>
        </w:rPr>
      </w:pPr>
    </w:p>
    <w:p w:rsidR="00CD555C" w:rsidRPr="00CD555C" w:rsidRDefault="00CD555C" w:rsidP="00CD555C">
      <w:pPr>
        <w:adjustRightInd w:val="0"/>
        <w:snapToGrid w:val="0"/>
        <w:spacing w:beforeLines="100" w:before="312" w:line="360" w:lineRule="auto"/>
        <w:ind w:firstLineChars="200" w:firstLine="602"/>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七、教学时间安排</w:t>
      </w:r>
    </w:p>
    <w:p w:rsidR="00CD555C" w:rsidRPr="00CD555C" w:rsidRDefault="00CD555C" w:rsidP="00CD555C">
      <w:pPr>
        <w:adjustRightInd w:val="0"/>
        <w:snapToGrid w:val="0"/>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（一）基本要求</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1.三年制中职，每学年安排40周教学活动，总学时数不低于3000；</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2.公共基础课程学时一般占总学时的1/3；</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3.选修课教学时数占总学时的比例均应当不少于10%；</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4.实践性教学学时原则上占总学时数50%以上；</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5.顶岗实习一般为6个月，可分散或集中安排；</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6.18课时计算为1个学分。</w:t>
      </w:r>
    </w:p>
    <w:p w:rsidR="00CD555C" w:rsidRPr="00CD555C" w:rsidRDefault="00CD555C" w:rsidP="00CD555C">
      <w:pPr>
        <w:adjustRightInd w:val="0"/>
        <w:snapToGrid w:val="0"/>
        <w:spacing w:beforeLines="50" w:before="156" w:line="360" w:lineRule="auto"/>
        <w:ind w:firstLineChars="200" w:firstLine="562"/>
        <w:rPr>
          <w:color w:val="000000" w:themeColor="text1"/>
          <w:sz w:val="24"/>
        </w:rPr>
      </w:pPr>
      <w:r w:rsidRPr="00CD555C">
        <w:rPr>
          <w:rFonts w:ascii="黑体" w:eastAsia="黑体" w:hAnsi="黑体" w:hint="eastAsia"/>
          <w:b/>
          <w:color w:val="000000" w:themeColor="text1"/>
          <w:sz w:val="28"/>
          <w:szCs w:val="28"/>
        </w:rPr>
        <w:t>（二）</w:t>
      </w:r>
      <w:r w:rsidRPr="00CD555C">
        <w:rPr>
          <w:rFonts w:hint="eastAsia"/>
          <w:b/>
          <w:color w:val="000000" w:themeColor="text1"/>
          <w:sz w:val="28"/>
          <w:szCs w:val="28"/>
        </w:rPr>
        <w:t>教学活动和时间分配</w:t>
      </w:r>
    </w:p>
    <w:p w:rsidR="00CD555C" w:rsidRPr="00CD555C" w:rsidRDefault="00CD555C" w:rsidP="00CD555C">
      <w:pPr>
        <w:spacing w:line="360" w:lineRule="auto"/>
        <w:ind w:firstLineChars="200" w:firstLine="482"/>
        <w:jc w:val="center"/>
        <w:rPr>
          <w:b/>
          <w:bCs/>
          <w:color w:val="000000" w:themeColor="text1"/>
          <w:sz w:val="24"/>
        </w:rPr>
      </w:pPr>
      <w:r w:rsidRPr="00CD555C">
        <w:rPr>
          <w:rFonts w:hint="eastAsia"/>
          <w:b/>
          <w:bCs/>
          <w:color w:val="000000" w:themeColor="text1"/>
          <w:sz w:val="24"/>
        </w:rPr>
        <w:t>表</w:t>
      </w:r>
      <w:r w:rsidRPr="00CD555C">
        <w:rPr>
          <w:rFonts w:hint="eastAsia"/>
          <w:b/>
          <w:bCs/>
          <w:color w:val="000000" w:themeColor="text1"/>
          <w:sz w:val="24"/>
        </w:rPr>
        <w:t>9</w:t>
      </w:r>
      <w:r w:rsidRPr="00CD555C">
        <w:rPr>
          <w:rFonts w:hint="eastAsia"/>
          <w:b/>
          <w:bCs/>
          <w:color w:val="000000" w:themeColor="text1"/>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CD555C" w:rsidRPr="00CD555C" w:rsidTr="00EE5992">
        <w:trPr>
          <w:trHeight w:val="1872"/>
          <w:jc w:val="center"/>
        </w:trPr>
        <w:tc>
          <w:tcPr>
            <w:tcW w:w="1575" w:type="dxa"/>
            <w:shd w:val="clear" w:color="auto" w:fill="auto"/>
            <w:vAlign w:val="center"/>
          </w:tcPr>
          <w:p w:rsidR="00CD555C" w:rsidRPr="00CD555C" w:rsidRDefault="00460A36" w:rsidP="00EE5992">
            <w:pPr>
              <w:spacing w:line="360" w:lineRule="auto"/>
              <w:ind w:firstLine="480"/>
              <w:jc w:val="center"/>
              <w:rPr>
                <w:rFonts w:ascii="宋体" w:hAnsi="宋体"/>
                <w:color w:val="000000" w:themeColor="text1"/>
                <w:kern w:val="0"/>
                <w:sz w:val="24"/>
                <w:szCs w:val="20"/>
              </w:rPr>
            </w:pPr>
            <w:r>
              <w:rPr>
                <w:rFonts w:ascii="宋体" w:hAnsi="宋体"/>
                <w:color w:val="000000" w:themeColor="text1"/>
                <w:kern w:val="0"/>
                <w:sz w:val="24"/>
                <w:szCs w:val="20"/>
              </w:rPr>
              <w:lastRenderedPageBreak/>
              <w:pict>
                <v:line id="_x0000_s1153" style="position:absolute;left:0;text-align:left;z-index:251707392"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color w:val="000000" w:themeColor="text1"/>
                <w:kern w:val="0"/>
                <w:sz w:val="24"/>
                <w:szCs w:val="20"/>
              </w:rPr>
              <w:pict>
                <v:line id="_x0000_s1154" style="position:absolute;left:0;text-align:left;z-index:251708416"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CD555C" w:rsidRPr="00CD555C">
              <w:rPr>
                <w:rFonts w:ascii="宋体" w:hAnsi="宋体" w:hint="eastAsia"/>
                <w:color w:val="000000" w:themeColor="text1"/>
                <w:kern w:val="0"/>
                <w:sz w:val="24"/>
                <w:szCs w:val="20"/>
              </w:rPr>
              <w:t>内容</w:t>
            </w:r>
          </w:p>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周数</w:t>
            </w:r>
          </w:p>
          <w:p w:rsidR="00CD555C" w:rsidRPr="00CD555C" w:rsidRDefault="00CD555C" w:rsidP="00EE5992">
            <w:pPr>
              <w:spacing w:line="360" w:lineRule="auto"/>
              <w:jc w:val="center"/>
              <w:rPr>
                <w:rFonts w:ascii="宋体" w:hAnsi="宋体"/>
                <w:color w:val="000000" w:themeColor="text1"/>
                <w:kern w:val="0"/>
                <w:sz w:val="24"/>
                <w:szCs w:val="20"/>
              </w:rPr>
            </w:pPr>
          </w:p>
          <w:p w:rsidR="00CD555C" w:rsidRPr="00CD555C" w:rsidRDefault="00CD555C" w:rsidP="00EE5992">
            <w:pPr>
              <w:spacing w:line="360" w:lineRule="auto"/>
              <w:rPr>
                <w:rFonts w:ascii="宋体" w:hAnsi="宋体"/>
                <w:color w:val="000000" w:themeColor="text1"/>
                <w:kern w:val="0"/>
                <w:sz w:val="24"/>
                <w:szCs w:val="20"/>
              </w:rPr>
            </w:pPr>
            <w:r w:rsidRPr="00CD555C">
              <w:rPr>
                <w:rFonts w:ascii="宋体" w:hAnsi="宋体" w:hint="eastAsia"/>
                <w:color w:val="000000" w:themeColor="text1"/>
                <w:kern w:val="0"/>
                <w:sz w:val="24"/>
                <w:szCs w:val="20"/>
              </w:rPr>
              <w:t>学年</w:t>
            </w:r>
          </w:p>
        </w:tc>
        <w:tc>
          <w:tcPr>
            <w:tcW w:w="961"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教学与校内实训</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军训及入学教育</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岗位认知实习</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专业集训</w:t>
            </w:r>
          </w:p>
        </w:tc>
        <w:tc>
          <w:tcPr>
            <w:tcW w:w="735" w:type="dxa"/>
            <w:shd w:val="clear" w:color="auto" w:fill="auto"/>
            <w:vAlign w:val="center"/>
          </w:tcPr>
          <w:p w:rsidR="00CD555C" w:rsidRPr="00CD555C" w:rsidRDefault="00CD555C" w:rsidP="00EE5992">
            <w:pPr>
              <w:spacing w:line="360" w:lineRule="auto"/>
              <w:jc w:val="right"/>
              <w:rPr>
                <w:rFonts w:ascii="宋体" w:hAnsi="宋体"/>
                <w:color w:val="000000" w:themeColor="text1"/>
                <w:kern w:val="0"/>
                <w:sz w:val="24"/>
                <w:szCs w:val="20"/>
              </w:rPr>
            </w:pPr>
            <w:r w:rsidRPr="00CD555C">
              <w:rPr>
                <w:rFonts w:ascii="宋体" w:hAnsi="宋体" w:hint="eastAsia"/>
                <w:color w:val="000000" w:themeColor="text1"/>
                <w:kern w:val="0"/>
                <w:sz w:val="24"/>
                <w:szCs w:val="20"/>
              </w:rPr>
              <w:t>顶岗实习</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复习考试</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机动</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假期</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4"/>
                <w:szCs w:val="20"/>
              </w:rPr>
            </w:pPr>
            <w:r w:rsidRPr="00CD555C">
              <w:rPr>
                <w:rFonts w:ascii="宋体" w:hAnsi="宋体" w:hint="eastAsia"/>
                <w:color w:val="000000" w:themeColor="text1"/>
                <w:kern w:val="0"/>
                <w:sz w:val="24"/>
                <w:szCs w:val="20"/>
              </w:rPr>
              <w:t>全年周数</w:t>
            </w: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一</w:t>
            </w:r>
          </w:p>
        </w:tc>
        <w:tc>
          <w:tcPr>
            <w:tcW w:w="961"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36</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12</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52</w:t>
            </w: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二</w:t>
            </w:r>
          </w:p>
        </w:tc>
        <w:tc>
          <w:tcPr>
            <w:tcW w:w="961"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36</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12</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52</w:t>
            </w: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三</w:t>
            </w:r>
          </w:p>
        </w:tc>
        <w:tc>
          <w:tcPr>
            <w:tcW w:w="961"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18</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tcPr>
          <w:p w:rsidR="00CD555C" w:rsidRPr="00CD555C" w:rsidRDefault="00CD555C" w:rsidP="00EE5992">
            <w:pPr>
              <w:spacing w:line="360" w:lineRule="auto"/>
              <w:jc w:val="center"/>
              <w:rPr>
                <w:rFonts w:ascii="宋体" w:hAnsi="宋体"/>
                <w:color w:val="000000" w:themeColor="text1"/>
                <w:kern w:val="0"/>
                <w:sz w:val="20"/>
              </w:rPr>
            </w:pP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20</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5</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45</w:t>
            </w: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周数合计</w:t>
            </w:r>
          </w:p>
        </w:tc>
        <w:tc>
          <w:tcPr>
            <w:tcW w:w="961"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90</w:t>
            </w:r>
          </w:p>
        </w:tc>
        <w:tc>
          <w:tcPr>
            <w:tcW w:w="735" w:type="dxa"/>
            <w:shd w:val="clear" w:color="auto" w:fill="auto"/>
            <w:vAlign w:val="center"/>
          </w:tcPr>
          <w:p w:rsidR="00CD555C" w:rsidRPr="00CD555C" w:rsidRDefault="00CD555C" w:rsidP="00EE5992">
            <w:pPr>
              <w:tabs>
                <w:tab w:val="center" w:pos="319"/>
                <w:tab w:val="left" w:pos="470"/>
              </w:tabs>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w:t>
            </w:r>
          </w:p>
        </w:tc>
        <w:tc>
          <w:tcPr>
            <w:tcW w:w="735" w:type="dxa"/>
            <w:shd w:val="clear" w:color="auto" w:fill="auto"/>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20</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3</w:t>
            </w:r>
          </w:p>
        </w:tc>
        <w:tc>
          <w:tcPr>
            <w:tcW w:w="73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29</w:t>
            </w:r>
          </w:p>
        </w:tc>
        <w:tc>
          <w:tcPr>
            <w:tcW w:w="115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149</w:t>
            </w: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各项学时总数</w:t>
            </w:r>
          </w:p>
        </w:tc>
        <w:tc>
          <w:tcPr>
            <w:tcW w:w="961"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2700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30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30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60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600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90</w:t>
            </w:r>
          </w:p>
        </w:tc>
        <w:tc>
          <w:tcPr>
            <w:tcW w:w="115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r w:rsidRPr="00CD555C">
              <w:rPr>
                <w:rFonts w:hint="eastAsia"/>
                <w:color w:val="000000" w:themeColor="text1"/>
                <w:kern w:val="0"/>
                <w:sz w:val="22"/>
                <w:szCs w:val="22"/>
              </w:rPr>
              <w:t>90</w:t>
            </w:r>
          </w:p>
        </w:tc>
        <w:tc>
          <w:tcPr>
            <w:tcW w:w="73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p>
        </w:tc>
        <w:tc>
          <w:tcPr>
            <w:tcW w:w="1155" w:type="dxa"/>
            <w:shd w:val="clear" w:color="auto" w:fill="auto"/>
            <w:vAlign w:val="bottom"/>
          </w:tcPr>
          <w:p w:rsidR="00CD555C" w:rsidRPr="00CD555C" w:rsidRDefault="00CD555C" w:rsidP="00EE5992">
            <w:pPr>
              <w:jc w:val="center"/>
              <w:rPr>
                <w:rFonts w:ascii="宋体" w:hAnsi="宋体" w:cs="宋体"/>
                <w:color w:val="000000" w:themeColor="text1"/>
                <w:kern w:val="0"/>
                <w:sz w:val="22"/>
                <w:szCs w:val="22"/>
              </w:rPr>
            </w:pPr>
          </w:p>
        </w:tc>
      </w:tr>
      <w:tr w:rsidR="00CD555C" w:rsidRPr="00CD555C" w:rsidTr="00EE5992">
        <w:trPr>
          <w:jc w:val="center"/>
        </w:trPr>
        <w:tc>
          <w:tcPr>
            <w:tcW w:w="1575" w:type="dxa"/>
            <w:shd w:val="clear" w:color="auto" w:fill="auto"/>
            <w:vAlign w:val="center"/>
          </w:tcPr>
          <w:p w:rsidR="00CD555C" w:rsidRPr="00CD555C" w:rsidRDefault="00CD555C" w:rsidP="00EE5992">
            <w:pPr>
              <w:spacing w:line="360" w:lineRule="auto"/>
              <w:jc w:val="center"/>
              <w:rPr>
                <w:rFonts w:ascii="宋体" w:hAnsi="宋体"/>
                <w:color w:val="000000" w:themeColor="text1"/>
                <w:kern w:val="0"/>
                <w:sz w:val="20"/>
              </w:rPr>
            </w:pPr>
            <w:r w:rsidRPr="00CD555C">
              <w:rPr>
                <w:rFonts w:ascii="宋体" w:hAnsi="宋体" w:hint="eastAsia"/>
                <w:color w:val="000000" w:themeColor="text1"/>
                <w:kern w:val="0"/>
                <w:sz w:val="20"/>
              </w:rPr>
              <w:t>三年总学时数</w:t>
            </w:r>
          </w:p>
        </w:tc>
        <w:tc>
          <w:tcPr>
            <w:tcW w:w="7681" w:type="dxa"/>
            <w:gridSpan w:val="9"/>
            <w:shd w:val="clear" w:color="auto" w:fill="auto"/>
            <w:vAlign w:val="bottom"/>
          </w:tcPr>
          <w:p w:rsidR="00CD555C" w:rsidRPr="00CD555C" w:rsidRDefault="00CD555C" w:rsidP="00EE5992">
            <w:pPr>
              <w:jc w:val="center"/>
              <w:rPr>
                <w:rFonts w:ascii="宋体" w:hAnsi="宋体" w:cs="宋体"/>
                <w:color w:val="000000" w:themeColor="text1"/>
                <w:kern w:val="0"/>
                <w:sz w:val="22"/>
                <w:szCs w:val="20"/>
              </w:rPr>
            </w:pPr>
            <w:r w:rsidRPr="00CD555C">
              <w:rPr>
                <w:rFonts w:ascii="宋体" w:hAnsi="宋体" w:cs="宋体" w:hint="eastAsia"/>
                <w:color w:val="000000" w:themeColor="text1"/>
                <w:kern w:val="0"/>
                <w:sz w:val="22"/>
                <w:szCs w:val="20"/>
              </w:rPr>
              <w:t>3600</w:t>
            </w:r>
          </w:p>
        </w:tc>
      </w:tr>
    </w:tbl>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注：机动时间可以用来安排其他的教学活动，如军训、公益劳动或专业实践等。</w:t>
      </w:r>
    </w:p>
    <w:p w:rsidR="00CD555C" w:rsidRPr="00CD555C" w:rsidRDefault="00CD555C" w:rsidP="00CD555C">
      <w:pPr>
        <w:adjustRightInd w:val="0"/>
        <w:snapToGrid w:val="0"/>
        <w:spacing w:beforeLines="50" w:before="156" w:afterLines="50" w:after="156"/>
        <w:ind w:firstLineChars="200" w:firstLine="562"/>
        <w:rPr>
          <w:rFonts w:ascii="黑体" w:eastAsia="黑体" w:hAnsi="黑体"/>
          <w:b/>
          <w:color w:val="000000" w:themeColor="text1"/>
          <w:sz w:val="28"/>
          <w:szCs w:val="28"/>
        </w:rPr>
      </w:pPr>
      <w:r w:rsidRPr="00CD555C">
        <w:rPr>
          <w:rFonts w:ascii="黑体" w:eastAsia="黑体" w:hAnsi="黑体" w:hint="eastAsia"/>
          <w:b/>
          <w:color w:val="000000" w:themeColor="text1"/>
          <w:sz w:val="28"/>
          <w:szCs w:val="28"/>
        </w:rPr>
        <w:t>（三）教学进程安排</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r w:rsidRPr="00CD555C">
        <w:rPr>
          <w:rFonts w:ascii="仿宋" w:eastAsia="仿宋" w:hAnsi="仿宋" w:cs="仿宋" w:hint="eastAsia"/>
          <w:color w:val="000000" w:themeColor="text1"/>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CD555C" w:rsidRPr="00CD555C" w:rsidRDefault="00CD555C" w:rsidP="00CD555C">
      <w:pPr>
        <w:spacing w:line="400" w:lineRule="exact"/>
        <w:ind w:firstLineChars="200" w:firstLine="560"/>
        <w:rPr>
          <w:rFonts w:ascii="仿宋" w:eastAsia="仿宋" w:hAnsi="仿宋" w:cs="仿宋"/>
          <w:color w:val="000000" w:themeColor="text1"/>
          <w:sz w:val="28"/>
          <w:szCs w:val="28"/>
        </w:rPr>
      </w:pPr>
    </w:p>
    <w:tbl>
      <w:tblPr>
        <w:tblW w:w="9796" w:type="dxa"/>
        <w:tblInd w:w="93" w:type="dxa"/>
        <w:tblLayout w:type="fixed"/>
        <w:tblLook w:val="04A0" w:firstRow="1" w:lastRow="0" w:firstColumn="1" w:lastColumn="0" w:noHBand="0" w:noVBand="1"/>
      </w:tblPr>
      <w:tblGrid>
        <w:gridCol w:w="438"/>
        <w:gridCol w:w="676"/>
        <w:gridCol w:w="894"/>
        <w:gridCol w:w="1409"/>
        <w:gridCol w:w="851"/>
        <w:gridCol w:w="567"/>
        <w:gridCol w:w="709"/>
        <w:gridCol w:w="567"/>
        <w:gridCol w:w="567"/>
        <w:gridCol w:w="567"/>
        <w:gridCol w:w="567"/>
        <w:gridCol w:w="567"/>
        <w:gridCol w:w="283"/>
        <w:gridCol w:w="567"/>
        <w:gridCol w:w="567"/>
      </w:tblGrid>
      <w:tr w:rsidR="00CD555C" w:rsidRPr="00CD555C" w:rsidTr="00EE5992">
        <w:trPr>
          <w:trHeight w:val="268"/>
        </w:trPr>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课程类别</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   性质</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课程名称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w:t>
            </w:r>
          </w:p>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代码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w:t>
            </w:r>
          </w:p>
        </w:tc>
        <w:tc>
          <w:tcPr>
            <w:tcW w:w="3118" w:type="dxa"/>
            <w:gridSpan w:val="6"/>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学期</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考核方式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  比例</w:t>
            </w:r>
          </w:p>
        </w:tc>
      </w:tr>
      <w:tr w:rsidR="00CD555C" w:rsidRPr="00CD555C" w:rsidTr="00EE5992">
        <w:trPr>
          <w:trHeight w:val="220"/>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5</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r>
      <w:tr w:rsidR="00CD555C" w:rsidRPr="00CD555C" w:rsidTr="00EE5992">
        <w:trPr>
          <w:trHeight w:val="294"/>
        </w:trPr>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公共基础课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中国特色社会主义</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仿宋" w:eastAsia="仿宋" w:hAnsi="仿宋" w:cs="仿宋" w:hint="eastAsia"/>
                <w:color w:val="000000" w:themeColor="text1"/>
                <w:kern w:val="0"/>
                <w:sz w:val="18"/>
                <w:szCs w:val="18"/>
              </w:rPr>
              <w:t>00000</w:t>
            </w:r>
            <w:r w:rsidRPr="00CD555C">
              <w:rPr>
                <w:rFonts w:ascii="宋体" w:hAnsi="宋体" w:cs="宋体"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31.50%</w:t>
            </w: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心理健康与职业生涯</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仿宋" w:eastAsia="仿宋" w:hAnsi="仿宋" w:cs="仿宋" w:hint="eastAsia"/>
                <w:color w:val="000000" w:themeColor="text1"/>
                <w:kern w:val="0"/>
                <w:sz w:val="18"/>
                <w:szCs w:val="18"/>
              </w:rPr>
              <w:t>000002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哲学与人生</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职业道德与法治</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w:t>
            </w:r>
            <w:r w:rsidRPr="00CD555C">
              <w:rPr>
                <w:rFonts w:ascii="宋体" w:hAnsi="宋体" w:cs="宋体" w:hint="eastAsia"/>
                <w:color w:val="000000" w:themeColor="text1"/>
                <w:kern w:val="0"/>
                <w:sz w:val="18"/>
                <w:szCs w:val="18"/>
              </w:rPr>
              <w:t>04</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语文</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w:t>
            </w:r>
            <w:r w:rsidRPr="00CD555C">
              <w:rPr>
                <w:rFonts w:ascii="宋体" w:hAnsi="宋体" w:cs="宋体"/>
                <w:color w:val="000000" w:themeColor="text1"/>
                <w:kern w:val="0"/>
                <w:sz w:val="18"/>
                <w:szCs w:val="18"/>
              </w:rPr>
              <w:t>0000</w:t>
            </w:r>
            <w:r w:rsidRPr="00CD555C">
              <w:rPr>
                <w:rFonts w:ascii="宋体" w:hAnsi="宋体" w:cs="宋体" w:hint="eastAsia"/>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198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数学</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6</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英语</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7</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信息技术</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144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体育与健康</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公共艺术（音乐）</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公共艺术（书法）</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000001</w:t>
            </w:r>
            <w:r w:rsidRPr="00CD555C">
              <w:rPr>
                <w:rFonts w:ascii="宋体" w:hAnsi="宋体" w:cs="宋体"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历史</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000001</w:t>
            </w:r>
            <w:r w:rsidRPr="00CD555C">
              <w:rPr>
                <w:rFonts w:ascii="宋体" w:hAnsi="宋体" w:cs="宋体"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138"/>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3154" w:type="dxa"/>
            <w:gridSpan w:val="3"/>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567" w:type="dxa"/>
            <w:tcBorders>
              <w:top w:val="single" w:sz="4" w:space="0" w:color="auto"/>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63</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6"/>
                <w:szCs w:val="18"/>
              </w:rPr>
              <w:t>1134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75"/>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专业技能课</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核心课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电子商务基础</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18.50%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商品拍摄与图片处理</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121102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电子商务/客户服务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网络营销实务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121104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21"/>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网页设计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网店运营</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6</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199"/>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3154" w:type="dxa"/>
            <w:gridSpan w:val="3"/>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666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88"/>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技能            （方向）课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活动策划与实施</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 xml:space="preserve">7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162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9.00%</w:t>
            </w:r>
          </w:p>
        </w:tc>
      </w:tr>
      <w:tr w:rsidR="00CD555C" w:rsidRPr="00CD555C" w:rsidTr="00EE5992">
        <w:trPr>
          <w:trHeight w:val="361"/>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网络推广</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162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30"/>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324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w:t>
            </w:r>
            <w:r w:rsidRPr="00CD555C">
              <w:rPr>
                <w:rFonts w:ascii="宋体" w:hAnsi="宋体" w:cs="宋体" w:hint="eastAsia"/>
                <w:color w:val="000000" w:themeColor="text1"/>
                <w:kern w:val="0"/>
                <w:sz w:val="18"/>
                <w:szCs w:val="18"/>
              </w:rPr>
              <w:br/>
              <w:t>实践课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认知实习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25.00%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跟岗实习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Pr="00CD555C">
              <w:rPr>
                <w:rFonts w:ascii="宋体" w:hAnsi="宋体" w:cs="宋体"/>
                <w:color w:val="000000" w:themeColor="text1"/>
                <w:kern w:val="0"/>
                <w:sz w:val="18"/>
                <w:szCs w:val="18"/>
              </w:rPr>
              <w:t>1211</w:t>
            </w:r>
            <w:r w:rsidRPr="00CD555C">
              <w:rPr>
                <w:rFonts w:ascii="宋体" w:hAnsi="宋体" w:cs="宋体" w:hint="eastAsia"/>
                <w:color w:val="000000" w:themeColor="text1"/>
                <w:kern w:val="0"/>
                <w:sz w:val="18"/>
                <w:szCs w:val="18"/>
              </w:rPr>
              <w:t>11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顶岗实习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w:t>
            </w:r>
            <w:r w:rsidRPr="00CD555C">
              <w:rPr>
                <w:rFonts w:ascii="宋体" w:hAnsi="宋体" w:cs="宋体" w:hint="eastAsia"/>
                <w:color w:val="000000" w:themeColor="text1"/>
                <w:kern w:val="0"/>
                <w:sz w:val="18"/>
                <w:szCs w:val="18"/>
              </w:rPr>
              <w:t>1</w:t>
            </w:r>
            <w:r w:rsidRPr="00CD555C">
              <w:rPr>
                <w:rFonts w:ascii="宋体" w:hAnsi="宋体" w:cs="宋体"/>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463"/>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1116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900</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选 修 课</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选修课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会计基础</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nil"/>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8.50%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经济法律法规</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126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素养  选修课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中华优秀传统文化</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1.50%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职业素养</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single" w:sz="4" w:space="0" w:color="auto"/>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b/>
                <w:bCs/>
                <w:color w:val="000000" w:themeColor="text1"/>
                <w:kern w:val="0"/>
                <w:sz w:val="16"/>
                <w:szCs w:val="18"/>
              </w:rPr>
            </w:pPr>
            <w:r w:rsidRPr="00CD555C">
              <w:rPr>
                <w:rFonts w:ascii="宋体" w:hAnsi="宋体" w:cs="宋体" w:hint="eastAsia"/>
                <w:b/>
                <w:bCs/>
                <w:color w:val="000000" w:themeColor="text1"/>
                <w:kern w:val="0"/>
                <w:sz w:val="16"/>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b/>
                <w:bCs/>
                <w:color w:val="000000" w:themeColor="text1"/>
                <w:kern w:val="0"/>
                <w:sz w:val="18"/>
                <w:szCs w:val="18"/>
              </w:rPr>
            </w:pPr>
            <w:r w:rsidRPr="00CD555C">
              <w:rPr>
                <w:b/>
                <w:bCs/>
                <w:color w:val="000000" w:themeColor="text1"/>
                <w:kern w:val="0"/>
                <w:sz w:val="18"/>
                <w:szCs w:val="18"/>
              </w:rPr>
              <w:t xml:space="preserve">　</w:t>
            </w:r>
          </w:p>
        </w:tc>
        <w:tc>
          <w:tcPr>
            <w:tcW w:w="567" w:type="dxa"/>
            <w:vMerge/>
            <w:tcBorders>
              <w:top w:val="single" w:sz="4" w:space="0" w:color="auto"/>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3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综合实训</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6.00%</w:t>
            </w:r>
          </w:p>
        </w:tc>
      </w:tr>
      <w:tr w:rsidR="00CD555C" w:rsidRPr="00CD555C" w:rsidTr="00EE5992">
        <w:trPr>
          <w:trHeight w:val="294"/>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合计</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专业周课时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84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1512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周课时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25</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25</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教学周数</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90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2700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100.00%</w:t>
            </w:r>
          </w:p>
        </w:tc>
      </w:tr>
    </w:tbl>
    <w:p w:rsidR="00CD555C" w:rsidRPr="00CD555C" w:rsidRDefault="00CD555C" w:rsidP="00CD555C">
      <w:pPr>
        <w:adjustRightInd w:val="0"/>
        <w:snapToGrid w:val="0"/>
        <w:spacing w:beforeLines="100" w:before="312" w:line="360" w:lineRule="auto"/>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八、实施保障</w:t>
      </w:r>
    </w:p>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（一）师资队伍</w:t>
      </w:r>
    </w:p>
    <w:p w:rsidR="00CD555C" w:rsidRPr="00CD555C" w:rsidRDefault="00CD555C"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1.师资队伍结构</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我校电子商务专业教师共有8人，其中电子商务老师共5人，计算机基础专业教师3人（图形处理教师2人），其中含高级教师1人，中级教师3人，初级教师4人。</w:t>
      </w:r>
    </w:p>
    <w:p w:rsidR="00CD555C" w:rsidRPr="00CD555C" w:rsidRDefault="00CD555C" w:rsidP="00CD555C">
      <w:pPr>
        <w:adjustRightInd w:val="0"/>
        <w:snapToGrid w:val="0"/>
        <w:spacing w:line="360" w:lineRule="auto"/>
        <w:jc w:val="center"/>
        <w:rPr>
          <w:rFonts w:asciiTheme="minorEastAsia" w:eastAsiaTheme="minorEastAsia" w:hAnsiTheme="minorEastAsia"/>
          <w:color w:val="000000" w:themeColor="text1"/>
        </w:rPr>
      </w:pPr>
      <w:r w:rsidRPr="00CD555C">
        <w:rPr>
          <w:rFonts w:ascii="宋体" w:hAnsi="宋体" w:hint="eastAsia"/>
          <w:color w:val="000000" w:themeColor="text1"/>
        </w:rPr>
        <w:t>电子商务专业师资队伍结构表</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133"/>
        <w:gridCol w:w="710"/>
        <w:gridCol w:w="708"/>
        <w:gridCol w:w="710"/>
        <w:gridCol w:w="1133"/>
        <w:gridCol w:w="1276"/>
        <w:gridCol w:w="1135"/>
        <w:gridCol w:w="2124"/>
      </w:tblGrid>
      <w:tr w:rsidR="00CD555C" w:rsidRPr="00CD555C" w:rsidTr="00EE5992">
        <w:trPr>
          <w:cantSplit/>
          <w:trHeight w:val="794"/>
          <w:jc w:val="center"/>
        </w:trPr>
        <w:tc>
          <w:tcPr>
            <w:tcW w:w="485"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姓名</w:t>
            </w:r>
          </w:p>
        </w:tc>
        <w:tc>
          <w:tcPr>
            <w:tcW w:w="573"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出生年月</w:t>
            </w:r>
          </w:p>
        </w:tc>
        <w:tc>
          <w:tcPr>
            <w:tcW w:w="359"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性别</w:t>
            </w:r>
          </w:p>
        </w:tc>
        <w:tc>
          <w:tcPr>
            <w:tcW w:w="358"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民族</w:t>
            </w:r>
          </w:p>
        </w:tc>
        <w:tc>
          <w:tcPr>
            <w:tcW w:w="359"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学历</w:t>
            </w:r>
          </w:p>
        </w:tc>
        <w:tc>
          <w:tcPr>
            <w:tcW w:w="573"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所学专业</w:t>
            </w:r>
          </w:p>
        </w:tc>
        <w:tc>
          <w:tcPr>
            <w:tcW w:w="645"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任教学科</w:t>
            </w:r>
          </w:p>
        </w:tc>
        <w:tc>
          <w:tcPr>
            <w:tcW w:w="574" w:type="pct"/>
            <w:tcBorders>
              <w:left w:val="single" w:sz="4" w:space="0" w:color="auto"/>
              <w:bottom w:val="single" w:sz="8" w:space="0" w:color="auto"/>
              <w:right w:val="single" w:sz="4"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职称</w:t>
            </w:r>
          </w:p>
        </w:tc>
        <w:tc>
          <w:tcPr>
            <w:tcW w:w="1075" w:type="pct"/>
            <w:tcBorders>
              <w:left w:val="single" w:sz="4" w:space="0" w:color="auto"/>
              <w:bottom w:val="single" w:sz="8" w:space="0" w:color="auto"/>
              <w:right w:val="single" w:sz="8" w:space="0" w:color="auto"/>
            </w:tcBorders>
            <w:vAlign w:val="center"/>
          </w:tcPr>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专业技术资格</w:t>
            </w:r>
          </w:p>
          <w:p w:rsidR="00CD555C" w:rsidRPr="00CD555C" w:rsidRDefault="00CD555C" w:rsidP="00EE5992">
            <w:pPr>
              <w:jc w:val="center"/>
              <w:rPr>
                <w:rFonts w:ascii="宋体" w:hAnsi="宋体"/>
                <w:b/>
                <w:color w:val="000000" w:themeColor="text1"/>
                <w:sz w:val="24"/>
              </w:rPr>
            </w:pPr>
            <w:r w:rsidRPr="00CD555C">
              <w:rPr>
                <w:rFonts w:ascii="宋体" w:hAnsi="宋体" w:hint="eastAsia"/>
                <w:b/>
                <w:color w:val="000000" w:themeColor="text1"/>
                <w:sz w:val="24"/>
              </w:rPr>
              <w:t>证书</w:t>
            </w:r>
          </w:p>
        </w:tc>
      </w:tr>
      <w:tr w:rsidR="00CD555C" w:rsidRPr="00CD555C" w:rsidTr="00EE5992">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叶高宇</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19870809</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r>
      <w:tr w:rsidR="00CD555C" w:rsidRPr="00CD555C" w:rsidTr="00EE5992">
        <w:trPr>
          <w:cantSplit/>
          <w:trHeight w:val="834"/>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张彬</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19681117</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财会</w:t>
            </w:r>
          </w:p>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思想政治教育</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电算化证书</w:t>
            </w:r>
          </w:p>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会计从业资格</w:t>
            </w:r>
          </w:p>
        </w:tc>
      </w:tr>
      <w:tr w:rsidR="00CD555C" w:rsidRPr="00CD555C" w:rsidTr="00EE5992">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张惠玲</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19710605</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历史</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中学一级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市场营销</w:t>
            </w:r>
          </w:p>
        </w:tc>
      </w:tr>
      <w:tr w:rsidR="00CD555C" w:rsidRPr="00CD555C" w:rsidTr="00EE5992">
        <w:trPr>
          <w:cantSplit/>
          <w:trHeight w:val="1125"/>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甘学萍</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19721207</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经济管理</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中学财会一级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高级计算机操作员证</w:t>
            </w:r>
          </w:p>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会计电算化合格证</w:t>
            </w:r>
          </w:p>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会计从业资格证</w:t>
            </w:r>
          </w:p>
        </w:tc>
      </w:tr>
      <w:tr w:rsidR="00CD555C" w:rsidRPr="00CD555C" w:rsidTr="00EE5992">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胡宏键</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19830213</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高级影视动画师</w:t>
            </w:r>
          </w:p>
        </w:tc>
      </w:tr>
      <w:tr w:rsidR="00CD555C" w:rsidRPr="00CD555C" w:rsidTr="00EE5992">
        <w:trPr>
          <w:cantSplit/>
          <w:trHeight w:val="251"/>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罗世春</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19720104</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男</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adjustRightInd w:val="0"/>
              <w:snapToGrid w:val="0"/>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中学高级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MCSE（微软认证系统工程师）</w:t>
            </w:r>
          </w:p>
        </w:tc>
      </w:tr>
      <w:tr w:rsidR="00CD555C" w:rsidRPr="00CD555C" w:rsidTr="00EE5992">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刘佳洁</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1976</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财务</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中学二级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高级计算机装调员</w:t>
            </w:r>
          </w:p>
        </w:tc>
      </w:tr>
      <w:tr w:rsidR="00CD555C" w:rsidRPr="00CD555C" w:rsidTr="00EE5992">
        <w:trPr>
          <w:cantSplit/>
          <w:trHeight w:val="397"/>
          <w:jc w:val="center"/>
        </w:trPr>
        <w:tc>
          <w:tcPr>
            <w:tcW w:w="48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肖思英</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s="宋体"/>
                <w:color w:val="000000" w:themeColor="text1"/>
              </w:rPr>
            </w:pPr>
            <w:r w:rsidRPr="00CD555C">
              <w:rPr>
                <w:rFonts w:asciiTheme="minorEastAsia" w:eastAsiaTheme="minorEastAsia" w:hAnsiTheme="minorEastAsia" w:hint="eastAsia"/>
                <w:color w:val="000000" w:themeColor="text1"/>
              </w:rPr>
              <w:t>19710614</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女</w:t>
            </w:r>
          </w:p>
        </w:tc>
        <w:tc>
          <w:tcPr>
            <w:tcW w:w="358"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汉族</w:t>
            </w:r>
          </w:p>
        </w:tc>
        <w:tc>
          <w:tcPr>
            <w:tcW w:w="359"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本科</w:t>
            </w:r>
          </w:p>
        </w:tc>
        <w:tc>
          <w:tcPr>
            <w:tcW w:w="573"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计算机</w:t>
            </w:r>
          </w:p>
        </w:tc>
        <w:tc>
          <w:tcPr>
            <w:tcW w:w="64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信息技术</w:t>
            </w:r>
          </w:p>
        </w:tc>
        <w:tc>
          <w:tcPr>
            <w:tcW w:w="574"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中学一级</w:t>
            </w:r>
          </w:p>
        </w:tc>
        <w:tc>
          <w:tcPr>
            <w:tcW w:w="1075" w:type="pct"/>
            <w:tcBorders>
              <w:top w:val="single" w:sz="8" w:space="0" w:color="auto"/>
              <w:left w:val="single" w:sz="8" w:space="0" w:color="auto"/>
              <w:bottom w:val="single" w:sz="8" w:space="0" w:color="auto"/>
              <w:right w:val="single" w:sz="8" w:space="0" w:color="auto"/>
            </w:tcBorders>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高级计算机装调员</w:t>
            </w:r>
          </w:p>
        </w:tc>
      </w:tr>
    </w:tbl>
    <w:p w:rsidR="00CD555C" w:rsidRPr="00CD555C" w:rsidRDefault="00CD555C"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lastRenderedPageBreak/>
        <w:t>2.师资队伍培养计划</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2.1总体目标</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2.2具体目标</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师德师风目标。形成师德建设的长效机制，走师德教育经常化、制度化之路，使全校</w:t>
      </w:r>
      <w:r w:rsidRPr="00CD555C">
        <w:rPr>
          <w:rFonts w:ascii="宋体" w:hAnsi="宋体"/>
          <w:color w:val="000000" w:themeColor="text1"/>
          <w:sz w:val="24"/>
        </w:rPr>
        <w:t>100%</w:t>
      </w:r>
      <w:r w:rsidRPr="00CD555C">
        <w:rPr>
          <w:rFonts w:ascii="宋体" w:hAnsi="宋体" w:hint="eastAsia"/>
          <w:color w:val="000000" w:themeColor="text1"/>
          <w:sz w:val="24"/>
        </w:rPr>
        <w:t>的教师都能接受到师德教育；形成师德建设的激励机制，走师德建设正面导向、榜样激励之路，不断提高全校教师职业道德修养。</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CD555C">
        <w:rPr>
          <w:rFonts w:ascii="宋体" w:hAnsi="宋体"/>
          <w:color w:val="000000" w:themeColor="text1"/>
          <w:sz w:val="24"/>
        </w:rPr>
        <w:t>80%</w:t>
      </w:r>
      <w:r w:rsidRPr="00CD555C">
        <w:rPr>
          <w:rFonts w:ascii="宋体" w:hAnsi="宋体" w:hint="eastAsia"/>
          <w:color w:val="000000" w:themeColor="text1"/>
          <w:sz w:val="24"/>
        </w:rPr>
        <w:t>；培养市级专业带头人1名；骨干教师2名，其中县级以上的骨干教师1名；“双师型”教师比例达</w:t>
      </w:r>
      <w:r w:rsidRPr="00CD555C">
        <w:rPr>
          <w:rFonts w:ascii="宋体" w:hAnsi="宋体"/>
          <w:color w:val="000000" w:themeColor="text1"/>
          <w:sz w:val="24"/>
        </w:rPr>
        <w:t>85%</w:t>
      </w:r>
      <w:r w:rsidRPr="00CD555C">
        <w:rPr>
          <w:rFonts w:ascii="宋体" w:hAnsi="宋体" w:hint="eastAsia"/>
          <w:color w:val="000000" w:themeColor="text1"/>
          <w:sz w:val="24"/>
        </w:rPr>
        <w:t>；兼职教师管理规范，兼职教师比例达</w:t>
      </w:r>
      <w:r w:rsidRPr="00CD555C">
        <w:rPr>
          <w:rFonts w:ascii="宋体" w:hAnsi="宋体"/>
          <w:color w:val="000000" w:themeColor="text1"/>
          <w:sz w:val="24"/>
        </w:rPr>
        <w:t>10%</w:t>
      </w:r>
      <w:r w:rsidRPr="00CD555C">
        <w:rPr>
          <w:rFonts w:ascii="宋体" w:hAnsi="宋体" w:hint="eastAsia"/>
          <w:color w:val="000000" w:themeColor="text1"/>
          <w:sz w:val="24"/>
        </w:rPr>
        <w:t>以上。</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制度建设目标，完善教师管理机制，完善充满活力的教师用人机制，完善以教学研究、课题研究和教育信息化为载体的教师培训体系。</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通过校本培训和区域联动，与兄弟学校对口交流，外出学习观摩，聘请相关专家来校作讲座。提高教师的教学技能。</w:t>
      </w:r>
    </w:p>
    <w:p w:rsidR="00CD555C" w:rsidRPr="00CD555C" w:rsidRDefault="00CD555C" w:rsidP="00CD555C">
      <w:pPr>
        <w:adjustRightInd w:val="0"/>
        <w:snapToGrid w:val="0"/>
        <w:spacing w:line="360" w:lineRule="auto"/>
        <w:ind w:firstLineChars="200" w:firstLine="480"/>
        <w:rPr>
          <w:rFonts w:ascii="宋体" w:hAnsi="宋体"/>
          <w:color w:val="000000" w:themeColor="text1"/>
          <w:sz w:val="24"/>
        </w:rPr>
      </w:pPr>
      <w:r w:rsidRPr="00CD555C">
        <w:rPr>
          <w:rFonts w:ascii="宋体" w:hAnsi="宋体" w:hint="eastAsia"/>
          <w:color w:val="000000" w:themeColor="text1"/>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tbl>
      <w:tblPr>
        <w:tblStyle w:val="a7"/>
        <w:tblW w:w="9747" w:type="dxa"/>
        <w:jc w:val="center"/>
        <w:tblLook w:val="04A0" w:firstRow="1" w:lastRow="0" w:firstColumn="1" w:lastColumn="0" w:noHBand="0" w:noVBand="1"/>
      </w:tblPr>
      <w:tblGrid>
        <w:gridCol w:w="1809"/>
        <w:gridCol w:w="709"/>
        <w:gridCol w:w="7229"/>
      </w:tblGrid>
      <w:tr w:rsidR="00CD555C" w:rsidRPr="00CD555C" w:rsidTr="00EE5992">
        <w:trPr>
          <w:trHeight w:val="567"/>
          <w:jc w:val="center"/>
        </w:trPr>
        <w:tc>
          <w:tcPr>
            <w:tcW w:w="1809"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分层分类培养</w:t>
            </w:r>
          </w:p>
        </w:tc>
        <w:tc>
          <w:tcPr>
            <w:tcW w:w="709"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人数</w:t>
            </w:r>
          </w:p>
        </w:tc>
        <w:tc>
          <w:tcPr>
            <w:tcW w:w="7229"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培养目标</w:t>
            </w:r>
          </w:p>
        </w:tc>
      </w:tr>
      <w:tr w:rsidR="00CD555C" w:rsidRPr="00CD555C" w:rsidTr="00EE5992">
        <w:trPr>
          <w:jc w:val="center"/>
        </w:trPr>
        <w:tc>
          <w:tcPr>
            <w:tcW w:w="18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学科带头人</w:t>
            </w:r>
          </w:p>
        </w:tc>
        <w:tc>
          <w:tcPr>
            <w:tcW w:w="7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7229" w:type="dxa"/>
            <w:vAlign w:val="center"/>
          </w:tcPr>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1、具有较高的专业理论水平和实践经验；</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2、具有先进的职教理论，运用先进的教育教学方法；</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3、具有较高的课程开发、教学研究能力；</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4、能够引领专业建设和专业发展，能引领其他老师成长。</w:t>
            </w:r>
          </w:p>
        </w:tc>
      </w:tr>
      <w:tr w:rsidR="00CD555C" w:rsidRPr="00CD555C" w:rsidTr="00EE5992">
        <w:trPr>
          <w:trHeight w:val="964"/>
          <w:jc w:val="center"/>
        </w:trPr>
        <w:tc>
          <w:tcPr>
            <w:tcW w:w="18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lastRenderedPageBreak/>
              <w:t>骨干教师</w:t>
            </w:r>
          </w:p>
        </w:tc>
        <w:tc>
          <w:tcPr>
            <w:tcW w:w="7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1、具有较高的理论水平和实践经验；</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2、具有较强的专业建设能力和教学、实践动手能力；</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3、能承担专业课程建设、教研教改、实习实训的各项任务。</w:t>
            </w:r>
          </w:p>
        </w:tc>
      </w:tr>
      <w:tr w:rsidR="00CD555C" w:rsidRPr="00CD555C" w:rsidTr="00EE5992">
        <w:trPr>
          <w:trHeight w:val="964"/>
          <w:jc w:val="center"/>
        </w:trPr>
        <w:tc>
          <w:tcPr>
            <w:tcW w:w="18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青年教师</w:t>
            </w:r>
          </w:p>
        </w:tc>
        <w:tc>
          <w:tcPr>
            <w:tcW w:w="7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1、具有较新的专业思维理念和教学改革创新能力；</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2、具有达到教育教学要求的理论和实践动手能力、服务能力；</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3、能完成专业课程建设、教研教改、实习实训等任务。</w:t>
            </w:r>
          </w:p>
        </w:tc>
      </w:tr>
      <w:tr w:rsidR="00CD555C" w:rsidRPr="00CD555C" w:rsidTr="00EE5992">
        <w:trPr>
          <w:jc w:val="center"/>
        </w:trPr>
        <w:tc>
          <w:tcPr>
            <w:tcW w:w="18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双师型教师</w:t>
            </w:r>
          </w:p>
        </w:tc>
        <w:tc>
          <w:tcPr>
            <w:tcW w:w="7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7229" w:type="dxa"/>
            <w:vAlign w:val="center"/>
          </w:tcPr>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1、具有先进职教理念，较强的实践动手能力，能够指导学生完成各项实习实训任务；</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2、具有较强的技术服务能力；</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3、能承担专业课程建设、教研教改、新教师指导等工作。</w:t>
            </w:r>
          </w:p>
        </w:tc>
      </w:tr>
      <w:tr w:rsidR="00CD555C" w:rsidRPr="00CD555C" w:rsidTr="00EE5992">
        <w:trPr>
          <w:jc w:val="center"/>
        </w:trPr>
        <w:tc>
          <w:tcPr>
            <w:tcW w:w="18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兼职教师</w:t>
            </w:r>
          </w:p>
        </w:tc>
        <w:tc>
          <w:tcPr>
            <w:tcW w:w="709" w:type="dxa"/>
            <w:vAlign w:val="center"/>
          </w:tcPr>
          <w:p w:rsidR="00CD555C" w:rsidRPr="00CD555C" w:rsidRDefault="00CD555C" w:rsidP="00EE5992">
            <w:pPr>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7229" w:type="dxa"/>
            <w:vAlign w:val="center"/>
          </w:tcPr>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1、具有完成教育教学任务的业务能力和教学水平；</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2、具有良好的职业道德，遵守学校的管理制度；</w:t>
            </w:r>
          </w:p>
          <w:p w:rsidR="00CD555C" w:rsidRPr="00CD555C" w:rsidRDefault="00CD555C" w:rsidP="00EE5992">
            <w:pP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3、能指导青年教师专业技能提升。</w:t>
            </w:r>
          </w:p>
        </w:tc>
      </w:tr>
    </w:tbl>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（二）教学设施</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本专业应配备校内实训实习室和校外实训基地。</w:t>
      </w:r>
    </w:p>
    <w:p w:rsidR="00CD555C" w:rsidRPr="00CD555C" w:rsidRDefault="00CD555C" w:rsidP="00CD555C">
      <w:pPr>
        <w:adjustRightInd w:val="0"/>
        <w:snapToGrid w:val="0"/>
        <w:spacing w:beforeLines="50" w:before="156" w:line="360" w:lineRule="auto"/>
        <w:ind w:firstLineChars="200" w:firstLine="562"/>
        <w:rPr>
          <w:rStyle w:val="Char3"/>
          <w:rFonts w:asciiTheme="minorEastAsia" w:eastAsiaTheme="minorEastAsia" w:hAnsiTheme="minorEastAsia"/>
          <w:color w:val="000000" w:themeColor="text1"/>
        </w:rPr>
      </w:pPr>
      <w:r w:rsidRPr="00CD555C">
        <w:rPr>
          <w:rStyle w:val="Char3"/>
          <w:rFonts w:asciiTheme="minorEastAsia" w:eastAsiaTheme="minorEastAsia" w:hAnsiTheme="minorEastAsia" w:hint="eastAsia"/>
          <w:color w:val="000000" w:themeColor="text1"/>
        </w:rPr>
        <w:t>1.校内实训基地</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color w:val="000000" w:themeColor="text1"/>
          <w:sz w:val="24"/>
          <w:szCs w:val="24"/>
        </w:rPr>
        <w:t>校内实训实习建议配备客户服务综合实训室，网络营销综合实训室、网络编辑实训机房，主设施设备及数量见下表。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952"/>
        <w:gridCol w:w="1573"/>
        <w:gridCol w:w="663"/>
        <w:gridCol w:w="2695"/>
        <w:gridCol w:w="3119"/>
      </w:tblGrid>
      <w:tr w:rsidR="00CD555C" w:rsidRPr="00CD555C" w:rsidTr="00EE5992">
        <w:tc>
          <w:tcPr>
            <w:tcW w:w="604" w:type="dxa"/>
            <w:vMerge w:val="restart"/>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序号</w:t>
            </w:r>
          </w:p>
        </w:tc>
        <w:tc>
          <w:tcPr>
            <w:tcW w:w="952" w:type="dxa"/>
            <w:vMerge w:val="restart"/>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实训室名称</w:t>
            </w:r>
          </w:p>
        </w:tc>
        <w:tc>
          <w:tcPr>
            <w:tcW w:w="2236" w:type="dxa"/>
            <w:gridSpan w:val="2"/>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主要工具和设施设备</w:t>
            </w:r>
          </w:p>
        </w:tc>
        <w:tc>
          <w:tcPr>
            <w:tcW w:w="5814" w:type="dxa"/>
            <w:gridSpan w:val="2"/>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备注</w:t>
            </w:r>
          </w:p>
        </w:tc>
      </w:tr>
      <w:tr w:rsidR="00CD555C" w:rsidRPr="00CD555C" w:rsidTr="00EE5992">
        <w:tc>
          <w:tcPr>
            <w:tcW w:w="604" w:type="dxa"/>
            <w:vMerge/>
            <w:vAlign w:val="center"/>
          </w:tcPr>
          <w:p w:rsidR="00CD555C" w:rsidRPr="00CD555C" w:rsidRDefault="00CD555C" w:rsidP="00EE5992">
            <w:pPr>
              <w:jc w:val="center"/>
              <w:rPr>
                <w:b/>
                <w:color w:val="000000" w:themeColor="text1"/>
                <w:sz w:val="24"/>
                <w:szCs w:val="24"/>
              </w:rPr>
            </w:pPr>
          </w:p>
        </w:tc>
        <w:tc>
          <w:tcPr>
            <w:tcW w:w="952" w:type="dxa"/>
            <w:vMerge/>
            <w:vAlign w:val="center"/>
          </w:tcPr>
          <w:p w:rsidR="00CD555C" w:rsidRPr="00CD555C" w:rsidRDefault="00CD555C" w:rsidP="00EE5992">
            <w:pPr>
              <w:jc w:val="center"/>
              <w:rPr>
                <w:b/>
                <w:color w:val="000000" w:themeColor="text1"/>
                <w:sz w:val="24"/>
                <w:szCs w:val="24"/>
              </w:rPr>
            </w:pPr>
          </w:p>
        </w:tc>
        <w:tc>
          <w:tcPr>
            <w:tcW w:w="1573"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名称</w:t>
            </w:r>
          </w:p>
        </w:tc>
        <w:tc>
          <w:tcPr>
            <w:tcW w:w="663"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数量</w:t>
            </w:r>
          </w:p>
        </w:tc>
        <w:tc>
          <w:tcPr>
            <w:tcW w:w="2695"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功能</w:t>
            </w:r>
          </w:p>
        </w:tc>
        <w:tc>
          <w:tcPr>
            <w:tcW w:w="3119" w:type="dxa"/>
            <w:vAlign w:val="center"/>
          </w:tcPr>
          <w:p w:rsidR="00CD555C" w:rsidRPr="00CD555C" w:rsidRDefault="00CD555C" w:rsidP="00EE5992">
            <w:pPr>
              <w:jc w:val="center"/>
              <w:rPr>
                <w:b/>
                <w:color w:val="000000" w:themeColor="text1"/>
                <w:sz w:val="24"/>
                <w:szCs w:val="24"/>
              </w:rPr>
            </w:pPr>
            <w:r w:rsidRPr="00CD555C">
              <w:rPr>
                <w:rFonts w:hint="eastAsia"/>
                <w:b/>
                <w:color w:val="000000" w:themeColor="text1"/>
                <w:sz w:val="24"/>
                <w:szCs w:val="24"/>
              </w:rPr>
              <w:t>适用课程</w:t>
            </w:r>
          </w:p>
        </w:tc>
      </w:tr>
      <w:tr w:rsidR="00CD555C" w:rsidRPr="00CD555C" w:rsidTr="00EE5992">
        <w:trPr>
          <w:trHeight w:val="397"/>
        </w:trPr>
        <w:tc>
          <w:tcPr>
            <w:tcW w:w="604" w:type="dxa"/>
            <w:vMerge w:val="restart"/>
            <w:vAlign w:val="center"/>
          </w:tcPr>
          <w:p w:rsidR="00CD555C" w:rsidRPr="00CD555C" w:rsidRDefault="00CD555C" w:rsidP="00EE5992">
            <w:pPr>
              <w:jc w:val="center"/>
              <w:rPr>
                <w:color w:val="000000" w:themeColor="text1"/>
              </w:rPr>
            </w:pPr>
            <w:r w:rsidRPr="00CD555C">
              <w:rPr>
                <w:rFonts w:hint="eastAsia"/>
                <w:color w:val="000000" w:themeColor="text1"/>
              </w:rPr>
              <w:t>1</w:t>
            </w:r>
          </w:p>
        </w:tc>
        <w:tc>
          <w:tcPr>
            <w:tcW w:w="952" w:type="dxa"/>
            <w:vMerge w:val="restart"/>
            <w:vAlign w:val="center"/>
          </w:tcPr>
          <w:p w:rsidR="00CD555C" w:rsidRPr="00CD555C" w:rsidRDefault="00CD555C" w:rsidP="00EE5992">
            <w:pPr>
              <w:jc w:val="center"/>
              <w:rPr>
                <w:color w:val="000000" w:themeColor="text1"/>
              </w:rPr>
            </w:pPr>
            <w:r w:rsidRPr="00CD555C">
              <w:rPr>
                <w:rFonts w:hint="eastAsia"/>
                <w:color w:val="000000" w:themeColor="text1"/>
              </w:rPr>
              <w:t>网络营销综合实训室</w:t>
            </w: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计算机</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50</w:t>
            </w:r>
            <w:r w:rsidRPr="00CD555C">
              <w:rPr>
                <w:rFonts w:hint="eastAsia"/>
                <w:color w:val="000000" w:themeColor="text1"/>
              </w:rPr>
              <w:t>台</w:t>
            </w:r>
          </w:p>
        </w:tc>
        <w:tc>
          <w:tcPr>
            <w:tcW w:w="2695" w:type="dxa"/>
            <w:vMerge w:val="restart"/>
            <w:vAlign w:val="center"/>
          </w:tcPr>
          <w:p w:rsidR="00CD555C" w:rsidRPr="00CD555C" w:rsidRDefault="00CD555C" w:rsidP="00EE5992">
            <w:pPr>
              <w:rPr>
                <w:color w:val="000000" w:themeColor="text1"/>
              </w:rPr>
            </w:pPr>
            <w:r w:rsidRPr="00CD555C">
              <w:rPr>
                <w:rFonts w:hint="eastAsia"/>
                <w:color w:val="000000" w:themeColor="text1"/>
              </w:rPr>
              <w:t>1.</w:t>
            </w:r>
            <w:r w:rsidRPr="00CD555C">
              <w:rPr>
                <w:rFonts w:hint="eastAsia"/>
                <w:color w:val="000000" w:themeColor="text1"/>
              </w:rPr>
              <w:t>保障专业基础技能训练</w:t>
            </w:r>
          </w:p>
          <w:p w:rsidR="00CD555C" w:rsidRPr="00CD555C" w:rsidRDefault="00CD555C" w:rsidP="00EE5992">
            <w:pPr>
              <w:rPr>
                <w:color w:val="000000" w:themeColor="text1"/>
              </w:rPr>
            </w:pPr>
            <w:r w:rsidRPr="00CD555C">
              <w:rPr>
                <w:rFonts w:hint="eastAsia"/>
                <w:color w:val="000000" w:themeColor="text1"/>
              </w:rPr>
              <w:t>2.</w:t>
            </w:r>
            <w:r w:rsidRPr="00CD555C">
              <w:rPr>
                <w:rFonts w:hint="eastAsia"/>
                <w:color w:val="000000" w:themeColor="text1"/>
              </w:rPr>
              <w:t>保障网络营销方向的专业技的训练</w:t>
            </w:r>
            <w:r w:rsidRPr="00CD555C">
              <w:rPr>
                <w:rFonts w:hint="eastAsia"/>
                <w:color w:val="000000" w:themeColor="text1"/>
              </w:rPr>
              <w:t>:</w:t>
            </w:r>
          </w:p>
          <w:p w:rsidR="00CD555C" w:rsidRPr="00CD555C" w:rsidRDefault="00CD555C" w:rsidP="00EE5992">
            <w:pPr>
              <w:rPr>
                <w:color w:val="000000" w:themeColor="text1"/>
              </w:rPr>
            </w:pPr>
            <w:r w:rsidRPr="00CD555C">
              <w:rPr>
                <w:rFonts w:hint="eastAsia"/>
                <w:color w:val="000000" w:themeColor="text1"/>
              </w:rPr>
              <w:t>3.</w:t>
            </w:r>
            <w:r w:rsidRPr="00CD555C">
              <w:rPr>
                <w:rFonts w:hint="eastAsia"/>
                <w:color w:val="000000" w:themeColor="text1"/>
              </w:rPr>
              <w:t>保障内辅运营综合实训教学</w:t>
            </w:r>
          </w:p>
        </w:tc>
        <w:tc>
          <w:tcPr>
            <w:tcW w:w="3119" w:type="dxa"/>
            <w:vMerge w:val="restart"/>
            <w:vAlign w:val="center"/>
          </w:tcPr>
          <w:p w:rsidR="00CD555C" w:rsidRPr="00CD555C" w:rsidRDefault="00CD555C" w:rsidP="00EE5992">
            <w:pPr>
              <w:rPr>
                <w:color w:val="000000" w:themeColor="text1"/>
              </w:rPr>
            </w:pPr>
            <w:r w:rsidRPr="00CD555C">
              <w:rPr>
                <w:rFonts w:hint="eastAsia"/>
                <w:color w:val="000000" w:themeColor="text1"/>
              </w:rPr>
              <w:t>电子商务基础、电子商务物流、网络营销实务、店铺运营、网络推广、活动策划与实施、商务软文写作</w:t>
            </w:r>
          </w:p>
        </w:tc>
      </w:tr>
      <w:tr w:rsidR="00CD555C" w:rsidRPr="00CD555C" w:rsidTr="00EE5992">
        <w:tc>
          <w:tcPr>
            <w:tcW w:w="604" w:type="dxa"/>
            <w:vMerge/>
            <w:vAlign w:val="center"/>
          </w:tcPr>
          <w:p w:rsidR="00CD555C" w:rsidRPr="00CD555C" w:rsidRDefault="00CD555C" w:rsidP="00EE5992">
            <w:pPr>
              <w:jc w:val="center"/>
              <w:rPr>
                <w:color w:val="000000" w:themeColor="text1"/>
              </w:rPr>
            </w:pPr>
          </w:p>
        </w:tc>
        <w:tc>
          <w:tcPr>
            <w:tcW w:w="952" w:type="dxa"/>
            <w:vMerge/>
            <w:vAlign w:val="center"/>
          </w:tcPr>
          <w:p w:rsidR="00CD555C" w:rsidRPr="00CD555C" w:rsidRDefault="00CD555C" w:rsidP="00EE5992">
            <w:pPr>
              <w:jc w:val="center"/>
              <w:rPr>
                <w:color w:val="000000" w:themeColor="text1"/>
              </w:rPr>
            </w:pP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电子商务模拟软件</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CD555C" w:rsidRPr="00CD555C" w:rsidRDefault="00CD555C" w:rsidP="00EE5992">
            <w:pPr>
              <w:rPr>
                <w:color w:val="000000" w:themeColor="text1"/>
              </w:rPr>
            </w:pPr>
          </w:p>
        </w:tc>
        <w:tc>
          <w:tcPr>
            <w:tcW w:w="3119" w:type="dxa"/>
            <w:vMerge/>
            <w:vAlign w:val="center"/>
          </w:tcPr>
          <w:p w:rsidR="00CD555C" w:rsidRPr="00CD555C" w:rsidRDefault="00CD555C" w:rsidP="00EE5992">
            <w:pPr>
              <w:rPr>
                <w:color w:val="000000" w:themeColor="text1"/>
              </w:rPr>
            </w:pPr>
          </w:p>
        </w:tc>
      </w:tr>
      <w:tr w:rsidR="00CD555C" w:rsidRPr="00CD555C" w:rsidTr="00EE5992">
        <w:tc>
          <w:tcPr>
            <w:tcW w:w="604" w:type="dxa"/>
            <w:vMerge/>
            <w:vAlign w:val="center"/>
          </w:tcPr>
          <w:p w:rsidR="00CD555C" w:rsidRPr="00CD555C" w:rsidRDefault="00CD555C" w:rsidP="00EE5992">
            <w:pPr>
              <w:jc w:val="center"/>
              <w:rPr>
                <w:color w:val="000000" w:themeColor="text1"/>
              </w:rPr>
            </w:pPr>
          </w:p>
        </w:tc>
        <w:tc>
          <w:tcPr>
            <w:tcW w:w="952" w:type="dxa"/>
            <w:vMerge/>
            <w:vAlign w:val="center"/>
          </w:tcPr>
          <w:p w:rsidR="00CD555C" w:rsidRPr="00CD555C" w:rsidRDefault="00CD555C" w:rsidP="00EE5992">
            <w:pPr>
              <w:jc w:val="center"/>
              <w:rPr>
                <w:color w:val="000000" w:themeColor="text1"/>
              </w:rPr>
            </w:pP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电子商务物流软件</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CD555C" w:rsidRPr="00CD555C" w:rsidRDefault="00CD555C" w:rsidP="00EE5992">
            <w:pPr>
              <w:rPr>
                <w:color w:val="000000" w:themeColor="text1"/>
              </w:rPr>
            </w:pPr>
          </w:p>
        </w:tc>
        <w:tc>
          <w:tcPr>
            <w:tcW w:w="3119" w:type="dxa"/>
            <w:vMerge/>
            <w:vAlign w:val="center"/>
          </w:tcPr>
          <w:p w:rsidR="00CD555C" w:rsidRPr="00CD555C" w:rsidRDefault="00CD555C" w:rsidP="00EE5992">
            <w:pPr>
              <w:rPr>
                <w:color w:val="000000" w:themeColor="text1"/>
              </w:rPr>
            </w:pPr>
          </w:p>
        </w:tc>
      </w:tr>
      <w:tr w:rsidR="00CD555C" w:rsidRPr="00CD555C" w:rsidTr="00EE5992">
        <w:trPr>
          <w:trHeight w:val="397"/>
        </w:trPr>
        <w:tc>
          <w:tcPr>
            <w:tcW w:w="604" w:type="dxa"/>
            <w:vMerge/>
            <w:vAlign w:val="center"/>
          </w:tcPr>
          <w:p w:rsidR="00CD555C" w:rsidRPr="00CD555C" w:rsidRDefault="00CD555C" w:rsidP="00EE5992">
            <w:pPr>
              <w:jc w:val="center"/>
              <w:rPr>
                <w:color w:val="000000" w:themeColor="text1"/>
              </w:rPr>
            </w:pPr>
          </w:p>
        </w:tc>
        <w:tc>
          <w:tcPr>
            <w:tcW w:w="952" w:type="dxa"/>
            <w:vMerge/>
            <w:vAlign w:val="center"/>
          </w:tcPr>
          <w:p w:rsidR="00CD555C" w:rsidRPr="00CD555C" w:rsidRDefault="00CD555C" w:rsidP="00EE5992">
            <w:pPr>
              <w:jc w:val="center"/>
              <w:rPr>
                <w:color w:val="000000" w:themeColor="text1"/>
              </w:rPr>
            </w:pP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服务器</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vAlign w:val="center"/>
          </w:tcPr>
          <w:p w:rsidR="00CD555C" w:rsidRPr="00CD555C" w:rsidRDefault="00CD555C" w:rsidP="00EE5992">
            <w:pPr>
              <w:rPr>
                <w:color w:val="000000" w:themeColor="text1"/>
              </w:rPr>
            </w:pPr>
          </w:p>
        </w:tc>
        <w:tc>
          <w:tcPr>
            <w:tcW w:w="3119" w:type="dxa"/>
            <w:vMerge/>
            <w:vAlign w:val="center"/>
          </w:tcPr>
          <w:p w:rsidR="00CD555C" w:rsidRPr="00CD555C" w:rsidRDefault="00CD555C" w:rsidP="00EE5992">
            <w:pPr>
              <w:rPr>
                <w:color w:val="000000" w:themeColor="text1"/>
              </w:rPr>
            </w:pPr>
          </w:p>
        </w:tc>
      </w:tr>
      <w:tr w:rsidR="00CD555C" w:rsidRPr="00CD555C" w:rsidTr="00EE5992">
        <w:trPr>
          <w:trHeight w:val="397"/>
        </w:trPr>
        <w:tc>
          <w:tcPr>
            <w:tcW w:w="604" w:type="dxa"/>
            <w:vMerge w:val="restart"/>
            <w:vAlign w:val="center"/>
          </w:tcPr>
          <w:p w:rsidR="00CD555C" w:rsidRPr="00CD555C" w:rsidRDefault="00CD555C" w:rsidP="00EE5992">
            <w:pPr>
              <w:jc w:val="center"/>
              <w:rPr>
                <w:color w:val="000000" w:themeColor="text1"/>
              </w:rPr>
            </w:pPr>
            <w:r w:rsidRPr="00CD555C">
              <w:rPr>
                <w:rFonts w:hint="eastAsia"/>
                <w:color w:val="000000" w:themeColor="text1"/>
              </w:rPr>
              <w:t>2</w:t>
            </w:r>
          </w:p>
        </w:tc>
        <w:tc>
          <w:tcPr>
            <w:tcW w:w="952" w:type="dxa"/>
            <w:vMerge w:val="restart"/>
            <w:vAlign w:val="center"/>
          </w:tcPr>
          <w:p w:rsidR="00CD555C" w:rsidRPr="00CD555C" w:rsidRDefault="00CD555C" w:rsidP="00EE5992">
            <w:pPr>
              <w:jc w:val="center"/>
              <w:rPr>
                <w:color w:val="000000" w:themeColor="text1"/>
              </w:rPr>
            </w:pPr>
            <w:r w:rsidRPr="00CD555C">
              <w:rPr>
                <w:rFonts w:hint="eastAsia"/>
                <w:color w:val="000000" w:themeColor="text1"/>
              </w:rPr>
              <w:t>网络编辑综合实训室</w:t>
            </w: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计算机</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50</w:t>
            </w:r>
            <w:r w:rsidRPr="00CD555C">
              <w:rPr>
                <w:rFonts w:hint="eastAsia"/>
                <w:color w:val="000000" w:themeColor="text1"/>
              </w:rPr>
              <w:t>台</w:t>
            </w:r>
          </w:p>
        </w:tc>
        <w:tc>
          <w:tcPr>
            <w:tcW w:w="2695" w:type="dxa"/>
            <w:vMerge w:val="restart"/>
            <w:vAlign w:val="center"/>
          </w:tcPr>
          <w:p w:rsidR="00CD555C" w:rsidRPr="00CD555C" w:rsidRDefault="00CD555C" w:rsidP="00EE5992">
            <w:pPr>
              <w:rPr>
                <w:color w:val="000000" w:themeColor="text1"/>
              </w:rPr>
            </w:pPr>
            <w:r w:rsidRPr="00CD555C">
              <w:rPr>
                <w:rFonts w:hint="eastAsia"/>
                <w:color w:val="000000" w:themeColor="text1"/>
              </w:rPr>
              <w:t>1.</w:t>
            </w:r>
            <w:r w:rsidRPr="00CD555C">
              <w:rPr>
                <w:rFonts w:hint="eastAsia"/>
                <w:color w:val="000000" w:themeColor="text1"/>
              </w:rPr>
              <w:t>保障网店编辑方向的专业技施训炼</w:t>
            </w:r>
            <w:r w:rsidRPr="00CD555C">
              <w:rPr>
                <w:rFonts w:hint="eastAsia"/>
                <w:color w:val="000000" w:themeColor="text1"/>
              </w:rPr>
              <w:t>:</w:t>
            </w:r>
          </w:p>
          <w:p w:rsidR="00CD555C" w:rsidRPr="00CD555C" w:rsidRDefault="00CD555C" w:rsidP="00EE5992">
            <w:pPr>
              <w:rPr>
                <w:color w:val="000000" w:themeColor="text1"/>
              </w:rPr>
            </w:pPr>
            <w:r w:rsidRPr="00CD555C">
              <w:rPr>
                <w:rFonts w:hint="eastAsia"/>
                <w:color w:val="000000" w:themeColor="text1"/>
              </w:rPr>
              <w:t>2.</w:t>
            </w:r>
            <w:r w:rsidRPr="00CD555C">
              <w:rPr>
                <w:rFonts w:hint="eastAsia"/>
                <w:color w:val="000000" w:themeColor="text1"/>
              </w:rPr>
              <w:t>保障网店编辑方向的校企综合实训教学</w:t>
            </w:r>
          </w:p>
        </w:tc>
        <w:tc>
          <w:tcPr>
            <w:tcW w:w="3119" w:type="dxa"/>
            <w:vMerge w:val="restart"/>
            <w:vAlign w:val="center"/>
          </w:tcPr>
          <w:p w:rsidR="00CD555C" w:rsidRPr="00CD555C" w:rsidRDefault="00CD555C" w:rsidP="00EE5992">
            <w:pPr>
              <w:rPr>
                <w:color w:val="000000" w:themeColor="text1"/>
              </w:rPr>
            </w:pPr>
            <w:r w:rsidRPr="00CD555C">
              <w:rPr>
                <w:rFonts w:hint="eastAsia"/>
                <w:color w:val="000000" w:themeColor="text1"/>
              </w:rPr>
              <w:t>网页设计、电子商务网页制作、网络广告制作、网站内容编辑、网店装修、商品拍摄与图片处理</w:t>
            </w:r>
          </w:p>
        </w:tc>
      </w:tr>
      <w:tr w:rsidR="00CD555C" w:rsidRPr="00CD555C" w:rsidTr="00EE5992">
        <w:tc>
          <w:tcPr>
            <w:tcW w:w="604" w:type="dxa"/>
            <w:vMerge/>
            <w:vAlign w:val="center"/>
          </w:tcPr>
          <w:p w:rsidR="00CD555C" w:rsidRPr="00CD555C" w:rsidRDefault="00CD555C" w:rsidP="00EE5992">
            <w:pPr>
              <w:jc w:val="center"/>
              <w:rPr>
                <w:color w:val="000000" w:themeColor="text1"/>
              </w:rPr>
            </w:pPr>
          </w:p>
        </w:tc>
        <w:tc>
          <w:tcPr>
            <w:tcW w:w="952" w:type="dxa"/>
            <w:vMerge/>
            <w:vAlign w:val="center"/>
          </w:tcPr>
          <w:p w:rsidR="00CD555C" w:rsidRPr="00CD555C" w:rsidRDefault="00CD555C" w:rsidP="00EE5992">
            <w:pPr>
              <w:jc w:val="center"/>
              <w:rPr>
                <w:color w:val="000000" w:themeColor="text1"/>
              </w:rPr>
            </w:pP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摄影设备</w:t>
            </w:r>
            <w:r w:rsidRPr="00CD555C">
              <w:rPr>
                <w:rFonts w:hint="eastAsia"/>
                <w:color w:val="000000" w:themeColor="text1"/>
              </w:rPr>
              <w:t>(</w:t>
            </w:r>
            <w:r w:rsidRPr="00CD555C">
              <w:rPr>
                <w:rFonts w:hint="eastAsia"/>
                <w:color w:val="000000" w:themeColor="text1"/>
              </w:rPr>
              <w:t>卡片机、柔光箱</w:t>
            </w:r>
            <w:r w:rsidRPr="00CD555C">
              <w:rPr>
                <w:rFonts w:hint="eastAsia"/>
                <w:color w:val="000000" w:themeColor="text1"/>
              </w:rPr>
              <w:t>)</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tcPr>
          <w:p w:rsidR="00CD555C" w:rsidRPr="00CD555C" w:rsidRDefault="00CD555C" w:rsidP="00EE5992">
            <w:pPr>
              <w:rPr>
                <w:color w:val="000000" w:themeColor="text1"/>
                <w:sz w:val="24"/>
                <w:szCs w:val="24"/>
              </w:rPr>
            </w:pPr>
          </w:p>
        </w:tc>
        <w:tc>
          <w:tcPr>
            <w:tcW w:w="3119" w:type="dxa"/>
            <w:vMerge/>
          </w:tcPr>
          <w:p w:rsidR="00CD555C" w:rsidRPr="00CD555C" w:rsidRDefault="00CD555C" w:rsidP="00EE5992">
            <w:pPr>
              <w:rPr>
                <w:color w:val="000000" w:themeColor="text1"/>
                <w:sz w:val="24"/>
                <w:szCs w:val="24"/>
              </w:rPr>
            </w:pPr>
          </w:p>
        </w:tc>
      </w:tr>
      <w:tr w:rsidR="00CD555C" w:rsidRPr="00CD555C" w:rsidTr="00EE5992">
        <w:tc>
          <w:tcPr>
            <w:tcW w:w="604" w:type="dxa"/>
            <w:vMerge/>
            <w:vAlign w:val="center"/>
          </w:tcPr>
          <w:p w:rsidR="00CD555C" w:rsidRPr="00CD555C" w:rsidRDefault="00CD555C" w:rsidP="00EE5992">
            <w:pPr>
              <w:jc w:val="center"/>
              <w:rPr>
                <w:color w:val="000000" w:themeColor="text1"/>
              </w:rPr>
            </w:pPr>
          </w:p>
        </w:tc>
        <w:tc>
          <w:tcPr>
            <w:tcW w:w="952" w:type="dxa"/>
            <w:vMerge/>
            <w:vAlign w:val="center"/>
          </w:tcPr>
          <w:p w:rsidR="00CD555C" w:rsidRPr="00CD555C" w:rsidRDefault="00CD555C" w:rsidP="00EE5992">
            <w:pPr>
              <w:jc w:val="center"/>
              <w:rPr>
                <w:color w:val="000000" w:themeColor="text1"/>
              </w:rPr>
            </w:pPr>
          </w:p>
        </w:tc>
        <w:tc>
          <w:tcPr>
            <w:tcW w:w="1573" w:type="dxa"/>
            <w:vAlign w:val="center"/>
          </w:tcPr>
          <w:p w:rsidR="00CD555C" w:rsidRPr="00CD555C" w:rsidRDefault="00CD555C" w:rsidP="00EE5992">
            <w:pPr>
              <w:jc w:val="center"/>
              <w:rPr>
                <w:color w:val="000000" w:themeColor="text1"/>
              </w:rPr>
            </w:pPr>
            <w:r w:rsidRPr="00CD555C">
              <w:rPr>
                <w:rFonts w:hint="eastAsia"/>
                <w:color w:val="000000" w:themeColor="text1"/>
              </w:rPr>
              <w:t>网页设计系列软件</w:t>
            </w:r>
          </w:p>
        </w:tc>
        <w:tc>
          <w:tcPr>
            <w:tcW w:w="663" w:type="dxa"/>
            <w:vAlign w:val="center"/>
          </w:tcPr>
          <w:p w:rsidR="00CD555C" w:rsidRPr="00CD555C" w:rsidRDefault="00CD555C" w:rsidP="00EE5992">
            <w:pPr>
              <w:jc w:val="center"/>
              <w:rPr>
                <w:color w:val="000000" w:themeColor="text1"/>
              </w:rPr>
            </w:pPr>
            <w:r w:rsidRPr="00CD555C">
              <w:rPr>
                <w:rFonts w:hint="eastAsia"/>
                <w:color w:val="000000" w:themeColor="text1"/>
              </w:rPr>
              <w:t>1</w:t>
            </w:r>
            <w:r w:rsidRPr="00CD555C">
              <w:rPr>
                <w:rFonts w:hint="eastAsia"/>
                <w:color w:val="000000" w:themeColor="text1"/>
              </w:rPr>
              <w:t>套</w:t>
            </w:r>
          </w:p>
        </w:tc>
        <w:tc>
          <w:tcPr>
            <w:tcW w:w="2695" w:type="dxa"/>
            <w:vMerge/>
          </w:tcPr>
          <w:p w:rsidR="00CD555C" w:rsidRPr="00CD555C" w:rsidRDefault="00CD555C" w:rsidP="00EE5992">
            <w:pPr>
              <w:rPr>
                <w:color w:val="000000" w:themeColor="text1"/>
                <w:sz w:val="24"/>
                <w:szCs w:val="24"/>
              </w:rPr>
            </w:pPr>
          </w:p>
        </w:tc>
        <w:tc>
          <w:tcPr>
            <w:tcW w:w="3119" w:type="dxa"/>
            <w:vMerge/>
          </w:tcPr>
          <w:p w:rsidR="00CD555C" w:rsidRPr="00CD555C" w:rsidRDefault="00CD555C" w:rsidP="00EE5992">
            <w:pPr>
              <w:rPr>
                <w:color w:val="000000" w:themeColor="text1"/>
                <w:sz w:val="24"/>
                <w:szCs w:val="24"/>
              </w:rPr>
            </w:pPr>
          </w:p>
        </w:tc>
      </w:tr>
    </w:tbl>
    <w:p w:rsidR="00CD555C" w:rsidRPr="00CD555C" w:rsidRDefault="00CD555C" w:rsidP="00CD555C">
      <w:pPr>
        <w:adjustRightInd w:val="0"/>
        <w:snapToGrid w:val="0"/>
        <w:spacing w:beforeLines="50" w:before="156" w:line="360" w:lineRule="auto"/>
        <w:ind w:firstLineChars="200" w:firstLine="562"/>
        <w:rPr>
          <w:rStyle w:val="Char3"/>
          <w:rFonts w:asciiTheme="minorEastAsia" w:eastAsiaTheme="minorEastAsia" w:hAnsiTheme="minorEastAsia"/>
          <w:color w:val="000000" w:themeColor="text1"/>
        </w:rPr>
      </w:pPr>
      <w:r w:rsidRPr="00CD555C">
        <w:rPr>
          <w:rStyle w:val="Char3"/>
          <w:rFonts w:asciiTheme="minorEastAsia" w:eastAsiaTheme="minorEastAsia" w:hAnsiTheme="minorEastAsia" w:hint="eastAsia"/>
          <w:color w:val="000000" w:themeColor="text1"/>
        </w:rPr>
        <w:t>2.</w:t>
      </w:r>
      <w:r w:rsidRPr="00CD555C">
        <w:rPr>
          <w:rStyle w:val="Char3"/>
          <w:rFonts w:asciiTheme="minorEastAsia" w:eastAsiaTheme="minorEastAsia" w:hAnsiTheme="minorEastAsia"/>
          <w:color w:val="000000" w:themeColor="text1"/>
        </w:rPr>
        <w:t>校外实训基地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963"/>
        <w:gridCol w:w="4614"/>
      </w:tblGrid>
      <w:tr w:rsidR="00CD555C" w:rsidRPr="00CD555C" w:rsidTr="00EE5992">
        <w:trPr>
          <w:trHeight w:val="483"/>
        </w:trPr>
        <w:tc>
          <w:tcPr>
            <w:tcW w:w="823" w:type="dxa"/>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序号</w:t>
            </w:r>
          </w:p>
        </w:tc>
        <w:tc>
          <w:tcPr>
            <w:tcW w:w="3963" w:type="dxa"/>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校外实训基地名称</w:t>
            </w:r>
          </w:p>
        </w:tc>
        <w:tc>
          <w:tcPr>
            <w:tcW w:w="4614" w:type="dxa"/>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主要实习内容</w:t>
            </w:r>
          </w:p>
        </w:tc>
      </w:tr>
      <w:tr w:rsidR="00CD555C" w:rsidRPr="00CD555C" w:rsidTr="00EE5992">
        <w:tc>
          <w:tcPr>
            <w:tcW w:w="823" w:type="dxa"/>
            <w:vAlign w:val="center"/>
          </w:tcPr>
          <w:p w:rsidR="00CD555C" w:rsidRPr="00CD555C" w:rsidRDefault="00CD555C" w:rsidP="00EE5992">
            <w:pPr>
              <w:spacing w:line="360" w:lineRule="auto"/>
              <w:jc w:val="center"/>
              <w:rPr>
                <w:rFonts w:ascii="宋体" w:hAnsi="宋体"/>
                <w:color w:val="000000" w:themeColor="text1"/>
              </w:rPr>
            </w:pPr>
            <w:r w:rsidRPr="00CD555C">
              <w:rPr>
                <w:rFonts w:ascii="宋体" w:hAnsi="宋体" w:hint="eastAsia"/>
                <w:color w:val="000000" w:themeColor="text1"/>
              </w:rPr>
              <w:t>1</w:t>
            </w:r>
          </w:p>
        </w:tc>
        <w:tc>
          <w:tcPr>
            <w:tcW w:w="3963" w:type="dxa"/>
            <w:vAlign w:val="center"/>
          </w:tcPr>
          <w:p w:rsidR="00CD555C" w:rsidRPr="00CD555C" w:rsidRDefault="00CD555C" w:rsidP="00EE5992">
            <w:pPr>
              <w:spacing w:line="360" w:lineRule="auto"/>
              <w:ind w:firstLineChars="2" w:firstLine="4"/>
              <w:jc w:val="center"/>
              <w:rPr>
                <w:rFonts w:ascii="宋体" w:hAnsi="宋体"/>
                <w:color w:val="000000" w:themeColor="text1"/>
              </w:rPr>
            </w:pPr>
            <w:r w:rsidRPr="00CD555C">
              <w:rPr>
                <w:rFonts w:ascii="宋体" w:hAnsi="宋体" w:hint="eastAsia"/>
                <w:color w:val="000000" w:themeColor="text1"/>
              </w:rPr>
              <w:t>资中县农村电子商务综合培训基地</w:t>
            </w:r>
          </w:p>
        </w:tc>
        <w:tc>
          <w:tcPr>
            <w:tcW w:w="4614" w:type="dxa"/>
            <w:vAlign w:val="center"/>
          </w:tcPr>
          <w:p w:rsidR="00CD555C" w:rsidRPr="00CD555C" w:rsidRDefault="00CD555C" w:rsidP="00EE5992">
            <w:pPr>
              <w:spacing w:line="360" w:lineRule="auto"/>
              <w:ind w:firstLineChars="2" w:firstLine="4"/>
              <w:jc w:val="center"/>
              <w:rPr>
                <w:rFonts w:ascii="宋体" w:hAnsi="宋体"/>
                <w:color w:val="000000" w:themeColor="text1"/>
              </w:rPr>
            </w:pPr>
            <w:r w:rsidRPr="00CD555C">
              <w:rPr>
                <w:rFonts w:ascii="宋体" w:hAnsi="宋体" w:hint="eastAsia"/>
                <w:color w:val="000000" w:themeColor="text1"/>
              </w:rPr>
              <w:t>网络营销，图片制作</w:t>
            </w:r>
          </w:p>
        </w:tc>
      </w:tr>
    </w:tbl>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lastRenderedPageBreak/>
        <w:t>（三）教学资源</w:t>
      </w:r>
    </w:p>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4"/>
        </w:rPr>
      </w:pPr>
      <w:r w:rsidRPr="00CD555C">
        <w:rPr>
          <w:rStyle w:val="Char3"/>
          <w:rFonts w:asciiTheme="minorEastAsia" w:eastAsiaTheme="minorEastAsia" w:hAnsiTheme="minorEastAsia" w:hint="eastAsia"/>
          <w:color w:val="000000" w:themeColor="text1"/>
        </w:rPr>
        <w:t>1.教材</w:t>
      </w:r>
    </w:p>
    <w:tbl>
      <w:tblPr>
        <w:tblStyle w:val="a7"/>
        <w:tblW w:w="9039" w:type="dxa"/>
        <w:tblLook w:val="0000" w:firstRow="0" w:lastRow="0" w:firstColumn="0" w:lastColumn="0" w:noHBand="0" w:noVBand="0"/>
      </w:tblPr>
      <w:tblGrid>
        <w:gridCol w:w="828"/>
        <w:gridCol w:w="2399"/>
        <w:gridCol w:w="5812"/>
      </w:tblGrid>
      <w:tr w:rsidR="00CD555C" w:rsidRPr="00CD555C" w:rsidTr="00EE5992">
        <w:trPr>
          <w:trHeight w:val="567"/>
        </w:trPr>
        <w:tc>
          <w:tcPr>
            <w:tcW w:w="828" w:type="dxa"/>
            <w:vAlign w:val="center"/>
          </w:tcPr>
          <w:p w:rsidR="00CD555C" w:rsidRPr="00CD555C" w:rsidRDefault="00CD555C" w:rsidP="00EE5992">
            <w:pPr>
              <w:spacing w:line="360" w:lineRule="auto"/>
              <w:jc w:val="center"/>
              <w:rPr>
                <w:b/>
                <w:color w:val="000000" w:themeColor="text1"/>
                <w:sz w:val="24"/>
                <w:szCs w:val="24"/>
              </w:rPr>
            </w:pPr>
            <w:r w:rsidRPr="00CD555C">
              <w:rPr>
                <w:rFonts w:hint="eastAsia"/>
                <w:b/>
                <w:color w:val="000000" w:themeColor="text1"/>
                <w:sz w:val="24"/>
                <w:szCs w:val="24"/>
              </w:rPr>
              <w:t>序号</w:t>
            </w:r>
          </w:p>
        </w:tc>
        <w:tc>
          <w:tcPr>
            <w:tcW w:w="2399" w:type="dxa"/>
            <w:vAlign w:val="center"/>
          </w:tcPr>
          <w:p w:rsidR="00CD555C" w:rsidRPr="00CD555C" w:rsidRDefault="00CD555C" w:rsidP="00EE5992">
            <w:pPr>
              <w:spacing w:line="360" w:lineRule="auto"/>
              <w:jc w:val="center"/>
              <w:rPr>
                <w:b/>
                <w:color w:val="000000" w:themeColor="text1"/>
                <w:sz w:val="24"/>
                <w:szCs w:val="24"/>
              </w:rPr>
            </w:pPr>
            <w:r w:rsidRPr="00CD555C">
              <w:rPr>
                <w:rFonts w:hint="eastAsia"/>
                <w:b/>
                <w:color w:val="000000" w:themeColor="text1"/>
                <w:sz w:val="24"/>
                <w:szCs w:val="24"/>
              </w:rPr>
              <w:t>教材名称</w:t>
            </w:r>
          </w:p>
        </w:tc>
        <w:tc>
          <w:tcPr>
            <w:tcW w:w="5812" w:type="dxa"/>
            <w:vAlign w:val="center"/>
          </w:tcPr>
          <w:p w:rsidR="00CD555C" w:rsidRPr="00CD555C" w:rsidRDefault="00CD555C" w:rsidP="00EE5992">
            <w:pPr>
              <w:spacing w:line="360" w:lineRule="auto"/>
              <w:jc w:val="center"/>
              <w:rPr>
                <w:b/>
                <w:color w:val="000000" w:themeColor="text1"/>
                <w:sz w:val="24"/>
                <w:szCs w:val="24"/>
              </w:rPr>
            </w:pPr>
            <w:r w:rsidRPr="00CD555C">
              <w:rPr>
                <w:rFonts w:hint="eastAsia"/>
                <w:b/>
                <w:color w:val="000000" w:themeColor="text1"/>
                <w:sz w:val="24"/>
                <w:szCs w:val="24"/>
              </w:rPr>
              <w:t>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1</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电子商务基础</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2</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商品拍摄与图片处理</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3</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电子商务客户服务</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i/>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4</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网络营销</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5</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网页设计</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r w:rsidR="00CD555C" w:rsidRPr="00CD555C" w:rsidTr="00EE5992">
        <w:trPr>
          <w:trHeight w:val="567"/>
        </w:trPr>
        <w:tc>
          <w:tcPr>
            <w:tcW w:w="828"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6</w:t>
            </w:r>
          </w:p>
        </w:tc>
        <w:tc>
          <w:tcPr>
            <w:tcW w:w="2399"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店铺运营</w:t>
            </w:r>
          </w:p>
        </w:tc>
        <w:tc>
          <w:tcPr>
            <w:tcW w:w="5812" w:type="dxa"/>
            <w:vAlign w:val="center"/>
          </w:tcPr>
          <w:p w:rsidR="00CD555C" w:rsidRPr="00CD555C" w:rsidRDefault="00CD555C" w:rsidP="00EE5992">
            <w:pPr>
              <w:spacing w:line="360" w:lineRule="auto"/>
              <w:jc w:val="center"/>
              <w:rPr>
                <w:rFonts w:asciiTheme="minorEastAsia" w:eastAsiaTheme="minorEastAsia" w:hAnsiTheme="minorEastAsia"/>
                <w:color w:val="000000" w:themeColor="text1"/>
              </w:rPr>
            </w:pPr>
            <w:r w:rsidRPr="00CD555C">
              <w:rPr>
                <w:rFonts w:asciiTheme="minorEastAsia" w:eastAsiaTheme="minorEastAsia" w:hAnsiTheme="minorEastAsia" w:hint="eastAsia"/>
                <w:color w:val="000000" w:themeColor="text1"/>
              </w:rPr>
              <w:t>中等职业教育国家规划教材（高等教育出版社）</w:t>
            </w:r>
          </w:p>
        </w:tc>
      </w:tr>
    </w:tbl>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8"/>
          <w:szCs w:val="28"/>
        </w:rPr>
      </w:pPr>
      <w:r w:rsidRPr="00CD555C">
        <w:rPr>
          <w:rFonts w:asciiTheme="minorEastAsia" w:eastAsiaTheme="minorEastAsia" w:hAnsiTheme="minorEastAsia" w:hint="eastAsia"/>
          <w:b/>
          <w:bCs/>
          <w:color w:val="000000" w:themeColor="text1"/>
          <w:sz w:val="28"/>
          <w:szCs w:val="28"/>
        </w:rPr>
        <w:t>2.校本课程开发及教学资源建设</w:t>
      </w:r>
    </w:p>
    <w:p w:rsidR="00CD555C" w:rsidRPr="00CD555C" w:rsidRDefault="00CD555C" w:rsidP="00CD555C">
      <w:pPr>
        <w:spacing w:line="360" w:lineRule="auto"/>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2.1教学软件</w:t>
      </w:r>
    </w:p>
    <w:p w:rsidR="00CD555C" w:rsidRPr="00CD555C" w:rsidRDefault="00CD555C" w:rsidP="00CD555C">
      <w:pPr>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四川省畅捷教育平台电商实训综合练习软件</w:t>
      </w:r>
    </w:p>
    <w:p w:rsidR="00CD555C" w:rsidRPr="00CD555C" w:rsidRDefault="00CD555C" w:rsidP="00CD555C">
      <w:pPr>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四川省畅捷教育平台电算化</w:t>
      </w:r>
    </w:p>
    <w:p w:rsidR="00CD555C" w:rsidRPr="00CD555C" w:rsidRDefault="00CD555C" w:rsidP="00CD555C">
      <w:pPr>
        <w:spacing w:line="360" w:lineRule="auto"/>
        <w:ind w:firstLineChars="200" w:firstLine="480"/>
        <w:rPr>
          <w:rFonts w:ascii="宋体" w:hAnsi="宋体"/>
          <w:color w:val="000000" w:themeColor="text1"/>
          <w:sz w:val="24"/>
          <w:szCs w:val="24"/>
        </w:rPr>
      </w:pPr>
      <w:r w:rsidRPr="00CD555C">
        <w:rPr>
          <w:rFonts w:ascii="宋体" w:hAnsi="宋体" w:hint="eastAsia"/>
          <w:color w:val="000000" w:themeColor="text1"/>
          <w:sz w:val="24"/>
          <w:szCs w:val="24"/>
        </w:rPr>
        <w:t>2.2教学题库</w:t>
      </w:r>
    </w:p>
    <w:p w:rsidR="00CD555C" w:rsidRPr="00CD555C" w:rsidRDefault="00CD555C" w:rsidP="00CD555C">
      <w:pPr>
        <w:adjustRightInd w:val="0"/>
        <w:snapToGrid w:val="0"/>
        <w:spacing w:beforeLines="50" w:before="156" w:line="360" w:lineRule="auto"/>
        <w:ind w:firstLineChars="200" w:firstLine="562"/>
        <w:rPr>
          <w:rFonts w:asciiTheme="minorEastAsia" w:eastAsiaTheme="minorEastAsia" w:hAnsiTheme="minorEastAsia"/>
          <w:b/>
          <w:bCs/>
          <w:color w:val="000000" w:themeColor="text1"/>
          <w:sz w:val="28"/>
          <w:szCs w:val="28"/>
        </w:rPr>
      </w:pPr>
      <w:r w:rsidRPr="00CD555C">
        <w:rPr>
          <w:rFonts w:asciiTheme="minorEastAsia" w:eastAsiaTheme="minorEastAsia" w:hAnsiTheme="minorEastAsia" w:hint="eastAsia"/>
          <w:b/>
          <w:color w:val="000000" w:themeColor="text1"/>
          <w:sz w:val="28"/>
          <w:szCs w:val="28"/>
        </w:rPr>
        <w:t>3.校企合作教学资源</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我校与资中县电子商务综合培训基地达成“校企合作”协议，成立电子商务营销班和网上店铺推广制作班，实施专业共建，人才共育，共建机构，共享资源。以职校学历教育为基础，以市场为导向，企业植入网络营销课程、技能培训、项目实训。培训期间，企业派驻从业经验丰富的师资人员，提供专业指导，并按照企业的用人要求对学员进行管理培训。</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此外，积极组织职校定制班学生参与各项技能竞赛，并安排优秀师资担任集训导师，让同学们参与实践，在竞赛中运用自己所学获得出色成绩，提高学校知名度及学生就业竞争力！还为学校相关专业的老师提供企业学习平台，老师们可定期到企业进行专业学习和技术交流，以此种方式不断提升师资队伍的专业水平，以便更好开展教学工作，不断提升职校办学质量和竞争力。</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产教融合、校企合作是职业教育的基本办学模式，是办好职业教育的关键所在，将</w:t>
      </w:r>
      <w:r w:rsidRPr="00CD555C">
        <w:rPr>
          <w:rFonts w:asciiTheme="minorEastAsia" w:eastAsiaTheme="minorEastAsia" w:hAnsiTheme="minorEastAsia" w:hint="eastAsia"/>
          <w:color w:val="000000" w:themeColor="text1"/>
          <w:sz w:val="24"/>
          <w:szCs w:val="24"/>
        </w:rPr>
        <w:lastRenderedPageBreak/>
        <w:t>尽一切所能协助职校践行开放型办学的新思路，以“校企合作”为突破口，发挥企业在职业教育中的重要办学主体作用，推动形成产教融合、工学结合、知行合一的共同育人机制，培养知识型、技能型、创新型人才，促进职校的专业设备建设、师资队伍建设，提高职校办学质量，办出成效、办出特色，满足多样化教育需求，力求成为新时代职业教育的新典范。</w:t>
      </w:r>
    </w:p>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（四）教学方法</w:t>
      </w:r>
    </w:p>
    <w:p w:rsidR="00CD555C" w:rsidRPr="00CD555C" w:rsidRDefault="00CD555C" w:rsidP="00CD555C">
      <w:pPr>
        <w:pStyle w:val="aa"/>
        <w:adjustRightInd w:val="0"/>
        <w:snapToGrid w:val="0"/>
        <w:spacing w:beforeLines="50" w:before="156" w:line="360" w:lineRule="auto"/>
        <w:ind w:firstLine="562"/>
        <w:rPr>
          <w:rFonts w:asciiTheme="minorEastAsia" w:eastAsiaTheme="minorEastAsia" w:hAnsiTheme="minorEastAsia"/>
          <w:bCs w:val="0"/>
          <w:color w:val="000000" w:themeColor="text1"/>
          <w:szCs w:val="28"/>
        </w:rPr>
      </w:pPr>
      <w:r w:rsidRPr="00CD555C">
        <w:rPr>
          <w:rFonts w:asciiTheme="minorEastAsia" w:eastAsiaTheme="minorEastAsia" w:hAnsiTheme="minorEastAsia" w:hint="eastAsia"/>
          <w:color w:val="000000" w:themeColor="text1"/>
          <w:szCs w:val="28"/>
        </w:rPr>
        <w:t>1.</w:t>
      </w:r>
      <w:r w:rsidRPr="00CD555C">
        <w:rPr>
          <w:rFonts w:asciiTheme="minorEastAsia" w:eastAsiaTheme="minorEastAsia" w:hAnsiTheme="minorEastAsia" w:hint="eastAsia"/>
          <w:bCs w:val="0"/>
          <w:color w:val="000000" w:themeColor="text1"/>
          <w:szCs w:val="28"/>
        </w:rPr>
        <w:t>项目过关制教学改革</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 能根据拍摄要求调试相机</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 拍报出清晰地体现商品卖点的照片</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 能正确展示商品。形成商品详情页</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1.4 拿掘促销图设计制作相关知识，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1.5 能使用设计类T具软件制作商品促销信息</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1.6 突出商品卖点</w:t>
      </w:r>
    </w:p>
    <w:p w:rsidR="00CD555C" w:rsidRPr="00CD555C" w:rsidRDefault="00CD555C"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2.以赛促教、赛教融合</w:t>
      </w:r>
    </w:p>
    <w:p w:rsidR="00CD555C" w:rsidRPr="00CD555C" w:rsidRDefault="00CD555C" w:rsidP="00CD555C">
      <w:pPr>
        <w:adjustRightInd w:val="0"/>
        <w:snapToGrid w:val="0"/>
        <w:spacing w:beforeLines="50" w:before="156" w:line="360" w:lineRule="auto"/>
        <w:ind w:firstLineChars="200" w:firstLine="562"/>
        <w:rPr>
          <w:rFonts w:ascii="宋体" w:hAnsi="宋体"/>
          <w:b/>
          <w:color w:val="000000" w:themeColor="text1"/>
          <w:sz w:val="28"/>
          <w:szCs w:val="28"/>
        </w:rPr>
      </w:pPr>
      <w:r w:rsidRPr="00CD555C">
        <w:rPr>
          <w:rFonts w:ascii="宋体" w:hAnsi="宋体" w:hint="eastAsia"/>
          <w:b/>
          <w:color w:val="000000" w:themeColor="text1"/>
          <w:sz w:val="28"/>
          <w:szCs w:val="28"/>
        </w:rPr>
        <w:t>参加四川省畅捷教育平台质量监测技能大赛</w:t>
      </w:r>
    </w:p>
    <w:p w:rsidR="00CD555C" w:rsidRPr="00CD555C" w:rsidRDefault="00CD555C" w:rsidP="00CD555C">
      <w:pPr>
        <w:adjustRightInd w:val="0"/>
        <w:snapToGrid w:val="0"/>
        <w:spacing w:line="360" w:lineRule="auto"/>
        <w:ind w:firstLineChars="200" w:firstLine="480"/>
        <w:rPr>
          <w:rFonts w:ascii="Calibri" w:hAnsi="Calibri"/>
          <w:color w:val="000000" w:themeColor="text1"/>
          <w:sz w:val="24"/>
        </w:rPr>
      </w:pPr>
      <w:r w:rsidRPr="00CD555C">
        <w:rPr>
          <w:rFonts w:ascii="Calibri" w:hAnsi="Calibri" w:hint="eastAsia"/>
          <w:color w:val="000000" w:themeColor="text1"/>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（五）学习评价</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由学校、学生、用人单位三方共同实施教学评价，评价内容包括学生专业综合实践能力、1+X证书的获取率和毕业生就业率及就业质量，专兼职教师教学质量，逐步形成校企合作、工学结合人才培养模式下多元化教学质量评价标准体系。</w:t>
      </w:r>
    </w:p>
    <w:p w:rsidR="00CD555C" w:rsidRPr="00CD555C" w:rsidRDefault="00CD555C" w:rsidP="00CD555C">
      <w:pPr>
        <w:adjustRightInd w:val="0"/>
        <w:snapToGrid w:val="0"/>
        <w:spacing w:line="360" w:lineRule="auto"/>
        <w:ind w:firstLineChars="200" w:firstLine="482"/>
        <w:rPr>
          <w:rFonts w:asciiTheme="minorEastAsia" w:eastAsiaTheme="minorEastAsia" w:hAnsiTheme="minorEastAsia"/>
          <w:b/>
          <w:color w:val="000000" w:themeColor="text1"/>
          <w:sz w:val="24"/>
          <w:szCs w:val="24"/>
        </w:rPr>
      </w:pPr>
      <w:r w:rsidRPr="00CD555C">
        <w:rPr>
          <w:rFonts w:asciiTheme="minorEastAsia" w:eastAsiaTheme="minorEastAsia" w:hAnsiTheme="minorEastAsia" w:hint="eastAsia"/>
          <w:b/>
          <w:color w:val="000000" w:themeColor="text1"/>
          <w:sz w:val="24"/>
          <w:szCs w:val="24"/>
        </w:rPr>
        <w:t>1.课堂教学效果评价方式</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采取灵活多样的评价方式，主要包括笔试、作业、课堂提问、课堂出勤、上机操作考核以及参加各类型专业技能竞赛的成绩等。</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2.实训实习效果评价方式</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2.1实训实习评价</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lastRenderedPageBreak/>
        <w:t>采用实习报告与实践操作水平相结合等形式，如实反映学生对各项实训实习项目的技能水平。</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2.2顶岗实习评价</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顶岗实习考核方面包括实习日志、实习报告、实习单位综合评价鉴定等多层次、多方面的评价方式。</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3.考核部分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3.1知识技能考核部分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针对一二年级学生展开，就学生在校学习的知识和技能的学习状况进行评价。具体包括如下内容：</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（1）自我评价（10%）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（2）出勤成绩（10%）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（3）课堂表现（10%）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（4）平时作业成绩（10%）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（5）期中成绩（20%）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（6）期末成绩（40%）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（7）“1+X”电子商务类职业资格鉴定考试成绩（10%）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3.2实际企业任务（员工）考核部分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针对三年级学生校内、校外实习的情况，由辅导教师、企业人员对学生的校内、外实习任务的完成情况进行评价。</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（1）校内实习考核（30%）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（2）校内职业体验考核（30%）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（3）实习单位顶岗实习考核（40%）</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3.3综合学业评价</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毕业生成绩=三年成绩的总分*70%+电子商务初中级职业资格鉴定的考试成绩*30%。以百分制折算，综合得分85—100分为优秀；70—84分为优良；60-69分为合格；60分以下的同学按不合格的学科补考直至合格，方可毕业。</w:t>
      </w:r>
    </w:p>
    <w:p w:rsidR="00CD555C" w:rsidRPr="00CD555C" w:rsidRDefault="00CD555C" w:rsidP="00CD555C">
      <w:pPr>
        <w:adjustRightInd w:val="0"/>
        <w:snapToGrid w:val="0"/>
        <w:spacing w:line="360" w:lineRule="auto"/>
        <w:ind w:firstLineChars="200" w:firstLine="422"/>
        <w:rPr>
          <w:b/>
          <w:color w:val="000000" w:themeColor="text1"/>
        </w:rPr>
      </w:pPr>
      <w:r w:rsidRPr="00CD555C">
        <w:rPr>
          <w:rFonts w:hint="eastAsia"/>
          <w:b/>
          <w:color w:val="000000" w:themeColor="text1"/>
        </w:rPr>
        <w:t>（六）质量管理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教学质量是学校的生命线，学校的教学工作是为企业培养实战型技能人才，所以保证教学质量更是合作的根本，校企双方在协商后制定以下监控方法与制度以保证人才培养的质量。</w:t>
      </w:r>
    </w:p>
    <w:p w:rsidR="00CD555C" w:rsidRPr="00CD555C" w:rsidRDefault="00CD555C"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szCs w:val="28"/>
        </w:rPr>
      </w:pPr>
      <w:r w:rsidRPr="00CD555C">
        <w:rPr>
          <w:rFonts w:asciiTheme="minorEastAsia" w:eastAsiaTheme="minorEastAsia" w:hAnsiTheme="minorEastAsia" w:hint="eastAsia"/>
          <w:color w:val="000000" w:themeColor="text1"/>
          <w:szCs w:val="28"/>
        </w:rPr>
        <w:lastRenderedPageBreak/>
        <w:t>1.教学质量监控方法</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1.1每个教学周期教师要提交教学日志；</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1.2班主任定期进行教学回访，建立家、校、企三方联系群，通报学习情况，分享学员成果；</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1.3组织开展家长会，汇报学习成果，展示行业动态，分析就业形势。</w:t>
      </w:r>
    </w:p>
    <w:p w:rsidR="00CD555C" w:rsidRPr="00CD555C" w:rsidRDefault="00CD555C" w:rsidP="00CD555C">
      <w:pPr>
        <w:pStyle w:val="aa"/>
        <w:adjustRightInd w:val="0"/>
        <w:snapToGrid w:val="0"/>
        <w:spacing w:beforeLines="50" w:before="156" w:line="360" w:lineRule="auto"/>
        <w:ind w:firstLine="562"/>
        <w:rPr>
          <w:rFonts w:asciiTheme="minorEastAsia" w:eastAsiaTheme="minorEastAsia" w:hAnsiTheme="minorEastAsia"/>
          <w:color w:val="000000" w:themeColor="text1"/>
          <w:szCs w:val="28"/>
        </w:rPr>
      </w:pPr>
      <w:r w:rsidRPr="00CD555C">
        <w:rPr>
          <w:rFonts w:asciiTheme="minorEastAsia" w:eastAsiaTheme="minorEastAsia" w:hAnsiTheme="minorEastAsia" w:hint="eastAsia"/>
          <w:color w:val="000000" w:themeColor="text1"/>
          <w:szCs w:val="28"/>
        </w:rPr>
        <w:t>2.教学质量监控制度</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2.1教师必须严格按照企业与校方制定的课程内容与进度授课，以保证教学质量；</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2.2定期举行阶段性测试，以检验学生的学习效果，从而保证阶段性学习质量；</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2.3教师必须严格检查学生完成作业情况，并认真点评指正，记录汇总形成学生个人学习档案；</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2.4学校严格审查教师的教学日志，并纳入员工绩效的考核标准；</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2.5学校准备好教学所需设备、场地、时间等环境因素，提供给学生最大的学习保障。</w:t>
      </w:r>
    </w:p>
    <w:p w:rsidR="00CD555C" w:rsidRPr="00CD555C" w:rsidRDefault="00CD555C" w:rsidP="00CD555C">
      <w:pPr>
        <w:adjustRightInd w:val="0"/>
        <w:snapToGrid w:val="0"/>
        <w:spacing w:beforeLines="100" w:before="312" w:line="360" w:lineRule="auto"/>
        <w:rPr>
          <w:rFonts w:ascii="黑体" w:eastAsia="黑体" w:hAnsi="黑体" w:cs="黑体"/>
          <w:b/>
          <w:bCs/>
          <w:color w:val="000000" w:themeColor="text1"/>
          <w:sz w:val="30"/>
          <w:szCs w:val="30"/>
        </w:rPr>
      </w:pPr>
      <w:r w:rsidRPr="00CD555C">
        <w:rPr>
          <w:rFonts w:ascii="黑体" w:eastAsia="黑体" w:hAnsi="黑体" w:cs="黑体" w:hint="eastAsia"/>
          <w:b/>
          <w:bCs/>
          <w:color w:val="000000" w:themeColor="text1"/>
          <w:sz w:val="30"/>
          <w:szCs w:val="30"/>
        </w:rPr>
        <w:t>九、课程免修置换规定</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鼓励将学生取得的行业企业认可度高的有关职业技能等级证书或已掌握的有关技术技能，按一定规则折算为学历教育相应学分。</w:t>
      </w:r>
    </w:p>
    <w:p w:rsidR="00CD555C" w:rsidRPr="00CD555C" w:rsidRDefault="00CD555C" w:rsidP="00CD555C">
      <w:pPr>
        <w:spacing w:line="400" w:lineRule="exact"/>
        <w:ind w:firstLineChars="200" w:firstLine="562"/>
        <w:rPr>
          <w:rFonts w:ascii="仿宋" w:eastAsia="仿宋" w:hAnsi="仿宋" w:cs="仿宋"/>
          <w:b/>
          <w:bCs/>
          <w:color w:val="000000" w:themeColor="text1"/>
          <w:sz w:val="28"/>
          <w:szCs w:val="28"/>
        </w:rPr>
      </w:pPr>
      <w:r w:rsidRPr="00CD555C">
        <w:rPr>
          <w:rFonts w:ascii="仿宋" w:eastAsia="仿宋" w:hAnsi="仿宋" w:cs="仿宋" w:hint="eastAsia"/>
          <w:b/>
          <w:bCs/>
          <w:color w:val="000000" w:themeColor="text1"/>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375"/>
        <w:gridCol w:w="1185"/>
        <w:gridCol w:w="1950"/>
        <w:gridCol w:w="1246"/>
      </w:tblGrid>
      <w:tr w:rsidR="00CD555C" w:rsidRPr="00CD555C" w:rsidTr="00EE5992">
        <w:trPr>
          <w:trHeight w:val="481"/>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序号</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证书名称</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证书等级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免修课程（代码）</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免修学分</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电子商务数据分析</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电子商务数据分析121106</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网店运营推广</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电子商务运营职业技能等级证书</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5</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网店运营职业技能等级证书</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6</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视觉营销职业技能等级证书</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视觉营销</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121115</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r w:rsidR="00CD555C" w:rsidRPr="00CD555C" w:rsidTr="00EE5992">
        <w:trPr>
          <w:jc w:val="center"/>
        </w:trPr>
        <w:tc>
          <w:tcPr>
            <w:tcW w:w="80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7</w:t>
            </w:r>
          </w:p>
        </w:tc>
        <w:tc>
          <w:tcPr>
            <w:tcW w:w="337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网络客服职业技能等级证书</w:t>
            </w:r>
          </w:p>
        </w:tc>
        <w:tc>
          <w:tcPr>
            <w:tcW w:w="1185"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中级</w:t>
            </w:r>
          </w:p>
        </w:tc>
        <w:tc>
          <w:tcPr>
            <w:tcW w:w="19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网络客服</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121111</w:t>
            </w:r>
          </w:p>
        </w:tc>
        <w:tc>
          <w:tcPr>
            <w:tcW w:w="1246"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2</w:t>
            </w:r>
          </w:p>
        </w:tc>
      </w:tr>
    </w:tbl>
    <w:p w:rsidR="00CD555C" w:rsidRPr="00CD555C" w:rsidRDefault="00CD555C" w:rsidP="00CD555C">
      <w:pPr>
        <w:spacing w:line="400" w:lineRule="exact"/>
        <w:ind w:firstLineChars="200" w:firstLine="562"/>
        <w:rPr>
          <w:rFonts w:ascii="仿宋" w:eastAsia="仿宋" w:hAnsi="仿宋" w:cs="仿宋"/>
          <w:b/>
          <w:bCs/>
          <w:color w:val="000000" w:themeColor="text1"/>
          <w:sz w:val="28"/>
          <w:szCs w:val="28"/>
        </w:rPr>
      </w:pPr>
      <w:r w:rsidRPr="00CD555C">
        <w:rPr>
          <w:rFonts w:ascii="仿宋" w:eastAsia="仿宋" w:hAnsi="仿宋" w:cs="仿宋" w:hint="eastAsia"/>
          <w:b/>
          <w:bCs/>
          <w:color w:val="000000" w:themeColor="text1"/>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182"/>
        <w:gridCol w:w="1519"/>
        <w:gridCol w:w="2961"/>
        <w:gridCol w:w="1171"/>
      </w:tblGrid>
      <w:tr w:rsidR="00CD555C" w:rsidRPr="00CD555C" w:rsidTr="00EE5992">
        <w:trPr>
          <w:trHeight w:val="533"/>
          <w:jc w:val="center"/>
        </w:trPr>
        <w:tc>
          <w:tcPr>
            <w:tcW w:w="7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序号</w:t>
            </w:r>
          </w:p>
        </w:tc>
        <w:tc>
          <w:tcPr>
            <w:tcW w:w="218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竞赛名称</w:t>
            </w:r>
          </w:p>
        </w:tc>
        <w:tc>
          <w:tcPr>
            <w:tcW w:w="1519"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获奖等级</w:t>
            </w:r>
          </w:p>
        </w:tc>
        <w:tc>
          <w:tcPr>
            <w:tcW w:w="296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免修课程（代码）</w:t>
            </w:r>
          </w:p>
        </w:tc>
        <w:tc>
          <w:tcPr>
            <w:tcW w:w="117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免修学分</w:t>
            </w:r>
          </w:p>
        </w:tc>
      </w:tr>
      <w:tr w:rsidR="00CD555C" w:rsidRPr="00CD555C" w:rsidTr="00EE5992">
        <w:trPr>
          <w:jc w:val="center"/>
        </w:trPr>
        <w:tc>
          <w:tcPr>
            <w:tcW w:w="7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w:t>
            </w:r>
          </w:p>
        </w:tc>
        <w:tc>
          <w:tcPr>
            <w:tcW w:w="218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图形图像处理</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121109</w:t>
            </w:r>
          </w:p>
        </w:tc>
        <w:tc>
          <w:tcPr>
            <w:tcW w:w="117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6</w:t>
            </w:r>
          </w:p>
        </w:tc>
      </w:tr>
      <w:tr w:rsidR="00CD555C" w:rsidRPr="00CD555C" w:rsidTr="00EE5992">
        <w:trPr>
          <w:jc w:val="center"/>
        </w:trPr>
        <w:tc>
          <w:tcPr>
            <w:tcW w:w="7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lastRenderedPageBreak/>
              <w:t>2</w:t>
            </w:r>
          </w:p>
        </w:tc>
        <w:tc>
          <w:tcPr>
            <w:tcW w:w="218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网络营销</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121114</w:t>
            </w:r>
          </w:p>
        </w:tc>
        <w:tc>
          <w:tcPr>
            <w:tcW w:w="117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r w:rsidR="00CD555C" w:rsidRPr="00CD555C" w:rsidTr="00EE5992">
        <w:trPr>
          <w:jc w:val="center"/>
        </w:trPr>
        <w:tc>
          <w:tcPr>
            <w:tcW w:w="750"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3</w:t>
            </w:r>
          </w:p>
        </w:tc>
        <w:tc>
          <w:tcPr>
            <w:tcW w:w="2182"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电子商务技术</w:t>
            </w:r>
          </w:p>
        </w:tc>
        <w:tc>
          <w:tcPr>
            <w:tcW w:w="1519"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省级</w:t>
            </w:r>
          </w:p>
        </w:tc>
        <w:tc>
          <w:tcPr>
            <w:tcW w:w="296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网店运营</w:t>
            </w:r>
          </w:p>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121113</w:t>
            </w:r>
          </w:p>
        </w:tc>
        <w:tc>
          <w:tcPr>
            <w:tcW w:w="1171" w:type="dxa"/>
            <w:shd w:val="clear" w:color="auto" w:fill="auto"/>
            <w:vAlign w:val="center"/>
          </w:tcPr>
          <w:p w:rsidR="00CD555C" w:rsidRPr="00CD555C" w:rsidRDefault="00CD555C" w:rsidP="00EE5992">
            <w:pPr>
              <w:jc w:val="center"/>
              <w:rPr>
                <w:rFonts w:ascii="仿宋" w:eastAsia="仿宋" w:hAnsi="仿宋" w:cs="仿宋"/>
                <w:color w:val="000000" w:themeColor="text1"/>
              </w:rPr>
            </w:pPr>
            <w:r w:rsidRPr="00CD555C">
              <w:rPr>
                <w:rFonts w:ascii="仿宋" w:eastAsia="仿宋" w:hAnsi="仿宋" w:cs="仿宋" w:hint="eastAsia"/>
                <w:color w:val="000000" w:themeColor="text1"/>
              </w:rPr>
              <w:t>4</w:t>
            </w:r>
          </w:p>
        </w:tc>
      </w:tr>
    </w:tbl>
    <w:p w:rsidR="00CD555C" w:rsidRPr="00CD555C" w:rsidRDefault="00CD555C" w:rsidP="00CD555C">
      <w:pPr>
        <w:adjustRightInd w:val="0"/>
        <w:snapToGrid w:val="0"/>
        <w:spacing w:beforeLines="100" w:before="312" w:line="360" w:lineRule="auto"/>
        <w:rPr>
          <w:rFonts w:ascii="黑体" w:eastAsia="黑体" w:hAnsi="黑体"/>
          <w:b/>
          <w:color w:val="000000" w:themeColor="text1"/>
          <w:sz w:val="30"/>
          <w:szCs w:val="30"/>
        </w:rPr>
      </w:pPr>
      <w:r w:rsidRPr="00CD555C">
        <w:rPr>
          <w:rFonts w:ascii="黑体" w:eastAsia="黑体" w:hAnsi="黑体" w:hint="eastAsia"/>
          <w:b/>
          <w:color w:val="000000" w:themeColor="text1"/>
          <w:sz w:val="30"/>
          <w:szCs w:val="30"/>
        </w:rPr>
        <w:t>十、毕业要求</w:t>
      </w:r>
    </w:p>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（一）毕业资格</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CD555C" w:rsidRPr="00CD555C" w:rsidRDefault="00CD555C" w:rsidP="00CD555C">
      <w:pPr>
        <w:pStyle w:val="a8"/>
        <w:adjustRightInd w:val="0"/>
        <w:snapToGrid w:val="0"/>
        <w:spacing w:beforeLines="50" w:before="156"/>
        <w:rPr>
          <w:color w:val="000000" w:themeColor="text1"/>
        </w:rPr>
      </w:pPr>
      <w:r w:rsidRPr="00CD555C">
        <w:rPr>
          <w:rFonts w:hint="eastAsia"/>
          <w:color w:val="000000" w:themeColor="text1"/>
        </w:rPr>
        <w:t>（二）职业资格证书要求</w:t>
      </w:r>
    </w:p>
    <w:p w:rsidR="00CD555C" w:rsidRPr="00CD555C" w:rsidRDefault="00CD555C" w:rsidP="00CD555C">
      <w:pPr>
        <w:pStyle w:val="a8"/>
        <w:adjustRightInd w:val="0"/>
        <w:snapToGrid w:val="0"/>
        <w:spacing w:beforeLines="50" w:before="156"/>
        <w:rPr>
          <w:rFonts w:asciiTheme="minorEastAsia" w:eastAsiaTheme="minorEastAsia" w:hAnsiTheme="minorEastAsia"/>
          <w:b w:val="0"/>
          <w:color w:val="000000" w:themeColor="text1"/>
          <w:sz w:val="24"/>
        </w:rPr>
      </w:pPr>
      <w:r w:rsidRPr="00CD555C">
        <w:rPr>
          <w:rFonts w:asciiTheme="minorEastAsia" w:eastAsiaTheme="minorEastAsia" w:hAnsiTheme="minorEastAsia" w:hint="eastAsia"/>
          <w:b w:val="0"/>
          <w:color w:val="000000" w:themeColor="text1"/>
          <w:sz w:val="24"/>
        </w:rPr>
        <w:t>资格证书要求：学生毕业时至少需取得一项由人力资涛和社会保障部门或由通过考证考试获取工信部证书的计算机操作员认证证书和其他认证证书</w:t>
      </w:r>
    </w:p>
    <w:p w:rsidR="00CD555C" w:rsidRPr="00CD555C" w:rsidRDefault="00CD555C" w:rsidP="00CD555C">
      <w:pPr>
        <w:adjustRightInd w:val="0"/>
        <w:snapToGrid w:val="0"/>
        <w:spacing w:line="360" w:lineRule="auto"/>
        <w:ind w:leftChars="200" w:left="420"/>
        <w:jc w:val="center"/>
        <w:rPr>
          <w:rFonts w:ascii="宋体" w:hAnsi="宋体" w:cs="楷体"/>
          <w:bCs/>
          <w:color w:val="000000" w:themeColor="text1"/>
        </w:rPr>
      </w:pPr>
      <w:r w:rsidRPr="00CD555C">
        <w:rPr>
          <w:rFonts w:ascii="宋体" w:hAnsi="宋体" w:cs="楷体" w:hint="eastAsia"/>
          <w:bCs/>
          <w:color w:val="000000" w:themeColor="text1"/>
        </w:rPr>
        <w:t>表7  职业资格证书登记表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684"/>
        <w:gridCol w:w="2551"/>
        <w:gridCol w:w="993"/>
        <w:gridCol w:w="1254"/>
        <w:gridCol w:w="1942"/>
      </w:tblGrid>
      <w:tr w:rsidR="00CD555C" w:rsidRPr="00CD555C" w:rsidTr="00EE5992">
        <w:trPr>
          <w:jc w:val="center"/>
        </w:trPr>
        <w:tc>
          <w:tcPr>
            <w:tcW w:w="519"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姓名</w:t>
            </w:r>
          </w:p>
        </w:tc>
        <w:tc>
          <w:tcPr>
            <w:tcW w:w="896"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证书名称</w:t>
            </w:r>
          </w:p>
        </w:tc>
        <w:tc>
          <w:tcPr>
            <w:tcW w:w="1357"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职业资格岗位</w:t>
            </w:r>
          </w:p>
        </w:tc>
        <w:tc>
          <w:tcPr>
            <w:tcW w:w="528"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等级</w:t>
            </w:r>
          </w:p>
        </w:tc>
        <w:tc>
          <w:tcPr>
            <w:tcW w:w="667"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颁发单位</w:t>
            </w:r>
          </w:p>
        </w:tc>
        <w:tc>
          <w:tcPr>
            <w:tcW w:w="1033" w:type="pct"/>
            <w:vAlign w:val="center"/>
          </w:tcPr>
          <w:p w:rsidR="00CD555C" w:rsidRPr="00CD555C" w:rsidRDefault="00CD555C" w:rsidP="00EE5992">
            <w:pPr>
              <w:spacing w:line="360" w:lineRule="auto"/>
              <w:jc w:val="center"/>
              <w:rPr>
                <w:rFonts w:ascii="宋体" w:hAnsi="宋体"/>
                <w:b/>
                <w:color w:val="000000" w:themeColor="text1"/>
                <w:sz w:val="24"/>
              </w:rPr>
            </w:pPr>
            <w:r w:rsidRPr="00CD555C">
              <w:rPr>
                <w:rFonts w:ascii="宋体" w:hAnsi="宋体" w:hint="eastAsia"/>
                <w:b/>
                <w:color w:val="000000" w:themeColor="text1"/>
                <w:sz w:val="24"/>
              </w:rPr>
              <w:t>取得单时间</w:t>
            </w:r>
          </w:p>
        </w:tc>
      </w:tr>
      <w:tr w:rsidR="00CD555C" w:rsidRPr="00CD555C" w:rsidTr="00EE5992">
        <w:trPr>
          <w:jc w:val="center"/>
        </w:trPr>
        <w:tc>
          <w:tcPr>
            <w:tcW w:w="519"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16级电商务专业的24个学生</w:t>
            </w:r>
          </w:p>
        </w:tc>
        <w:tc>
          <w:tcPr>
            <w:tcW w:w="896"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网络营销证书</w:t>
            </w:r>
          </w:p>
        </w:tc>
        <w:tc>
          <w:tcPr>
            <w:tcW w:w="1357"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具备能够使用网上营销工具，能够进行网络广告发布（含网上市场调研、网络广告与促销</w:t>
            </w:r>
          </w:p>
        </w:tc>
        <w:tc>
          <w:tcPr>
            <w:tcW w:w="528" w:type="pct"/>
            <w:vAlign w:val="center"/>
          </w:tcPr>
          <w:p w:rsidR="00CD555C" w:rsidRPr="00CD555C" w:rsidRDefault="00CD555C" w:rsidP="00EE5992">
            <w:pPr>
              <w:jc w:val="center"/>
              <w:rPr>
                <w:rFonts w:ascii="宋体" w:hAnsi="宋体"/>
                <w:color w:val="000000" w:themeColor="text1"/>
              </w:rPr>
            </w:pPr>
          </w:p>
        </w:tc>
        <w:tc>
          <w:tcPr>
            <w:tcW w:w="667"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四川省内江市人力资源和社会保障局</w:t>
            </w:r>
          </w:p>
        </w:tc>
        <w:tc>
          <w:tcPr>
            <w:tcW w:w="1033"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2018.11</w:t>
            </w:r>
          </w:p>
        </w:tc>
      </w:tr>
      <w:tr w:rsidR="00CD555C" w:rsidRPr="00CD555C" w:rsidTr="00EE5992">
        <w:trPr>
          <w:trHeight w:val="1777"/>
          <w:jc w:val="center"/>
        </w:trPr>
        <w:tc>
          <w:tcPr>
            <w:tcW w:w="519"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17级电商务专业的27个学生</w:t>
            </w:r>
          </w:p>
        </w:tc>
        <w:tc>
          <w:tcPr>
            <w:tcW w:w="896"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网络营销证书</w:t>
            </w:r>
          </w:p>
        </w:tc>
        <w:tc>
          <w:tcPr>
            <w:tcW w:w="1357"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具备能够使用网上营销工具，能够进行网络广告发布（含网上市场调研、网络广告与促销</w:t>
            </w:r>
          </w:p>
        </w:tc>
        <w:tc>
          <w:tcPr>
            <w:tcW w:w="528" w:type="pct"/>
            <w:vAlign w:val="center"/>
          </w:tcPr>
          <w:p w:rsidR="00CD555C" w:rsidRPr="00CD555C" w:rsidRDefault="00CD555C" w:rsidP="00EE5992">
            <w:pPr>
              <w:jc w:val="center"/>
              <w:rPr>
                <w:rFonts w:ascii="宋体" w:hAnsi="宋体"/>
                <w:color w:val="000000" w:themeColor="text1"/>
              </w:rPr>
            </w:pPr>
          </w:p>
        </w:tc>
        <w:tc>
          <w:tcPr>
            <w:tcW w:w="667"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四川省内江市人力资源和社会保障局</w:t>
            </w:r>
          </w:p>
        </w:tc>
        <w:tc>
          <w:tcPr>
            <w:tcW w:w="1033" w:type="pct"/>
            <w:vAlign w:val="center"/>
          </w:tcPr>
          <w:p w:rsidR="00CD555C" w:rsidRPr="00CD555C" w:rsidRDefault="00CD555C" w:rsidP="00EE5992">
            <w:pPr>
              <w:jc w:val="center"/>
              <w:rPr>
                <w:rFonts w:ascii="宋体" w:hAnsi="宋体"/>
                <w:color w:val="000000" w:themeColor="text1"/>
              </w:rPr>
            </w:pPr>
            <w:r w:rsidRPr="00CD555C">
              <w:rPr>
                <w:rFonts w:ascii="宋体" w:hAnsi="宋体" w:hint="eastAsia"/>
                <w:color w:val="000000" w:themeColor="text1"/>
              </w:rPr>
              <w:t>2019.11</w:t>
            </w:r>
          </w:p>
        </w:tc>
      </w:tr>
    </w:tbl>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资格证书要求：学生毕业时至少需取得一项由人力资涛和社会保障部门或由通过考证考试获取认证证书和其他认证证书。</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十、附录</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1.专业教学进程安排表</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2.教学计划变更审批表</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sidRPr="00CD555C">
        <w:rPr>
          <w:rFonts w:asciiTheme="minorEastAsia" w:eastAsiaTheme="minorEastAsia" w:hAnsiTheme="minorEastAsia" w:hint="eastAsia"/>
          <w:color w:val="000000" w:themeColor="text1"/>
          <w:sz w:val="24"/>
          <w:szCs w:val="24"/>
        </w:rPr>
        <w:t>附表1：</w:t>
      </w: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tbl>
      <w:tblPr>
        <w:tblW w:w="9796" w:type="dxa"/>
        <w:tblInd w:w="93" w:type="dxa"/>
        <w:tblLayout w:type="fixed"/>
        <w:tblLook w:val="04A0" w:firstRow="1" w:lastRow="0" w:firstColumn="1" w:lastColumn="0" w:noHBand="0" w:noVBand="1"/>
      </w:tblPr>
      <w:tblGrid>
        <w:gridCol w:w="438"/>
        <w:gridCol w:w="676"/>
        <w:gridCol w:w="894"/>
        <w:gridCol w:w="1409"/>
        <w:gridCol w:w="851"/>
        <w:gridCol w:w="567"/>
        <w:gridCol w:w="709"/>
        <w:gridCol w:w="567"/>
        <w:gridCol w:w="567"/>
        <w:gridCol w:w="567"/>
        <w:gridCol w:w="567"/>
        <w:gridCol w:w="567"/>
        <w:gridCol w:w="283"/>
        <w:gridCol w:w="567"/>
        <w:gridCol w:w="567"/>
      </w:tblGrid>
      <w:tr w:rsidR="00CD555C" w:rsidRPr="00CD555C" w:rsidTr="00EE5992">
        <w:trPr>
          <w:trHeight w:val="268"/>
        </w:trPr>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lastRenderedPageBreak/>
              <w:t>课程类别</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   性质</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课程名称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课程</w:t>
            </w:r>
          </w:p>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代码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555C" w:rsidRPr="00CD555C" w:rsidRDefault="00CD555C" w:rsidP="00EE5992">
            <w:pPr>
              <w:widowControl/>
              <w:ind w:leftChars="-87" w:left="-182" w:hanging="1"/>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w:t>
            </w:r>
          </w:p>
        </w:tc>
        <w:tc>
          <w:tcPr>
            <w:tcW w:w="3118" w:type="dxa"/>
            <w:gridSpan w:val="6"/>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学期</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考核方式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学时  比例</w:t>
            </w:r>
          </w:p>
        </w:tc>
      </w:tr>
      <w:tr w:rsidR="00CD555C" w:rsidRPr="00CD555C" w:rsidTr="00EE5992">
        <w:trPr>
          <w:trHeight w:val="220"/>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5</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r>
      <w:tr w:rsidR="00CD555C" w:rsidRPr="00CD555C" w:rsidTr="00EE5992">
        <w:trPr>
          <w:trHeight w:val="294"/>
        </w:trPr>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公共基础课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中国特色社会主义</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仿宋" w:eastAsia="仿宋" w:hAnsi="仿宋" w:cs="仿宋" w:hint="eastAsia"/>
                <w:color w:val="000000" w:themeColor="text1"/>
                <w:kern w:val="0"/>
                <w:sz w:val="18"/>
                <w:szCs w:val="18"/>
              </w:rPr>
              <w:t>00000</w:t>
            </w:r>
            <w:r w:rsidRPr="00CD555C">
              <w:rPr>
                <w:rFonts w:ascii="宋体" w:hAnsi="宋体" w:cs="宋体"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31.50%</w:t>
            </w: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心理健康与职业生涯</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仿宋" w:eastAsia="仿宋" w:hAnsi="仿宋" w:cs="仿宋" w:hint="eastAsia"/>
                <w:color w:val="000000" w:themeColor="text1"/>
                <w:kern w:val="0"/>
                <w:sz w:val="18"/>
                <w:szCs w:val="18"/>
              </w:rPr>
              <w:t>000002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哲学与人生</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职业道德与法治</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w:t>
            </w:r>
            <w:r w:rsidRPr="00CD555C">
              <w:rPr>
                <w:rFonts w:ascii="宋体" w:hAnsi="宋体" w:cs="宋体" w:hint="eastAsia"/>
                <w:color w:val="000000" w:themeColor="text1"/>
                <w:kern w:val="0"/>
                <w:sz w:val="18"/>
                <w:szCs w:val="18"/>
              </w:rPr>
              <w:t>04</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语文</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0</w:t>
            </w:r>
            <w:r w:rsidRPr="00CD555C">
              <w:rPr>
                <w:rFonts w:ascii="宋体" w:hAnsi="宋体" w:cs="宋体"/>
                <w:color w:val="000000" w:themeColor="text1"/>
                <w:kern w:val="0"/>
                <w:sz w:val="18"/>
                <w:szCs w:val="18"/>
              </w:rPr>
              <w:t>0000</w:t>
            </w:r>
            <w:r w:rsidRPr="00CD555C">
              <w:rPr>
                <w:rFonts w:ascii="宋体" w:hAnsi="宋体" w:cs="宋体" w:hint="eastAsia"/>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198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数学</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6</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英语</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7</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信息技术</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144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体育与健康</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公共艺术（音乐）</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w:t>
            </w:r>
            <w:r w:rsidRPr="00CD555C">
              <w:rPr>
                <w:rFonts w:ascii="宋体" w:hAnsi="宋体" w:cs="宋体" w:hint="eastAsia"/>
                <w:color w:val="000000" w:themeColor="text1"/>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公共艺术（书法）</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000001</w:t>
            </w:r>
            <w:r w:rsidRPr="00CD555C">
              <w:rPr>
                <w:rFonts w:ascii="宋体" w:hAnsi="宋体" w:cs="宋体" w:hint="eastAsia"/>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历史</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000001</w:t>
            </w:r>
            <w:r w:rsidRPr="00CD555C">
              <w:rPr>
                <w:rFonts w:ascii="宋体" w:hAnsi="宋体" w:cs="宋体" w:hint="eastAsia"/>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138"/>
        </w:trPr>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3154" w:type="dxa"/>
            <w:gridSpan w:val="3"/>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567" w:type="dxa"/>
            <w:tcBorders>
              <w:top w:val="single" w:sz="4" w:space="0" w:color="auto"/>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63</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6"/>
                <w:szCs w:val="18"/>
              </w:rPr>
              <w:t>1134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75"/>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专业技能课</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核心课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电子商务基础</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18.50%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商品拍摄与图片处理</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121102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电子商务/客户服务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3</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网络营销实务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121104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21"/>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网页设计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网店运营</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6</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考试</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199"/>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3154" w:type="dxa"/>
            <w:gridSpan w:val="3"/>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37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666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7</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388"/>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w:t>
            </w:r>
            <w:r w:rsidRPr="00CD555C">
              <w:rPr>
                <w:rFonts w:ascii="宋体" w:hAnsi="宋体" w:cs="宋体" w:hint="eastAsia"/>
                <w:color w:val="000000" w:themeColor="text1"/>
                <w:kern w:val="0"/>
                <w:sz w:val="18"/>
                <w:szCs w:val="18"/>
              </w:rPr>
              <w:lastRenderedPageBreak/>
              <w:t>技能            （方向）课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lastRenderedPageBreak/>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活动策划与实</w:t>
            </w:r>
            <w:r w:rsidRPr="00CD555C">
              <w:rPr>
                <w:rFonts w:ascii="宋体" w:hAnsi="宋体" w:cs="宋体" w:hint="eastAsia"/>
                <w:color w:val="000000" w:themeColor="text1"/>
                <w:kern w:val="0"/>
                <w:sz w:val="18"/>
                <w:szCs w:val="18"/>
              </w:rPr>
              <w:lastRenderedPageBreak/>
              <w:t>施</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lastRenderedPageBreak/>
              <w:t>12110</w:t>
            </w:r>
            <w:r w:rsidRPr="00CD555C">
              <w:rPr>
                <w:rFonts w:ascii="宋体" w:hAnsi="宋体" w:cs="宋体" w:hint="eastAsia"/>
                <w:color w:val="000000" w:themeColor="text1"/>
                <w:kern w:val="0"/>
                <w:sz w:val="18"/>
                <w:szCs w:val="18"/>
              </w:rPr>
              <w:t xml:space="preserve">7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162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w:t>
            </w:r>
            <w:r w:rsidRPr="00CD555C">
              <w:rPr>
                <w:rFonts w:ascii="宋体" w:hAnsi="宋体" w:hint="eastAsia"/>
                <w:color w:val="000000" w:themeColor="text1"/>
                <w:kern w:val="0"/>
                <w:sz w:val="18"/>
                <w:szCs w:val="18"/>
              </w:rPr>
              <w:lastRenderedPageBreak/>
              <w:t>查</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lastRenderedPageBreak/>
              <w:t>9.00</w:t>
            </w:r>
            <w:r w:rsidRPr="00CD555C">
              <w:rPr>
                <w:color w:val="000000" w:themeColor="text1"/>
                <w:kern w:val="0"/>
                <w:sz w:val="18"/>
                <w:szCs w:val="18"/>
              </w:rPr>
              <w:lastRenderedPageBreak/>
              <w:t>%</w:t>
            </w:r>
          </w:p>
        </w:tc>
      </w:tr>
      <w:tr w:rsidR="00CD555C" w:rsidRPr="00CD555C" w:rsidTr="00EE5992">
        <w:trPr>
          <w:trHeight w:val="361"/>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网络推广</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8</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162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30"/>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324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专业     </w:t>
            </w:r>
            <w:r w:rsidRPr="00CD555C">
              <w:rPr>
                <w:rFonts w:ascii="宋体" w:hAnsi="宋体" w:cs="宋体" w:hint="eastAsia"/>
                <w:color w:val="000000" w:themeColor="text1"/>
                <w:kern w:val="0"/>
                <w:sz w:val="18"/>
                <w:szCs w:val="18"/>
              </w:rPr>
              <w:br/>
              <w:t>实践课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认知实习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12110</w:t>
            </w:r>
            <w:r w:rsidRPr="00CD555C">
              <w:rPr>
                <w:rFonts w:ascii="宋体" w:hAnsi="宋体" w:cs="宋体" w:hint="eastAsia"/>
                <w:color w:val="000000" w:themeColor="text1"/>
                <w:kern w:val="0"/>
                <w:sz w:val="18"/>
                <w:szCs w:val="18"/>
              </w:rPr>
              <w:t>9</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25.00%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跟岗实习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r w:rsidRPr="00CD555C">
              <w:rPr>
                <w:rFonts w:ascii="宋体" w:hAnsi="宋体" w:cs="宋体"/>
                <w:color w:val="000000" w:themeColor="text1"/>
                <w:kern w:val="0"/>
                <w:sz w:val="18"/>
                <w:szCs w:val="18"/>
              </w:rPr>
              <w:t>1211</w:t>
            </w:r>
            <w:r w:rsidRPr="00CD555C">
              <w:rPr>
                <w:rFonts w:ascii="宋体" w:hAnsi="宋体" w:cs="宋体" w:hint="eastAsia"/>
                <w:color w:val="000000" w:themeColor="text1"/>
                <w:kern w:val="0"/>
                <w:sz w:val="18"/>
                <w:szCs w:val="18"/>
              </w:rPr>
              <w:t>11</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必修</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顶岗实习</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color w:val="000000" w:themeColor="text1"/>
                <w:kern w:val="0"/>
                <w:sz w:val="18"/>
                <w:szCs w:val="18"/>
              </w:rPr>
              <w:t>1211</w:t>
            </w:r>
            <w:r w:rsidRPr="00CD555C">
              <w:rPr>
                <w:rFonts w:ascii="宋体" w:hAnsi="宋体" w:cs="宋体" w:hint="eastAsia"/>
                <w:color w:val="000000" w:themeColor="text1"/>
                <w:kern w:val="0"/>
                <w:sz w:val="18"/>
                <w:szCs w:val="18"/>
              </w:rPr>
              <w:t>1</w:t>
            </w:r>
            <w:r w:rsidRPr="00CD555C">
              <w:rPr>
                <w:rFonts w:ascii="宋体" w:hAnsi="宋体" w:cs="宋体"/>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50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463"/>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62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1116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900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900</w:t>
            </w:r>
          </w:p>
        </w:tc>
        <w:tc>
          <w:tcPr>
            <w:tcW w:w="567"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选 修 课</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         选修课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会计基础</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180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nil"/>
              <w:left w:val="single" w:sz="4" w:space="0" w:color="auto"/>
              <w:bottom w:val="nil"/>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8.50%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经济法律法规</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121102</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126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4</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nil"/>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17</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vMerge/>
            <w:tcBorders>
              <w:top w:val="nil"/>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素养  选修课</w:t>
            </w: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中华优秀传统文化</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1.50%</w:t>
            </w: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限选</w:t>
            </w:r>
          </w:p>
        </w:tc>
        <w:tc>
          <w:tcPr>
            <w:tcW w:w="14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职业素养</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36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rFonts w:ascii="宋体" w:hAnsi="宋体" w:hint="eastAsia"/>
                <w:color w:val="000000" w:themeColor="text1"/>
                <w:kern w:val="0"/>
                <w:sz w:val="18"/>
                <w:szCs w:val="18"/>
              </w:rPr>
              <w:t>考查</w:t>
            </w:r>
          </w:p>
        </w:tc>
        <w:tc>
          <w:tcPr>
            <w:tcW w:w="567" w:type="dxa"/>
            <w:vMerge/>
            <w:tcBorders>
              <w:top w:val="single" w:sz="4" w:space="0" w:color="auto"/>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438"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676" w:type="dxa"/>
            <w:vMerge/>
            <w:tcBorders>
              <w:top w:val="nil"/>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小计</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b/>
                <w:bCs/>
                <w:color w:val="000000" w:themeColor="text1"/>
                <w:kern w:val="0"/>
                <w:sz w:val="18"/>
                <w:szCs w:val="18"/>
              </w:rPr>
            </w:pPr>
            <w:r w:rsidRPr="00CD555C">
              <w:rPr>
                <w:rFonts w:ascii="宋体" w:hAnsi="宋体" w:cs="宋体" w:hint="eastAsia"/>
                <w:b/>
                <w:bCs/>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b/>
                <w:bCs/>
                <w:color w:val="000000" w:themeColor="text1"/>
                <w:kern w:val="0"/>
                <w:sz w:val="16"/>
                <w:szCs w:val="18"/>
              </w:rPr>
            </w:pPr>
            <w:r w:rsidRPr="00CD555C">
              <w:rPr>
                <w:rFonts w:ascii="宋体" w:hAnsi="宋体" w:cs="宋体" w:hint="eastAsia"/>
                <w:b/>
                <w:bCs/>
                <w:color w:val="000000" w:themeColor="text1"/>
                <w:kern w:val="0"/>
                <w:sz w:val="16"/>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8"/>
                <w:szCs w:val="18"/>
              </w:rPr>
            </w:pPr>
            <w:r w:rsidRPr="00CD555C">
              <w:rPr>
                <w:b/>
                <w:bCs/>
                <w:color w:val="000000" w:themeColor="text1"/>
                <w:kern w:val="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b/>
                <w:bCs/>
                <w:color w:val="000000" w:themeColor="text1"/>
                <w:kern w:val="0"/>
                <w:sz w:val="18"/>
                <w:szCs w:val="18"/>
              </w:rPr>
            </w:pPr>
            <w:r w:rsidRPr="00CD555C">
              <w:rPr>
                <w:b/>
                <w:bCs/>
                <w:color w:val="000000" w:themeColor="text1"/>
                <w:kern w:val="0"/>
                <w:sz w:val="18"/>
                <w:szCs w:val="18"/>
              </w:rPr>
              <w:t xml:space="preserve">　</w:t>
            </w:r>
          </w:p>
        </w:tc>
        <w:tc>
          <w:tcPr>
            <w:tcW w:w="567" w:type="dxa"/>
            <w:vMerge/>
            <w:tcBorders>
              <w:top w:val="single" w:sz="4" w:space="0" w:color="auto"/>
              <w:left w:val="single" w:sz="4" w:space="0" w:color="auto"/>
              <w:bottom w:val="nil"/>
              <w:right w:val="single" w:sz="4" w:space="0" w:color="auto"/>
            </w:tcBorders>
            <w:vAlign w:val="center"/>
            <w:hideMark/>
          </w:tcPr>
          <w:p w:rsidR="00CD555C" w:rsidRPr="00CD555C" w:rsidRDefault="00CD555C" w:rsidP="00EE5992">
            <w:pPr>
              <w:widowControl/>
              <w:jc w:val="left"/>
              <w:rPr>
                <w:color w:val="000000" w:themeColor="text1"/>
                <w:kern w:val="0"/>
                <w:sz w:val="18"/>
                <w:szCs w:val="18"/>
              </w:rPr>
            </w:pPr>
          </w:p>
        </w:tc>
      </w:tr>
      <w:tr w:rsidR="00CD555C" w:rsidRPr="00CD555C" w:rsidTr="00EE5992">
        <w:trPr>
          <w:trHeight w:val="294"/>
        </w:trPr>
        <w:tc>
          <w:tcPr>
            <w:tcW w:w="3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综合实训</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12</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6"/>
                <w:szCs w:val="18"/>
              </w:rPr>
            </w:pPr>
            <w:r w:rsidRPr="00CD555C">
              <w:rPr>
                <w:color w:val="000000" w:themeColor="text1"/>
                <w:kern w:val="0"/>
                <w:sz w:val="16"/>
                <w:szCs w:val="18"/>
              </w:rPr>
              <w:t>6</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6.00%</w:t>
            </w:r>
          </w:p>
        </w:tc>
      </w:tr>
      <w:tr w:rsidR="00CD555C" w:rsidRPr="00CD555C" w:rsidTr="00EE5992">
        <w:trPr>
          <w:trHeight w:val="294"/>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合计</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专业周课时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r w:rsidRPr="00CD555C">
              <w:rPr>
                <w:rFonts w:ascii="宋体" w:hAnsi="宋体" w:cs="宋体" w:hint="eastAsia"/>
                <w:color w:val="000000" w:themeColor="text1"/>
                <w:kern w:val="0"/>
                <w:sz w:val="16"/>
                <w:szCs w:val="18"/>
              </w:rPr>
              <w:t>84</w:t>
            </w: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1512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16</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周课时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25</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25</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30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教学周数</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jc w:val="center"/>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90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18</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r>
      <w:tr w:rsidR="00CD555C" w:rsidRPr="00CD555C" w:rsidTr="00EE5992">
        <w:trPr>
          <w:trHeight w:val="294"/>
        </w:trPr>
        <w:tc>
          <w:tcPr>
            <w:tcW w:w="438" w:type="dxa"/>
            <w:vMerge/>
            <w:tcBorders>
              <w:top w:val="nil"/>
              <w:left w:val="single" w:sz="4" w:space="0" w:color="auto"/>
              <w:bottom w:val="single" w:sz="4" w:space="0" w:color="000000"/>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18"/>
                <w:szCs w:val="18"/>
              </w:rPr>
            </w:pP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CD555C" w:rsidRPr="00CD555C" w:rsidRDefault="00CD555C" w:rsidP="00EE5992">
            <w:pPr>
              <w:widowControl/>
              <w:jc w:val="center"/>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课时</w:t>
            </w:r>
          </w:p>
        </w:tc>
        <w:tc>
          <w:tcPr>
            <w:tcW w:w="851"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rPr>
                <w:rFonts w:ascii="宋体" w:hAnsi="宋体" w:cs="宋体"/>
                <w:color w:val="000000" w:themeColor="text1"/>
                <w:kern w:val="0"/>
                <w:sz w:val="18"/>
                <w:szCs w:val="18"/>
              </w:rPr>
            </w:pPr>
            <w:r w:rsidRPr="00CD555C">
              <w:rPr>
                <w:rFonts w:ascii="宋体" w:hAnsi="宋体" w:cs="宋体" w:hint="eastAsia"/>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CD555C" w:rsidRPr="00CD555C" w:rsidRDefault="00CD555C" w:rsidP="00EE5992">
            <w:pPr>
              <w:widowControl/>
              <w:rPr>
                <w:rFonts w:ascii="宋体" w:hAnsi="宋体" w:cs="宋体"/>
                <w:color w:val="000000" w:themeColor="text1"/>
                <w:kern w:val="0"/>
                <w:sz w:val="16"/>
                <w:szCs w:val="18"/>
              </w:rPr>
            </w:pPr>
          </w:p>
        </w:tc>
        <w:tc>
          <w:tcPr>
            <w:tcW w:w="709"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2700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b/>
                <w:bCs/>
                <w:color w:val="000000" w:themeColor="text1"/>
                <w:kern w:val="0"/>
                <w:sz w:val="16"/>
                <w:szCs w:val="18"/>
              </w:rPr>
            </w:pPr>
            <w:r w:rsidRPr="00CD555C">
              <w:rPr>
                <w:b/>
                <w:bCs/>
                <w:color w:val="000000" w:themeColor="text1"/>
                <w:kern w:val="0"/>
                <w:sz w:val="16"/>
                <w:szCs w:val="18"/>
              </w:rPr>
              <w:t>540</w:t>
            </w:r>
          </w:p>
        </w:tc>
        <w:tc>
          <w:tcPr>
            <w:tcW w:w="283"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center"/>
              <w:rPr>
                <w:color w:val="000000" w:themeColor="text1"/>
                <w:kern w:val="0"/>
                <w:sz w:val="18"/>
                <w:szCs w:val="18"/>
              </w:rPr>
            </w:pPr>
            <w:r w:rsidRPr="00CD555C">
              <w:rPr>
                <w:color w:val="000000" w:themeColor="text1"/>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CD555C" w:rsidRPr="00CD555C" w:rsidRDefault="00CD555C" w:rsidP="00EE5992">
            <w:pPr>
              <w:widowControl/>
              <w:jc w:val="left"/>
              <w:rPr>
                <w:color w:val="000000" w:themeColor="text1"/>
                <w:kern w:val="0"/>
                <w:sz w:val="18"/>
                <w:szCs w:val="18"/>
              </w:rPr>
            </w:pPr>
            <w:r w:rsidRPr="00CD555C">
              <w:rPr>
                <w:color w:val="000000" w:themeColor="text1"/>
                <w:kern w:val="0"/>
                <w:sz w:val="18"/>
                <w:szCs w:val="18"/>
              </w:rPr>
              <w:t>100.00%</w:t>
            </w:r>
          </w:p>
        </w:tc>
      </w:tr>
    </w:tbl>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CD555C" w:rsidRPr="00CD555C" w:rsidRDefault="00CD555C" w:rsidP="00CD555C">
      <w:pPr>
        <w:widowControl/>
        <w:spacing w:line="400" w:lineRule="exact"/>
        <w:jc w:val="left"/>
        <w:rPr>
          <w:rFonts w:ascii="仿宋" w:eastAsia="仿宋" w:hAnsi="仿宋" w:cs="仿宋"/>
          <w:color w:val="000000" w:themeColor="text1"/>
          <w:sz w:val="32"/>
          <w:szCs w:val="32"/>
        </w:rPr>
      </w:pPr>
      <w:r w:rsidRPr="00CD555C">
        <w:rPr>
          <w:rFonts w:ascii="仿宋" w:eastAsia="仿宋" w:hAnsi="仿宋" w:cs="仿宋" w:hint="eastAsia"/>
          <w:color w:val="000000" w:themeColor="text1"/>
          <w:sz w:val="32"/>
          <w:szCs w:val="32"/>
        </w:rPr>
        <w:lastRenderedPageBreak/>
        <w:t>附录2：</w:t>
      </w:r>
    </w:p>
    <w:p w:rsidR="00CD555C" w:rsidRPr="00CD555C" w:rsidRDefault="00CD555C" w:rsidP="00CD555C">
      <w:pPr>
        <w:keepNext/>
        <w:keepLines/>
        <w:spacing w:line="500" w:lineRule="exact"/>
        <w:jc w:val="center"/>
        <w:rPr>
          <w:rFonts w:ascii="等线 Light" w:eastAsia="黑体" w:hAnsi="等线 Light"/>
          <w:b/>
          <w:bCs/>
          <w:color w:val="000000" w:themeColor="text1"/>
          <w:kern w:val="44"/>
          <w:sz w:val="36"/>
          <w:szCs w:val="36"/>
        </w:rPr>
      </w:pPr>
      <w:r w:rsidRPr="00CD555C">
        <w:rPr>
          <w:rFonts w:ascii="等线 Light" w:eastAsia="黑体" w:hAnsi="等线 Light" w:hint="eastAsia"/>
          <w:b/>
          <w:bCs/>
          <w:color w:val="000000" w:themeColor="text1"/>
          <w:kern w:val="44"/>
          <w:sz w:val="36"/>
          <w:szCs w:val="36"/>
        </w:rPr>
        <w:t>资中县职业技术学校教学计划变更审批表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6"/>
        <w:gridCol w:w="1986"/>
        <w:gridCol w:w="993"/>
        <w:gridCol w:w="709"/>
        <w:gridCol w:w="993"/>
        <w:gridCol w:w="851"/>
        <w:gridCol w:w="1429"/>
      </w:tblGrid>
      <w:tr w:rsidR="00CD555C" w:rsidRPr="00CD555C"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名称</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电子商务专业</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代码</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121100</w:t>
            </w:r>
          </w:p>
        </w:tc>
      </w:tr>
      <w:tr w:rsidR="00CD555C" w:rsidRPr="00CD555C" w:rsidTr="00EE5992">
        <w:trPr>
          <w:trHeight w:val="7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年级</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学制</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ind w:firstLine="36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3</w:t>
            </w:r>
          </w:p>
        </w:tc>
      </w:tr>
      <w:tr w:rsidR="00CD555C" w:rsidRPr="00CD555C" w:rsidTr="00EE5992">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原教学</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编号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课程</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性质</w:t>
            </w:r>
          </w:p>
        </w:tc>
        <w:tc>
          <w:tcPr>
            <w:tcW w:w="709"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学时</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开课</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学期</w:t>
            </w:r>
          </w:p>
        </w:tc>
        <w:tc>
          <w:tcPr>
            <w:tcW w:w="142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变更状态</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16"/>
              </w:rPr>
              <w:t>（增加或撤消）</w:t>
            </w:r>
          </w:p>
        </w:tc>
      </w:tr>
      <w:tr w:rsidR="00CD555C" w:rsidRPr="00CD555C"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rPr>
                <w:rFonts w:ascii="宋体" w:hAnsi="宋体" w:cs="宋体"/>
                <w:color w:val="000000" w:themeColor="text1"/>
                <w:kern w:val="0"/>
                <w:sz w:val="24"/>
              </w:rPr>
            </w:pPr>
          </w:p>
        </w:tc>
      </w:tr>
      <w:tr w:rsidR="00CD555C" w:rsidRPr="00CD555C" w:rsidTr="00EE5992">
        <w:trPr>
          <w:trHeight w:val="7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r>
      <w:tr w:rsidR="00CD555C" w:rsidRPr="00CD555C"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widowControl/>
              <w:jc w:val="left"/>
              <w:rPr>
                <w:rFonts w:ascii="宋体" w:hAnsi="宋体" w:cs="宋体"/>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r>
      <w:tr w:rsidR="00CD555C" w:rsidRPr="00CD555C" w:rsidTr="00EE5992">
        <w:trPr>
          <w:trHeight w:val="25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调整后</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rPr>
                <w:rFonts w:ascii="宋体" w:hAnsi="宋体" w:cs="宋体"/>
                <w:color w:val="000000" w:themeColor="text1"/>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jc w:val="center"/>
              <w:rPr>
                <w:rFonts w:ascii="宋体" w:hAnsi="宋体" w:cs="宋体"/>
                <w:color w:val="000000" w:themeColor="text1"/>
                <w:kern w:val="0"/>
                <w:sz w:val="24"/>
              </w:rPr>
            </w:pPr>
          </w:p>
        </w:tc>
      </w:tr>
      <w:tr w:rsidR="00CD555C" w:rsidRPr="00CD555C" w:rsidTr="00EE5992">
        <w:trPr>
          <w:trHeight w:val="13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理由</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rPr>
                <w:rFonts w:ascii="宋体" w:hAnsi="宋体" w:cs="宋体"/>
                <w:color w:val="000000" w:themeColor="text1"/>
                <w:kern w:val="0"/>
                <w:sz w:val="24"/>
              </w:rPr>
            </w:pPr>
          </w:p>
        </w:tc>
      </w:tr>
      <w:tr w:rsidR="00CD555C" w:rsidRPr="00CD555C"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变更</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内容</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专业负责人签字：                                年  月  日</w:t>
            </w:r>
          </w:p>
        </w:tc>
      </w:tr>
      <w:tr w:rsidR="00CD555C" w:rsidRPr="00CD555C"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教务处</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审核</w:t>
            </w:r>
          </w:p>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教务主任签字：                                  年  月  日</w:t>
            </w:r>
          </w:p>
        </w:tc>
      </w:tr>
      <w:tr w:rsidR="00CD555C" w:rsidRPr="00CD555C"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分管副校长审核意见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Chars="100" w:firstLine="240"/>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签字：                                          年  月  日</w:t>
            </w:r>
          </w:p>
        </w:tc>
      </w:tr>
      <w:tr w:rsidR="00CD555C" w:rsidRPr="00CD555C"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D555C" w:rsidRPr="00CD555C" w:rsidRDefault="00CD555C" w:rsidP="00EE5992">
            <w:pPr>
              <w:jc w:val="center"/>
              <w:rPr>
                <w:rFonts w:ascii="宋体" w:hAnsi="宋体" w:cs="宋体"/>
                <w:color w:val="000000" w:themeColor="text1"/>
                <w:kern w:val="0"/>
                <w:sz w:val="24"/>
              </w:rPr>
            </w:pPr>
            <w:r w:rsidRPr="00CD555C">
              <w:rPr>
                <w:rFonts w:ascii="宋体" w:hAnsi="宋体" w:cs="宋体" w:hint="eastAsia"/>
                <w:color w:val="000000" w:themeColor="text1"/>
                <w:kern w:val="0"/>
                <w:sz w:val="24"/>
              </w:rPr>
              <w:t>学校党组织审核意见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jc w:val="center"/>
              <w:rPr>
                <w:rFonts w:ascii="宋体" w:hAnsi="宋体" w:cs="宋体"/>
                <w:color w:val="000000" w:themeColor="text1"/>
                <w:kern w:val="0"/>
                <w:sz w:val="24"/>
              </w:rPr>
            </w:pPr>
          </w:p>
          <w:p w:rsidR="00CD555C" w:rsidRPr="00CD555C" w:rsidRDefault="00CD555C" w:rsidP="00EE5992">
            <w:pPr>
              <w:ind w:firstLine="360"/>
              <w:rPr>
                <w:rFonts w:ascii="宋体" w:hAnsi="宋体" w:cs="宋体"/>
                <w:color w:val="000000" w:themeColor="text1"/>
                <w:kern w:val="0"/>
                <w:sz w:val="24"/>
              </w:rPr>
            </w:pPr>
            <w:r w:rsidRPr="00CD555C">
              <w:rPr>
                <w:rFonts w:ascii="宋体" w:hAnsi="宋体" w:cs="宋体" w:hint="eastAsia"/>
                <w:color w:val="000000" w:themeColor="text1"/>
                <w:kern w:val="0"/>
                <w:sz w:val="24"/>
              </w:rPr>
              <w:t>书记（校长）签字：                               年  月  日</w:t>
            </w:r>
          </w:p>
        </w:tc>
      </w:tr>
    </w:tbl>
    <w:p w:rsidR="00CD555C" w:rsidRPr="00CD555C" w:rsidRDefault="00CD555C"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p w:rsidR="00331F0B" w:rsidRPr="00CD555C" w:rsidRDefault="00331F0B" w:rsidP="00CD555C">
      <w:pPr>
        <w:adjustRightInd w:val="0"/>
        <w:snapToGrid w:val="0"/>
        <w:spacing w:line="360" w:lineRule="auto"/>
        <w:ind w:firstLineChars="200" w:firstLine="480"/>
        <w:rPr>
          <w:rFonts w:asciiTheme="minorEastAsia" w:eastAsiaTheme="minorEastAsia" w:hAnsiTheme="minorEastAsia"/>
          <w:color w:val="000000" w:themeColor="text1"/>
          <w:sz w:val="24"/>
          <w:szCs w:val="24"/>
        </w:rPr>
      </w:pPr>
    </w:p>
    <w:sectPr w:rsidR="00331F0B" w:rsidRPr="00CD555C" w:rsidSect="004B6B21">
      <w:headerReference w:type="default" r:id="rId10"/>
      <w:footerReference w:type="default" r:id="rId11"/>
      <w:pgSz w:w="11906" w:h="16838"/>
      <w:pgMar w:top="873" w:right="1361" w:bottom="873"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36" w:rsidRDefault="00460A36" w:rsidP="00A836A4">
      <w:r>
        <w:separator/>
      </w:r>
    </w:p>
  </w:endnote>
  <w:endnote w:type="continuationSeparator" w:id="0">
    <w:p w:rsidR="00460A36" w:rsidRDefault="00460A36" w:rsidP="00A8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3489"/>
      <w:docPartObj>
        <w:docPartGallery w:val="Page Numbers (Bottom of Page)"/>
        <w:docPartUnique/>
      </w:docPartObj>
    </w:sdtPr>
    <w:sdtEndPr/>
    <w:sdtContent>
      <w:p w:rsidR="006D212C" w:rsidRDefault="00E07756">
        <w:pPr>
          <w:pStyle w:val="a3"/>
          <w:jc w:val="center"/>
        </w:pPr>
        <w:r>
          <w:fldChar w:fldCharType="begin"/>
        </w:r>
        <w:r w:rsidR="006D212C">
          <w:instrText xml:space="preserve"> PAGE   \* MERGEFORMAT </w:instrText>
        </w:r>
        <w:r>
          <w:fldChar w:fldCharType="separate"/>
        </w:r>
        <w:r w:rsidR="00CE1D27" w:rsidRPr="00CE1D27">
          <w:rPr>
            <w:noProof/>
            <w:lang w:val="zh-CN"/>
          </w:rPr>
          <w:t>32</w:t>
        </w:r>
        <w:r>
          <w:rPr>
            <w:noProof/>
            <w:lang w:val="zh-CN"/>
          </w:rPr>
          <w:fldChar w:fldCharType="end"/>
        </w:r>
      </w:p>
    </w:sdtContent>
  </w:sdt>
  <w:p w:rsidR="006D212C" w:rsidRPr="00DF2D45" w:rsidRDefault="006D212C" w:rsidP="00DF2D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36" w:rsidRDefault="00460A36" w:rsidP="00A836A4">
      <w:r>
        <w:separator/>
      </w:r>
    </w:p>
  </w:footnote>
  <w:footnote w:type="continuationSeparator" w:id="0">
    <w:p w:rsidR="00460A36" w:rsidRDefault="00460A36" w:rsidP="00A8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2C" w:rsidRDefault="006D212C" w:rsidP="00383BB1">
    <w:pPr>
      <w:pStyle w:val="a4"/>
      <w:pBdr>
        <w:top w:val="none" w:sz="0" w:space="0" w:color="auto"/>
        <w:left w:val="none" w:sz="0" w:space="0" w:color="auto"/>
        <w:bottom w:val="single" w:sz="4" w:space="1" w:color="auto"/>
        <w:right w:val="none" w:sz="0" w:space="0" w:color="auto"/>
      </w:pBdr>
    </w:pPr>
    <w:r>
      <w:rPr>
        <w:noProof/>
      </w:rPr>
      <w:drawing>
        <wp:inline distT="0" distB="0" distL="0" distR="0">
          <wp:extent cx="2209800" cy="4572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校标.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5651C"/>
    <w:multiLevelType w:val="multilevel"/>
    <w:tmpl w:val="1256D3E8"/>
    <w:lvl w:ilvl="0">
      <w:start w:val="2"/>
      <w:numFmt w:val="chineseCounting"/>
      <w:suff w:val="nothing"/>
      <w:lvlText w:val="%1、"/>
      <w:lvlJc w:val="left"/>
      <w:pPr>
        <w:ind w:left="0" w:firstLine="0"/>
      </w:pPr>
      <w:rPr>
        <w:rFonts w:ascii="宋体" w:eastAsia="宋体" w:hAnsi="宋体" w:hint="eastAsia"/>
        <w:sz w:val="30"/>
        <w:szCs w:val="3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DED1D94"/>
    <w:multiLevelType w:val="hybridMultilevel"/>
    <w:tmpl w:val="4A96C312"/>
    <w:lvl w:ilvl="0" w:tplc="467668C2">
      <w:start w:val="1"/>
      <w:numFmt w:val="japaneseCounting"/>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F809F2"/>
    <w:multiLevelType w:val="multilevel"/>
    <w:tmpl w:val="5EF809F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7F97EB2"/>
    <w:multiLevelType w:val="singleLevel"/>
    <w:tmpl w:val="77F97EB2"/>
    <w:lvl w:ilvl="0">
      <w:start w:val="3"/>
      <w:numFmt w:val="decimal"/>
      <w:lvlText w:val="%1."/>
      <w:lvlJc w:val="left"/>
      <w:pPr>
        <w:tabs>
          <w:tab w:val="left" w:pos="31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757D0"/>
    <w:rsid w:val="00000C7F"/>
    <w:rsid w:val="00010093"/>
    <w:rsid w:val="0001415A"/>
    <w:rsid w:val="00025D9D"/>
    <w:rsid w:val="00036B35"/>
    <w:rsid w:val="00050498"/>
    <w:rsid w:val="000611A1"/>
    <w:rsid w:val="0007409F"/>
    <w:rsid w:val="000744CB"/>
    <w:rsid w:val="00075F6F"/>
    <w:rsid w:val="00092E69"/>
    <w:rsid w:val="0009520B"/>
    <w:rsid w:val="00096F29"/>
    <w:rsid w:val="000A4DB6"/>
    <w:rsid w:val="000A60E5"/>
    <w:rsid w:val="000B03CF"/>
    <w:rsid w:val="000B0F59"/>
    <w:rsid w:val="000B660D"/>
    <w:rsid w:val="000C7AE9"/>
    <w:rsid w:val="000D0FC6"/>
    <w:rsid w:val="000D3A5F"/>
    <w:rsid w:val="000E22A9"/>
    <w:rsid w:val="000F0655"/>
    <w:rsid w:val="00101E3B"/>
    <w:rsid w:val="00105B96"/>
    <w:rsid w:val="0011597C"/>
    <w:rsid w:val="00124AE6"/>
    <w:rsid w:val="00134E47"/>
    <w:rsid w:val="00142282"/>
    <w:rsid w:val="00147B67"/>
    <w:rsid w:val="00176283"/>
    <w:rsid w:val="00181B04"/>
    <w:rsid w:val="001825B6"/>
    <w:rsid w:val="00192769"/>
    <w:rsid w:val="001A3368"/>
    <w:rsid w:val="001A731C"/>
    <w:rsid w:val="001B3BD0"/>
    <w:rsid w:val="001B7AAC"/>
    <w:rsid w:val="001C1B68"/>
    <w:rsid w:val="001D287B"/>
    <w:rsid w:val="001D2B3C"/>
    <w:rsid w:val="001E36D4"/>
    <w:rsid w:val="001F52ED"/>
    <w:rsid w:val="00202015"/>
    <w:rsid w:val="0021411C"/>
    <w:rsid w:val="00221D81"/>
    <w:rsid w:val="00223345"/>
    <w:rsid w:val="002544A3"/>
    <w:rsid w:val="002555CF"/>
    <w:rsid w:val="00257F47"/>
    <w:rsid w:val="002608EB"/>
    <w:rsid w:val="00261911"/>
    <w:rsid w:val="002620A3"/>
    <w:rsid w:val="00263E1C"/>
    <w:rsid w:val="0026462A"/>
    <w:rsid w:val="00272558"/>
    <w:rsid w:val="0029477C"/>
    <w:rsid w:val="00294CF8"/>
    <w:rsid w:val="002963C3"/>
    <w:rsid w:val="002A4B31"/>
    <w:rsid w:val="002B4BD1"/>
    <w:rsid w:val="002D227F"/>
    <w:rsid w:val="002E38D9"/>
    <w:rsid w:val="002F00CF"/>
    <w:rsid w:val="00316718"/>
    <w:rsid w:val="00317F5E"/>
    <w:rsid w:val="00322D7C"/>
    <w:rsid w:val="00325B52"/>
    <w:rsid w:val="00326F00"/>
    <w:rsid w:val="003302F9"/>
    <w:rsid w:val="00330E58"/>
    <w:rsid w:val="00331F0B"/>
    <w:rsid w:val="0033268E"/>
    <w:rsid w:val="00360818"/>
    <w:rsid w:val="00364EF0"/>
    <w:rsid w:val="0037678F"/>
    <w:rsid w:val="00381AEA"/>
    <w:rsid w:val="00383BB1"/>
    <w:rsid w:val="00386C98"/>
    <w:rsid w:val="003953DF"/>
    <w:rsid w:val="003A30DF"/>
    <w:rsid w:val="003A3204"/>
    <w:rsid w:val="003B0486"/>
    <w:rsid w:val="003B3CB4"/>
    <w:rsid w:val="003C4D38"/>
    <w:rsid w:val="003D4A1C"/>
    <w:rsid w:val="003E60A2"/>
    <w:rsid w:val="003E64D6"/>
    <w:rsid w:val="004115FD"/>
    <w:rsid w:val="00420701"/>
    <w:rsid w:val="00434944"/>
    <w:rsid w:val="00437EEC"/>
    <w:rsid w:val="004416AF"/>
    <w:rsid w:val="00456D95"/>
    <w:rsid w:val="00460A36"/>
    <w:rsid w:val="004614C5"/>
    <w:rsid w:val="00464ED6"/>
    <w:rsid w:val="0047170E"/>
    <w:rsid w:val="0047739A"/>
    <w:rsid w:val="004835EE"/>
    <w:rsid w:val="004836A3"/>
    <w:rsid w:val="00484418"/>
    <w:rsid w:val="00484FAE"/>
    <w:rsid w:val="00486D36"/>
    <w:rsid w:val="00492CE3"/>
    <w:rsid w:val="00493595"/>
    <w:rsid w:val="004A35C4"/>
    <w:rsid w:val="004A5171"/>
    <w:rsid w:val="004B5F3A"/>
    <w:rsid w:val="004B671F"/>
    <w:rsid w:val="004B6B21"/>
    <w:rsid w:val="004D5CA4"/>
    <w:rsid w:val="004D744C"/>
    <w:rsid w:val="004E1ED8"/>
    <w:rsid w:val="004E6B1B"/>
    <w:rsid w:val="004F2223"/>
    <w:rsid w:val="004F781D"/>
    <w:rsid w:val="005050F3"/>
    <w:rsid w:val="00511EE3"/>
    <w:rsid w:val="00526201"/>
    <w:rsid w:val="00533567"/>
    <w:rsid w:val="005400DF"/>
    <w:rsid w:val="00541D40"/>
    <w:rsid w:val="00542CBB"/>
    <w:rsid w:val="005434B9"/>
    <w:rsid w:val="00547181"/>
    <w:rsid w:val="00557619"/>
    <w:rsid w:val="00564915"/>
    <w:rsid w:val="00581631"/>
    <w:rsid w:val="00581E9B"/>
    <w:rsid w:val="00582FA6"/>
    <w:rsid w:val="005844A8"/>
    <w:rsid w:val="005947B8"/>
    <w:rsid w:val="00595C29"/>
    <w:rsid w:val="005A06CD"/>
    <w:rsid w:val="005A5793"/>
    <w:rsid w:val="005B1F60"/>
    <w:rsid w:val="005B48BA"/>
    <w:rsid w:val="005E72C5"/>
    <w:rsid w:val="00607078"/>
    <w:rsid w:val="00611F6D"/>
    <w:rsid w:val="00625070"/>
    <w:rsid w:val="0068283F"/>
    <w:rsid w:val="00682C89"/>
    <w:rsid w:val="0068383D"/>
    <w:rsid w:val="006A1052"/>
    <w:rsid w:val="006C6F7C"/>
    <w:rsid w:val="006D1F61"/>
    <w:rsid w:val="006D212C"/>
    <w:rsid w:val="00702C00"/>
    <w:rsid w:val="00706551"/>
    <w:rsid w:val="007066E7"/>
    <w:rsid w:val="00713936"/>
    <w:rsid w:val="00714F48"/>
    <w:rsid w:val="0074016D"/>
    <w:rsid w:val="00740965"/>
    <w:rsid w:val="0074385A"/>
    <w:rsid w:val="00751D83"/>
    <w:rsid w:val="00756AA2"/>
    <w:rsid w:val="00766444"/>
    <w:rsid w:val="0078279C"/>
    <w:rsid w:val="00782D9D"/>
    <w:rsid w:val="00785C1B"/>
    <w:rsid w:val="00786C33"/>
    <w:rsid w:val="00793436"/>
    <w:rsid w:val="00797937"/>
    <w:rsid w:val="007A2A93"/>
    <w:rsid w:val="007C2216"/>
    <w:rsid w:val="007C3C69"/>
    <w:rsid w:val="007D2F2D"/>
    <w:rsid w:val="007D7BE2"/>
    <w:rsid w:val="007E34C4"/>
    <w:rsid w:val="007F2411"/>
    <w:rsid w:val="007F32F7"/>
    <w:rsid w:val="007F5614"/>
    <w:rsid w:val="007F64CF"/>
    <w:rsid w:val="00807C45"/>
    <w:rsid w:val="0081130B"/>
    <w:rsid w:val="00813741"/>
    <w:rsid w:val="00814BDC"/>
    <w:rsid w:val="00820529"/>
    <w:rsid w:val="00822D23"/>
    <w:rsid w:val="00843377"/>
    <w:rsid w:val="00843437"/>
    <w:rsid w:val="00873C66"/>
    <w:rsid w:val="008950AC"/>
    <w:rsid w:val="0089616A"/>
    <w:rsid w:val="008A7B3C"/>
    <w:rsid w:val="008B2281"/>
    <w:rsid w:val="008B4FCB"/>
    <w:rsid w:val="008C2AA8"/>
    <w:rsid w:val="008E7C90"/>
    <w:rsid w:val="008F793C"/>
    <w:rsid w:val="009115E4"/>
    <w:rsid w:val="00932532"/>
    <w:rsid w:val="009328E0"/>
    <w:rsid w:val="00935ADC"/>
    <w:rsid w:val="00945CE3"/>
    <w:rsid w:val="009517FA"/>
    <w:rsid w:val="00964432"/>
    <w:rsid w:val="00964B09"/>
    <w:rsid w:val="00967265"/>
    <w:rsid w:val="00971904"/>
    <w:rsid w:val="00973492"/>
    <w:rsid w:val="009757D0"/>
    <w:rsid w:val="0098387B"/>
    <w:rsid w:val="0098747E"/>
    <w:rsid w:val="00993912"/>
    <w:rsid w:val="009B096C"/>
    <w:rsid w:val="009B3251"/>
    <w:rsid w:val="009B448A"/>
    <w:rsid w:val="009B6188"/>
    <w:rsid w:val="009C32CC"/>
    <w:rsid w:val="009C4E2F"/>
    <w:rsid w:val="009F7559"/>
    <w:rsid w:val="00A01644"/>
    <w:rsid w:val="00A0184F"/>
    <w:rsid w:val="00A063FD"/>
    <w:rsid w:val="00A165EC"/>
    <w:rsid w:val="00A21326"/>
    <w:rsid w:val="00A31424"/>
    <w:rsid w:val="00A35633"/>
    <w:rsid w:val="00A35FE3"/>
    <w:rsid w:val="00A6449D"/>
    <w:rsid w:val="00A64C1E"/>
    <w:rsid w:val="00A67173"/>
    <w:rsid w:val="00A7734C"/>
    <w:rsid w:val="00A836A4"/>
    <w:rsid w:val="00AA3E38"/>
    <w:rsid w:val="00AC1AA9"/>
    <w:rsid w:val="00AC2F88"/>
    <w:rsid w:val="00AD25FC"/>
    <w:rsid w:val="00AF12BB"/>
    <w:rsid w:val="00AF18FB"/>
    <w:rsid w:val="00AF4BC7"/>
    <w:rsid w:val="00B0430B"/>
    <w:rsid w:val="00B04574"/>
    <w:rsid w:val="00B25E16"/>
    <w:rsid w:val="00B26D69"/>
    <w:rsid w:val="00B33802"/>
    <w:rsid w:val="00B37297"/>
    <w:rsid w:val="00B42576"/>
    <w:rsid w:val="00B5656A"/>
    <w:rsid w:val="00B56F26"/>
    <w:rsid w:val="00B64912"/>
    <w:rsid w:val="00B65873"/>
    <w:rsid w:val="00B65876"/>
    <w:rsid w:val="00B710EB"/>
    <w:rsid w:val="00B749D5"/>
    <w:rsid w:val="00B767DB"/>
    <w:rsid w:val="00B93104"/>
    <w:rsid w:val="00B9613F"/>
    <w:rsid w:val="00BB477A"/>
    <w:rsid w:val="00BD38D1"/>
    <w:rsid w:val="00BD4EC4"/>
    <w:rsid w:val="00BE5A8D"/>
    <w:rsid w:val="00BE5AB1"/>
    <w:rsid w:val="00BF0167"/>
    <w:rsid w:val="00BF1262"/>
    <w:rsid w:val="00BF421E"/>
    <w:rsid w:val="00BF6789"/>
    <w:rsid w:val="00BF6D45"/>
    <w:rsid w:val="00C038AF"/>
    <w:rsid w:val="00C06350"/>
    <w:rsid w:val="00C07FAC"/>
    <w:rsid w:val="00C30C10"/>
    <w:rsid w:val="00C33A04"/>
    <w:rsid w:val="00C4530E"/>
    <w:rsid w:val="00C4791D"/>
    <w:rsid w:val="00C531F3"/>
    <w:rsid w:val="00C54E5A"/>
    <w:rsid w:val="00C71D71"/>
    <w:rsid w:val="00C74CCC"/>
    <w:rsid w:val="00C811D8"/>
    <w:rsid w:val="00C824DE"/>
    <w:rsid w:val="00C85AC9"/>
    <w:rsid w:val="00CA0181"/>
    <w:rsid w:val="00CB5E2A"/>
    <w:rsid w:val="00CC2C33"/>
    <w:rsid w:val="00CC6E97"/>
    <w:rsid w:val="00CD555C"/>
    <w:rsid w:val="00CD7400"/>
    <w:rsid w:val="00CE0B4B"/>
    <w:rsid w:val="00CE1D27"/>
    <w:rsid w:val="00CF3B20"/>
    <w:rsid w:val="00D0107B"/>
    <w:rsid w:val="00D03A33"/>
    <w:rsid w:val="00D12A40"/>
    <w:rsid w:val="00D157C9"/>
    <w:rsid w:val="00D2007B"/>
    <w:rsid w:val="00D26705"/>
    <w:rsid w:val="00D36E53"/>
    <w:rsid w:val="00D37E2F"/>
    <w:rsid w:val="00D54511"/>
    <w:rsid w:val="00D54BB5"/>
    <w:rsid w:val="00D574E2"/>
    <w:rsid w:val="00D673A3"/>
    <w:rsid w:val="00D72B8C"/>
    <w:rsid w:val="00D7733F"/>
    <w:rsid w:val="00D961A6"/>
    <w:rsid w:val="00DA05DD"/>
    <w:rsid w:val="00DA4EF9"/>
    <w:rsid w:val="00DA582F"/>
    <w:rsid w:val="00DB24FA"/>
    <w:rsid w:val="00DB57AB"/>
    <w:rsid w:val="00DC5EEC"/>
    <w:rsid w:val="00DC7563"/>
    <w:rsid w:val="00DD01E4"/>
    <w:rsid w:val="00DD2173"/>
    <w:rsid w:val="00DE6B00"/>
    <w:rsid w:val="00DF2D45"/>
    <w:rsid w:val="00E056B1"/>
    <w:rsid w:val="00E07756"/>
    <w:rsid w:val="00E22174"/>
    <w:rsid w:val="00E402AA"/>
    <w:rsid w:val="00E42866"/>
    <w:rsid w:val="00E5180E"/>
    <w:rsid w:val="00E61B9D"/>
    <w:rsid w:val="00E7285B"/>
    <w:rsid w:val="00E84159"/>
    <w:rsid w:val="00E97E45"/>
    <w:rsid w:val="00EA387A"/>
    <w:rsid w:val="00EB39D2"/>
    <w:rsid w:val="00EC16E5"/>
    <w:rsid w:val="00EC530F"/>
    <w:rsid w:val="00EC7C05"/>
    <w:rsid w:val="00F0601D"/>
    <w:rsid w:val="00F11AA0"/>
    <w:rsid w:val="00F3196C"/>
    <w:rsid w:val="00F62B0A"/>
    <w:rsid w:val="00F74816"/>
    <w:rsid w:val="00F76BDD"/>
    <w:rsid w:val="00FA0B4A"/>
    <w:rsid w:val="00FB5BD7"/>
    <w:rsid w:val="00FC784D"/>
    <w:rsid w:val="00FC7B42"/>
    <w:rsid w:val="00FE3B08"/>
    <w:rsid w:val="00FF089C"/>
    <w:rsid w:val="0CAA5DD3"/>
    <w:rsid w:val="0DF2004A"/>
    <w:rsid w:val="0F52093D"/>
    <w:rsid w:val="4F1E4957"/>
    <w:rsid w:val="64503E47"/>
    <w:rsid w:val="656E69C5"/>
    <w:rsid w:val="79334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自选图形 66"/>
        <o:r id="V:Rule2" type="connector" idref="#自选图形 67"/>
        <o:r id="V:Rule3" type="connector" idref="#自选图形 68"/>
        <o:r id="V:Rule4" type="connector" idref="#自选图形 70"/>
        <o:r id="V:Rule5" type="connector" idref="#自选图形 84"/>
        <o:r id="V:Rule6" type="connector" idref="#自选图形 85"/>
        <o:r id="V:Rule7" type="connector" idref="#自选图形 86"/>
        <o:r id="V:Rule8" type="connector" idref="#自选图形 93"/>
        <o:r id="V:Rule9" type="connector" idref="#自选图形 95"/>
        <o:r id="V:Rule10" type="connector" idref="#自选图形 96"/>
        <o:r id="V:Rule11" type="connector" idref="#自选图形 97"/>
        <o:r id="V:Rule12" type="connector" idref="#自选图形 113"/>
        <o:r id="V:Rule13" type="connector" idref="#自选图形 114"/>
        <o:r id="V:Rule14" type="connector" idref="#自选图形 115"/>
        <o:r id="V:Rule15" type="connector" idref="#自选图形 90"/>
        <o:r id="V:Rule16" type="connector" idref="#自选图形 91"/>
        <o:r id="V:Rule17" type="connector" idref="#自选图形 92"/>
        <o:r id="V:Rule18" type="connector" idref="#自选图形 66"/>
        <o:r id="V:Rule19" type="connector" idref="#自选图形 68"/>
        <o:r id="V:Rule20" type="connector" idref="#直接连接符 1"/>
        <o:r id="V:Rule21" type="connector" idref="#自选图形 67"/>
        <o:r id="V:Rule22" type="connector" idref="#自选图形 85"/>
        <o:r id="V:Rule23" type="connector" idref="#直接连接符 2"/>
        <o:r id="V:Rule24" type="connector" idref="#自选图形 84"/>
        <o:r id="V:Rule25" type="connector" idref="#_x0000_s1153"/>
        <o:r id="V:Rule26" type="connector" idref="#自选图形 86"/>
        <o:r id="V:Rule27" type="connector" idref="#自选图形 97"/>
        <o:r id="V:Rule28" type="connector" idref="#自选图形 114"/>
        <o:r id="V:Rule29" type="connector" idref="#_x0000_s1154"/>
        <o:r id="V:Rule30" type="connector" idref="#自选图形 70"/>
        <o:r id="V:Rule31" type="connector" idref="#自选图形 93"/>
        <o:r id="V:Rule32" type="connector" idref="#自选图形 91"/>
        <o:r id="V:Rule33" type="connector" idref="#自选图形 95"/>
        <o:r id="V:Rule34" type="connector" idref="#自选图形 115"/>
        <o:r id="V:Rule35" type="connector" idref="#自选图形 92"/>
        <o:r id="V:Rule36" type="connector" idref="#自选图形 113"/>
        <o:r id="V:Rule37" type="connector" idref="#自选图形 96"/>
        <o:r id="V:Rule38" type="connector" idref="#自选图形 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semiHidden="0" w:qFormat="1"/>
    <w:lsdException w:name="caption" w:uiPriority="35" w:qFormat="1"/>
    <w:lsdException w:name="annotation reference" w:uiPriority="0"/>
    <w:lsdException w:name="Title" w:semiHidden="0" w:uiPriority="0" w:unhideWhenUsed="0" w:qFormat="1"/>
    <w:lsdException w:name="Default Paragraph Font" w:uiPriority="1"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A4"/>
    <w:pPr>
      <w:widowControl w:val="0"/>
      <w:jc w:val="both"/>
    </w:pPr>
    <w:rPr>
      <w:kern w:val="2"/>
      <w:sz w:val="21"/>
      <w:szCs w:val="21"/>
    </w:rPr>
  </w:style>
  <w:style w:type="paragraph" w:styleId="1">
    <w:name w:val="heading 1"/>
    <w:aliases w:val="1级标题"/>
    <w:basedOn w:val="a"/>
    <w:next w:val="a"/>
    <w:link w:val="1Char"/>
    <w:qFormat/>
    <w:rsid w:val="004E1ED8"/>
    <w:pPr>
      <w:keepNext/>
      <w:keepLines/>
      <w:spacing w:beforeLines="100" w:line="360" w:lineRule="auto"/>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836A4"/>
    <w:pPr>
      <w:tabs>
        <w:tab w:val="center" w:pos="4153"/>
        <w:tab w:val="right" w:pos="8306"/>
      </w:tabs>
      <w:snapToGrid w:val="0"/>
      <w:jc w:val="left"/>
    </w:pPr>
    <w:rPr>
      <w:sz w:val="18"/>
    </w:rPr>
  </w:style>
  <w:style w:type="paragraph" w:styleId="a4">
    <w:name w:val="header"/>
    <w:basedOn w:val="a"/>
    <w:link w:val="Char0"/>
    <w:uiPriority w:val="99"/>
    <w:unhideWhenUsed/>
    <w:qFormat/>
    <w:rsid w:val="00A836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qFormat/>
    <w:rsid w:val="00A836A4"/>
    <w:rPr>
      <w:kern w:val="2"/>
      <w:sz w:val="18"/>
      <w:szCs w:val="21"/>
    </w:rPr>
  </w:style>
  <w:style w:type="paragraph" w:styleId="a5">
    <w:name w:val="Balloon Text"/>
    <w:basedOn w:val="a"/>
    <w:link w:val="Char1"/>
    <w:uiPriority w:val="99"/>
    <w:semiHidden/>
    <w:unhideWhenUsed/>
    <w:rsid w:val="00DF2D45"/>
    <w:rPr>
      <w:sz w:val="18"/>
      <w:szCs w:val="18"/>
    </w:rPr>
  </w:style>
  <w:style w:type="character" w:customStyle="1" w:styleId="Char1">
    <w:name w:val="批注框文本 Char"/>
    <w:basedOn w:val="a0"/>
    <w:link w:val="a5"/>
    <w:uiPriority w:val="99"/>
    <w:semiHidden/>
    <w:rsid w:val="00DF2D45"/>
    <w:rPr>
      <w:kern w:val="2"/>
      <w:sz w:val="18"/>
      <w:szCs w:val="18"/>
    </w:rPr>
  </w:style>
  <w:style w:type="character" w:styleId="a6">
    <w:name w:val="Subtle Emphasis"/>
    <w:basedOn w:val="a0"/>
    <w:uiPriority w:val="19"/>
    <w:qFormat/>
    <w:rsid w:val="00331F0B"/>
    <w:rPr>
      <w:i/>
      <w:iCs/>
      <w:color w:val="808080" w:themeColor="text1" w:themeTint="7F"/>
    </w:rPr>
  </w:style>
  <w:style w:type="table" w:styleId="a7">
    <w:name w:val="Table Grid"/>
    <w:basedOn w:val="a1"/>
    <w:qFormat/>
    <w:rsid w:val="00331F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二级标题"/>
    <w:basedOn w:val="a"/>
    <w:qFormat/>
    <w:rsid w:val="00263E1C"/>
    <w:pPr>
      <w:spacing w:beforeLines="150" w:line="360" w:lineRule="auto"/>
      <w:jc w:val="left"/>
    </w:pPr>
    <w:rPr>
      <w:rFonts w:ascii="宋体" w:eastAsia="黑体" w:hAnsi="宋体"/>
      <w:b/>
      <w:sz w:val="28"/>
      <w:szCs w:val="24"/>
    </w:rPr>
  </w:style>
  <w:style w:type="paragraph" w:styleId="a9">
    <w:name w:val="Body Text Indent"/>
    <w:basedOn w:val="a"/>
    <w:link w:val="Char2"/>
    <w:qFormat/>
    <w:rsid w:val="00CD7400"/>
    <w:pPr>
      <w:ind w:firstLineChars="200" w:firstLine="560"/>
    </w:pPr>
    <w:rPr>
      <w:sz w:val="28"/>
      <w:szCs w:val="24"/>
    </w:rPr>
  </w:style>
  <w:style w:type="character" w:customStyle="1" w:styleId="Char2">
    <w:name w:val="正文文本缩进 Char"/>
    <w:basedOn w:val="a0"/>
    <w:link w:val="a9"/>
    <w:rsid w:val="00CD7400"/>
    <w:rPr>
      <w:kern w:val="2"/>
      <w:sz w:val="28"/>
      <w:szCs w:val="24"/>
    </w:rPr>
  </w:style>
  <w:style w:type="character" w:customStyle="1" w:styleId="1Char">
    <w:name w:val="标题 1 Char"/>
    <w:aliases w:val="1级标题 Char"/>
    <w:basedOn w:val="a0"/>
    <w:link w:val="1"/>
    <w:rsid w:val="004E1ED8"/>
    <w:rPr>
      <w:rFonts w:eastAsia="黑体"/>
      <w:b/>
      <w:bCs/>
      <w:kern w:val="44"/>
      <w:sz w:val="30"/>
      <w:szCs w:val="44"/>
    </w:rPr>
  </w:style>
  <w:style w:type="paragraph" w:styleId="aa">
    <w:name w:val="Title"/>
    <w:aliases w:val="三级标题"/>
    <w:basedOn w:val="a"/>
    <w:next w:val="a"/>
    <w:link w:val="Char3"/>
    <w:qFormat/>
    <w:rsid w:val="004E1ED8"/>
    <w:pPr>
      <w:spacing w:beforeLines="150"/>
      <w:ind w:firstLineChars="200" w:firstLine="200"/>
      <w:jc w:val="left"/>
    </w:pPr>
    <w:rPr>
      <w:rFonts w:ascii="Cambria" w:hAnsi="Cambria"/>
      <w:b/>
      <w:bCs/>
      <w:sz w:val="28"/>
      <w:szCs w:val="32"/>
    </w:rPr>
  </w:style>
  <w:style w:type="character" w:customStyle="1" w:styleId="Char3">
    <w:name w:val="标题 Char"/>
    <w:aliases w:val="三级标题 Char"/>
    <w:basedOn w:val="a0"/>
    <w:link w:val="aa"/>
    <w:rsid w:val="004E1ED8"/>
    <w:rPr>
      <w:rFonts w:ascii="Cambria" w:hAnsi="Cambria"/>
      <w:b/>
      <w:bCs/>
      <w:kern w:val="2"/>
      <w:sz w:val="28"/>
      <w:szCs w:val="32"/>
    </w:rPr>
  </w:style>
  <w:style w:type="paragraph" w:styleId="ab">
    <w:name w:val="List Paragraph"/>
    <w:basedOn w:val="a"/>
    <w:uiPriority w:val="99"/>
    <w:unhideWhenUsed/>
    <w:qFormat/>
    <w:rsid w:val="00932532"/>
    <w:pPr>
      <w:ind w:firstLineChars="200" w:firstLine="420"/>
    </w:pPr>
  </w:style>
  <w:style w:type="paragraph" w:customStyle="1" w:styleId="TableParagraph">
    <w:name w:val="Table Paragraph"/>
    <w:basedOn w:val="a"/>
    <w:uiPriority w:val="1"/>
    <w:qFormat/>
    <w:rsid w:val="00364EF0"/>
    <w:pPr>
      <w:autoSpaceDE w:val="0"/>
      <w:autoSpaceDN w:val="0"/>
      <w:jc w:val="left"/>
    </w:pPr>
    <w:rPr>
      <w:rFonts w:ascii="PMingLiU" w:eastAsia="PMingLiU" w:hAnsi="PMingLiU" w:cs="PMingLiU"/>
      <w:kern w:val="0"/>
      <w:sz w:val="22"/>
      <w:szCs w:val="24"/>
      <w:lang w:val="zh-CN" w:bidi="zh-CN"/>
    </w:rPr>
  </w:style>
  <w:style w:type="paragraph" w:styleId="ac">
    <w:name w:val="annotation text"/>
    <w:basedOn w:val="a"/>
    <w:link w:val="Char4"/>
    <w:unhideWhenUsed/>
    <w:rsid w:val="003302F9"/>
    <w:pPr>
      <w:jc w:val="left"/>
    </w:pPr>
    <w:rPr>
      <w:rFonts w:ascii="Calibri" w:hAnsi="Calibri"/>
      <w:szCs w:val="24"/>
    </w:rPr>
  </w:style>
  <w:style w:type="character" w:customStyle="1" w:styleId="Char4">
    <w:name w:val="批注文字 Char"/>
    <w:basedOn w:val="a0"/>
    <w:link w:val="ac"/>
    <w:rsid w:val="003302F9"/>
    <w:rPr>
      <w:rFonts w:ascii="Calibri" w:hAnsi="Calibri"/>
      <w:kern w:val="2"/>
      <w:sz w:val="21"/>
      <w:szCs w:val="24"/>
    </w:rPr>
  </w:style>
  <w:style w:type="character" w:styleId="ad">
    <w:name w:val="annotation reference"/>
    <w:unhideWhenUsed/>
    <w:rsid w:val="003302F9"/>
    <w:rPr>
      <w:sz w:val="21"/>
      <w:szCs w:val="21"/>
    </w:rPr>
  </w:style>
  <w:style w:type="paragraph" w:styleId="ae">
    <w:name w:val="Revision"/>
    <w:hidden/>
    <w:uiPriority w:val="99"/>
    <w:unhideWhenUsed/>
    <w:rsid w:val="003302F9"/>
    <w:rPr>
      <w:kern w:val="2"/>
      <w:sz w:val="21"/>
      <w:szCs w:val="21"/>
    </w:rPr>
  </w:style>
  <w:style w:type="character" w:styleId="af">
    <w:name w:val="Hyperlink"/>
    <w:basedOn w:val="a0"/>
    <w:uiPriority w:val="99"/>
    <w:unhideWhenUsed/>
    <w:rsid w:val="004E6B1B"/>
    <w:rPr>
      <w:color w:val="0000FF"/>
      <w:u w:val="single"/>
    </w:rPr>
  </w:style>
  <w:style w:type="character" w:styleId="af0">
    <w:name w:val="FollowedHyperlink"/>
    <w:basedOn w:val="a0"/>
    <w:uiPriority w:val="99"/>
    <w:semiHidden/>
    <w:unhideWhenUsed/>
    <w:rsid w:val="001825B6"/>
    <w:rPr>
      <w:color w:val="800080" w:themeColor="followedHyperlink"/>
      <w:u w:val="single"/>
    </w:rPr>
  </w:style>
  <w:style w:type="character" w:customStyle="1" w:styleId="1Char1">
    <w:name w:val="标题 1 Char1"/>
    <w:aliases w:val="1级标题 Char1"/>
    <w:basedOn w:val="a0"/>
    <w:rsid w:val="001825B6"/>
    <w:rPr>
      <w:b/>
      <w:bCs/>
      <w:kern w:val="44"/>
      <w:sz w:val="44"/>
      <w:szCs w:val="44"/>
    </w:rPr>
  </w:style>
  <w:style w:type="character" w:customStyle="1" w:styleId="Char0">
    <w:name w:val="页眉 Char"/>
    <w:basedOn w:val="a0"/>
    <w:link w:val="a4"/>
    <w:uiPriority w:val="99"/>
    <w:rsid w:val="001825B6"/>
    <w:rPr>
      <w:kern w:val="2"/>
      <w:sz w:val="18"/>
      <w:szCs w:val="21"/>
    </w:rPr>
  </w:style>
  <w:style w:type="character" w:customStyle="1" w:styleId="Char10">
    <w:name w:val="标题 Char1"/>
    <w:aliases w:val="三级标题 Char1"/>
    <w:basedOn w:val="a0"/>
    <w:rsid w:val="001825B6"/>
    <w:rPr>
      <w:rFonts w:asciiTheme="majorHAnsi" w:hAnsiTheme="majorHAnsi" w:cstheme="majorBidi"/>
      <w:b/>
      <w:bCs/>
      <w:kern w:val="2"/>
      <w:sz w:val="32"/>
      <w:szCs w:val="32"/>
    </w:rPr>
  </w:style>
  <w:style w:type="paragraph" w:styleId="10">
    <w:name w:val="toc 1"/>
    <w:basedOn w:val="a"/>
    <w:next w:val="a"/>
    <w:autoRedefine/>
    <w:uiPriority w:val="39"/>
    <w:unhideWhenUsed/>
    <w:rsid w:val="00CD5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6539">
      <w:bodyDiv w:val="1"/>
      <w:marLeft w:val="0"/>
      <w:marRight w:val="0"/>
      <w:marTop w:val="0"/>
      <w:marBottom w:val="0"/>
      <w:divBdr>
        <w:top w:val="none" w:sz="0" w:space="0" w:color="auto"/>
        <w:left w:val="none" w:sz="0" w:space="0" w:color="auto"/>
        <w:bottom w:val="none" w:sz="0" w:space="0" w:color="auto"/>
        <w:right w:val="none" w:sz="0" w:space="0" w:color="auto"/>
      </w:divBdr>
      <w:divsChild>
        <w:div w:id="187527373">
          <w:marLeft w:val="0"/>
          <w:marRight w:val="0"/>
          <w:marTop w:val="0"/>
          <w:marBottom w:val="0"/>
          <w:divBdr>
            <w:top w:val="none" w:sz="0" w:space="0" w:color="auto"/>
            <w:left w:val="none" w:sz="0" w:space="0" w:color="auto"/>
            <w:bottom w:val="none" w:sz="0" w:space="0" w:color="auto"/>
            <w:right w:val="none" w:sz="0" w:space="0" w:color="auto"/>
          </w:divBdr>
        </w:div>
      </w:divsChild>
    </w:div>
    <w:div w:id="344285454">
      <w:bodyDiv w:val="1"/>
      <w:marLeft w:val="0"/>
      <w:marRight w:val="0"/>
      <w:marTop w:val="0"/>
      <w:marBottom w:val="0"/>
      <w:divBdr>
        <w:top w:val="none" w:sz="0" w:space="0" w:color="auto"/>
        <w:left w:val="none" w:sz="0" w:space="0" w:color="auto"/>
        <w:bottom w:val="none" w:sz="0" w:space="0" w:color="auto"/>
        <w:right w:val="none" w:sz="0" w:space="0" w:color="auto"/>
      </w:divBdr>
    </w:div>
    <w:div w:id="450786681">
      <w:bodyDiv w:val="1"/>
      <w:marLeft w:val="0"/>
      <w:marRight w:val="0"/>
      <w:marTop w:val="0"/>
      <w:marBottom w:val="0"/>
      <w:divBdr>
        <w:top w:val="none" w:sz="0" w:space="0" w:color="auto"/>
        <w:left w:val="none" w:sz="0" w:space="0" w:color="auto"/>
        <w:bottom w:val="none" w:sz="0" w:space="0" w:color="auto"/>
        <w:right w:val="none" w:sz="0" w:space="0" w:color="auto"/>
      </w:divBdr>
    </w:div>
    <w:div w:id="458643569">
      <w:bodyDiv w:val="1"/>
      <w:marLeft w:val="0"/>
      <w:marRight w:val="0"/>
      <w:marTop w:val="0"/>
      <w:marBottom w:val="0"/>
      <w:divBdr>
        <w:top w:val="none" w:sz="0" w:space="0" w:color="auto"/>
        <w:left w:val="none" w:sz="0" w:space="0" w:color="auto"/>
        <w:bottom w:val="none" w:sz="0" w:space="0" w:color="auto"/>
        <w:right w:val="none" w:sz="0" w:space="0" w:color="auto"/>
      </w:divBdr>
    </w:div>
    <w:div w:id="628363328">
      <w:bodyDiv w:val="1"/>
      <w:marLeft w:val="0"/>
      <w:marRight w:val="0"/>
      <w:marTop w:val="0"/>
      <w:marBottom w:val="0"/>
      <w:divBdr>
        <w:top w:val="none" w:sz="0" w:space="0" w:color="auto"/>
        <w:left w:val="none" w:sz="0" w:space="0" w:color="auto"/>
        <w:bottom w:val="none" w:sz="0" w:space="0" w:color="auto"/>
        <w:right w:val="none" w:sz="0" w:space="0" w:color="auto"/>
      </w:divBdr>
    </w:div>
    <w:div w:id="629897589">
      <w:bodyDiv w:val="1"/>
      <w:marLeft w:val="0"/>
      <w:marRight w:val="0"/>
      <w:marTop w:val="0"/>
      <w:marBottom w:val="0"/>
      <w:divBdr>
        <w:top w:val="none" w:sz="0" w:space="0" w:color="auto"/>
        <w:left w:val="none" w:sz="0" w:space="0" w:color="auto"/>
        <w:bottom w:val="none" w:sz="0" w:space="0" w:color="auto"/>
        <w:right w:val="none" w:sz="0" w:space="0" w:color="auto"/>
      </w:divBdr>
    </w:div>
    <w:div w:id="651257728">
      <w:bodyDiv w:val="1"/>
      <w:marLeft w:val="0"/>
      <w:marRight w:val="0"/>
      <w:marTop w:val="0"/>
      <w:marBottom w:val="0"/>
      <w:divBdr>
        <w:top w:val="none" w:sz="0" w:space="0" w:color="auto"/>
        <w:left w:val="none" w:sz="0" w:space="0" w:color="auto"/>
        <w:bottom w:val="none" w:sz="0" w:space="0" w:color="auto"/>
        <w:right w:val="none" w:sz="0" w:space="0" w:color="auto"/>
      </w:divBdr>
    </w:div>
    <w:div w:id="960379856">
      <w:bodyDiv w:val="1"/>
      <w:marLeft w:val="0"/>
      <w:marRight w:val="0"/>
      <w:marTop w:val="0"/>
      <w:marBottom w:val="0"/>
      <w:divBdr>
        <w:top w:val="none" w:sz="0" w:space="0" w:color="auto"/>
        <w:left w:val="none" w:sz="0" w:space="0" w:color="auto"/>
        <w:bottom w:val="none" w:sz="0" w:space="0" w:color="auto"/>
        <w:right w:val="none" w:sz="0" w:space="0" w:color="auto"/>
      </w:divBdr>
    </w:div>
    <w:div w:id="1014838574">
      <w:bodyDiv w:val="1"/>
      <w:marLeft w:val="0"/>
      <w:marRight w:val="0"/>
      <w:marTop w:val="0"/>
      <w:marBottom w:val="0"/>
      <w:divBdr>
        <w:top w:val="none" w:sz="0" w:space="0" w:color="auto"/>
        <w:left w:val="none" w:sz="0" w:space="0" w:color="auto"/>
        <w:bottom w:val="none" w:sz="0" w:space="0" w:color="auto"/>
        <w:right w:val="none" w:sz="0" w:space="0" w:color="auto"/>
      </w:divBdr>
    </w:div>
    <w:div w:id="1083179704">
      <w:bodyDiv w:val="1"/>
      <w:marLeft w:val="0"/>
      <w:marRight w:val="0"/>
      <w:marTop w:val="0"/>
      <w:marBottom w:val="0"/>
      <w:divBdr>
        <w:top w:val="none" w:sz="0" w:space="0" w:color="auto"/>
        <w:left w:val="none" w:sz="0" w:space="0" w:color="auto"/>
        <w:bottom w:val="none" w:sz="0" w:space="0" w:color="auto"/>
        <w:right w:val="none" w:sz="0" w:space="0" w:color="auto"/>
      </w:divBdr>
    </w:div>
    <w:div w:id="1320109646">
      <w:bodyDiv w:val="1"/>
      <w:marLeft w:val="0"/>
      <w:marRight w:val="0"/>
      <w:marTop w:val="0"/>
      <w:marBottom w:val="0"/>
      <w:divBdr>
        <w:top w:val="none" w:sz="0" w:space="0" w:color="auto"/>
        <w:left w:val="none" w:sz="0" w:space="0" w:color="auto"/>
        <w:bottom w:val="none" w:sz="0" w:space="0" w:color="auto"/>
        <w:right w:val="none" w:sz="0" w:space="0" w:color="auto"/>
      </w:divBdr>
    </w:div>
    <w:div w:id="1397624714">
      <w:bodyDiv w:val="1"/>
      <w:marLeft w:val="0"/>
      <w:marRight w:val="0"/>
      <w:marTop w:val="0"/>
      <w:marBottom w:val="0"/>
      <w:divBdr>
        <w:top w:val="none" w:sz="0" w:space="0" w:color="auto"/>
        <w:left w:val="none" w:sz="0" w:space="0" w:color="auto"/>
        <w:bottom w:val="none" w:sz="0" w:space="0" w:color="auto"/>
        <w:right w:val="none" w:sz="0" w:space="0" w:color="auto"/>
      </w:divBdr>
    </w:div>
    <w:div w:id="1511916476">
      <w:bodyDiv w:val="1"/>
      <w:marLeft w:val="0"/>
      <w:marRight w:val="0"/>
      <w:marTop w:val="0"/>
      <w:marBottom w:val="0"/>
      <w:divBdr>
        <w:top w:val="none" w:sz="0" w:space="0" w:color="auto"/>
        <w:left w:val="none" w:sz="0" w:space="0" w:color="auto"/>
        <w:bottom w:val="none" w:sz="0" w:space="0" w:color="auto"/>
        <w:right w:val="none" w:sz="0" w:space="0" w:color="auto"/>
      </w:divBdr>
    </w:div>
    <w:div w:id="1529222132">
      <w:bodyDiv w:val="1"/>
      <w:marLeft w:val="0"/>
      <w:marRight w:val="0"/>
      <w:marTop w:val="0"/>
      <w:marBottom w:val="0"/>
      <w:divBdr>
        <w:top w:val="none" w:sz="0" w:space="0" w:color="auto"/>
        <w:left w:val="none" w:sz="0" w:space="0" w:color="auto"/>
        <w:bottom w:val="none" w:sz="0" w:space="0" w:color="auto"/>
        <w:right w:val="none" w:sz="0" w:space="0" w:color="auto"/>
      </w:divBdr>
    </w:div>
    <w:div w:id="1761369496">
      <w:bodyDiv w:val="1"/>
      <w:marLeft w:val="0"/>
      <w:marRight w:val="0"/>
      <w:marTop w:val="0"/>
      <w:marBottom w:val="0"/>
      <w:divBdr>
        <w:top w:val="none" w:sz="0" w:space="0" w:color="auto"/>
        <w:left w:val="none" w:sz="0" w:space="0" w:color="auto"/>
        <w:bottom w:val="none" w:sz="0" w:space="0" w:color="auto"/>
        <w:right w:val="none" w:sz="0" w:space="0" w:color="auto"/>
      </w:divBdr>
    </w:div>
    <w:div w:id="1955018806">
      <w:bodyDiv w:val="1"/>
      <w:marLeft w:val="0"/>
      <w:marRight w:val="0"/>
      <w:marTop w:val="0"/>
      <w:marBottom w:val="0"/>
      <w:divBdr>
        <w:top w:val="none" w:sz="0" w:space="0" w:color="auto"/>
        <w:left w:val="none" w:sz="0" w:space="0" w:color="auto"/>
        <w:bottom w:val="none" w:sz="0" w:space="0" w:color="auto"/>
        <w:right w:val="none" w:sz="0" w:space="0" w:color="auto"/>
      </w:divBdr>
    </w:div>
    <w:div w:id="1989433097">
      <w:bodyDiv w:val="1"/>
      <w:marLeft w:val="0"/>
      <w:marRight w:val="0"/>
      <w:marTop w:val="0"/>
      <w:marBottom w:val="0"/>
      <w:divBdr>
        <w:top w:val="none" w:sz="0" w:space="0" w:color="auto"/>
        <w:left w:val="none" w:sz="0" w:space="0" w:color="auto"/>
        <w:bottom w:val="none" w:sz="0" w:space="0" w:color="auto"/>
        <w:right w:val="none" w:sz="0" w:space="0" w:color="auto"/>
      </w:divBdr>
    </w:div>
    <w:div w:id="2029133274">
      <w:bodyDiv w:val="1"/>
      <w:marLeft w:val="0"/>
      <w:marRight w:val="0"/>
      <w:marTop w:val="0"/>
      <w:marBottom w:val="0"/>
      <w:divBdr>
        <w:top w:val="none" w:sz="0" w:space="0" w:color="auto"/>
        <w:left w:val="none" w:sz="0" w:space="0" w:color="auto"/>
        <w:bottom w:val="none" w:sz="0" w:space="0" w:color="auto"/>
        <w:right w:val="none" w:sz="0" w:space="0" w:color="auto"/>
      </w:divBdr>
    </w:div>
    <w:div w:id="211493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Info spid="_x0000_s1063"/>
    <customShpInfo spid="_x0000_s1062"/>
    <customShpInfo spid="_x0000_s1055"/>
    <customShpInfo spid="_x0000_s1051"/>
    <customShpInfo spid="_x0000_s1056"/>
    <customShpInfo spid="_x0000_s1050"/>
    <customShpInfo spid="_x0000_s1049"/>
    <customShpInfo spid="_x0000_s1048"/>
    <customShpInfo spid="_x0000_s1047"/>
    <customShpInfo spid="_x0000_s1046"/>
    <customShpInfo spid="_x0000_s1053"/>
    <customShpInfo spid="_x0000_s1044"/>
    <customShpInfo spid="_x0000_s1043"/>
    <customShpInfo spid="_x0000_s1041"/>
    <customShpInfo spid="_x0000_s1042"/>
    <customShpInfo spid="_x0000_s1036"/>
    <customShpInfo spid="_x0000_s1040"/>
    <customShpInfo spid="_x0000_s1039"/>
    <customShpInfo spid="_x0000_s1038"/>
    <customShpInfo spid="_x0000_s1037"/>
    <customShpInfo spid="_x0000_s1035"/>
    <customShpInfo spid="_x0000_s1030"/>
    <customShpInfo spid="_x0000_s1034"/>
    <customShpInfo spid="_x0000_s1029"/>
    <customShpInfo spid="_x0000_s1027"/>
    <customShpInfo spid="_x0000_s1028"/>
    <customShpInfo spid="_x0000_s1026"/>
    <customShpInfo spid="_x0000_s1066"/>
    <customShpInfo spid="_x0000_s1067"/>
    <customShpInfo spid="_x0000_s1065"/>
    <customShpInfo spid="_x0000_s1064"/>
    <customShpInfo spid="_x0000_s1068"/>
    <customShpInfo spid="_x0000_s1069"/>
    <customShpInfo spid="_x0000_s1031"/>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E40C6-C7F1-4EE8-9888-B24E2CCB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8161</Words>
  <Characters>46523</Characters>
  <Application>Microsoft Office Word</Application>
  <DocSecurity>0</DocSecurity>
  <Lines>387</Lines>
  <Paragraphs>109</Paragraphs>
  <ScaleCrop>false</ScaleCrop>
  <Company>ITianKong.Com</Company>
  <LinksUpToDate>false</LinksUpToDate>
  <CharactersWithSpaces>54575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SkyUser</dc:creator>
  <cp:lastModifiedBy>Windows 用户</cp:lastModifiedBy>
  <cp:revision>48</cp:revision>
  <cp:lastPrinted>2021-03-29T03:10:00Z</cp:lastPrinted>
  <dcterms:created xsi:type="dcterms:W3CDTF">2021-02-02T04:55:00Z</dcterms:created>
  <dcterms:modified xsi:type="dcterms:W3CDTF">2021-03-29T03:11:00Z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